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01B33" w14:textId="18E8CABB" w:rsidR="008459CB" w:rsidRPr="00082184" w:rsidRDefault="00082184" w:rsidP="00B52E55">
      <w:pPr>
        <w:spacing w:before="60" w:after="0"/>
        <w:ind w:firstLine="567"/>
        <w:jc w:val="center"/>
        <w:rPr>
          <w:b/>
          <w:bCs/>
          <w:i w:val="0"/>
          <w:iCs w:val="0"/>
          <w:noProof/>
          <w:color w:val="auto"/>
          <w:lang w:val="en-US"/>
        </w:rPr>
      </w:pPr>
      <w:r w:rsidRPr="00082184">
        <w:rPr>
          <w:b/>
          <w:bCs/>
          <w:i w:val="0"/>
          <w:iCs w:val="0"/>
          <w:noProof/>
          <w:color w:val="auto"/>
          <w:lang w:val="en-US"/>
        </w:rPr>
        <w:t xml:space="preserve">ỦY BAN NHÂN DÂN TỈNH </w:t>
      </w:r>
    </w:p>
    <w:p w14:paraId="218A31CE" w14:textId="77777777" w:rsidR="00082184" w:rsidRPr="00082184" w:rsidRDefault="00082184" w:rsidP="00B52E55">
      <w:pPr>
        <w:spacing w:before="60" w:after="0"/>
        <w:ind w:firstLine="567"/>
        <w:jc w:val="center"/>
        <w:rPr>
          <w:b/>
          <w:bCs/>
          <w:i w:val="0"/>
          <w:iCs w:val="0"/>
          <w:noProof/>
          <w:color w:val="auto"/>
          <w:lang w:val="en-US"/>
        </w:rPr>
      </w:pPr>
      <w:r w:rsidRPr="00082184">
        <w:rPr>
          <w:b/>
          <w:bCs/>
          <w:i w:val="0"/>
          <w:iCs w:val="0"/>
          <w:noProof/>
          <w:color w:val="auto"/>
          <w:lang w:val="en-US"/>
        </w:rPr>
        <w:t xml:space="preserve">VĂN PHÒNG ĐIỀU PHỐI CHƯƠNG TRÌNH MTQG </w:t>
      </w:r>
    </w:p>
    <w:p w14:paraId="35B637A9" w14:textId="31E7B6CF" w:rsidR="00082184" w:rsidRDefault="00082184" w:rsidP="00B52E55">
      <w:pPr>
        <w:spacing w:before="60" w:after="0"/>
        <w:ind w:firstLine="567"/>
        <w:jc w:val="center"/>
        <w:rPr>
          <w:b/>
          <w:bCs/>
          <w:i w:val="0"/>
          <w:iCs w:val="0"/>
          <w:noProof/>
          <w:color w:val="auto"/>
          <w:lang w:val="en-US"/>
        </w:rPr>
      </w:pPr>
      <w:r w:rsidRPr="00082184">
        <w:rPr>
          <w:b/>
          <w:bCs/>
          <w:i w:val="0"/>
          <w:iCs w:val="0"/>
          <w:noProof/>
          <w:color w:val="auto"/>
          <w:lang w:val="en-US"/>
        </w:rPr>
        <w:t>XÂY DỰNG NÔNG THÔN MỚI TỈNH</w:t>
      </w:r>
    </w:p>
    <w:p w14:paraId="215D031C" w14:textId="32CEE76D" w:rsidR="00082184" w:rsidRPr="00082184" w:rsidRDefault="00082184" w:rsidP="00B52E55">
      <w:pPr>
        <w:spacing w:before="60" w:after="0"/>
        <w:ind w:firstLine="567"/>
        <w:jc w:val="center"/>
        <w:rPr>
          <w:b/>
          <w:bCs/>
          <w:i w:val="0"/>
          <w:iCs w:val="0"/>
          <w:noProof/>
          <w:color w:val="auto"/>
          <w:lang w:val="en-US"/>
        </w:rPr>
      </w:pPr>
      <w:r>
        <w:rPr>
          <w:b/>
          <w:bCs/>
          <w:i w:val="0"/>
          <w:iCs w:val="0"/>
          <w:noProof/>
          <w:color w:val="auto"/>
          <w:lang w:val="en-US"/>
        </w:rPr>
        <w:t>----------------------------------------------</w:t>
      </w:r>
    </w:p>
    <w:p w14:paraId="18ED7F1D" w14:textId="4A944B7B" w:rsidR="00C2618C" w:rsidRDefault="00C2618C" w:rsidP="00B52E55">
      <w:pPr>
        <w:spacing w:before="60" w:after="0"/>
        <w:ind w:firstLine="567"/>
        <w:jc w:val="center"/>
        <w:rPr>
          <w:noProof/>
          <w:color w:val="auto"/>
          <w:lang w:val="en-US"/>
        </w:rPr>
      </w:pPr>
    </w:p>
    <w:p w14:paraId="362081E7" w14:textId="18245B0E" w:rsidR="00C2618C" w:rsidRDefault="00C2618C" w:rsidP="00B52E55">
      <w:pPr>
        <w:spacing w:before="60" w:after="0"/>
        <w:ind w:firstLine="567"/>
        <w:jc w:val="center"/>
        <w:rPr>
          <w:noProof/>
          <w:color w:val="auto"/>
          <w:lang w:val="en-US"/>
        </w:rPr>
      </w:pPr>
    </w:p>
    <w:p w14:paraId="45C5DD49" w14:textId="52C71202" w:rsidR="00C2618C" w:rsidRDefault="00C2618C" w:rsidP="00B52E55">
      <w:pPr>
        <w:spacing w:before="60" w:after="0"/>
        <w:ind w:firstLine="567"/>
        <w:jc w:val="center"/>
        <w:rPr>
          <w:noProof/>
          <w:color w:val="auto"/>
          <w:lang w:val="en-US"/>
        </w:rPr>
      </w:pPr>
    </w:p>
    <w:p w14:paraId="3A0AC46C" w14:textId="4A1E3A13" w:rsidR="00C2618C" w:rsidRDefault="00C2618C" w:rsidP="00B52E55">
      <w:pPr>
        <w:spacing w:before="60" w:after="0"/>
        <w:ind w:firstLine="567"/>
        <w:jc w:val="center"/>
        <w:rPr>
          <w:noProof/>
          <w:color w:val="auto"/>
          <w:lang w:val="en-US"/>
        </w:rPr>
      </w:pPr>
    </w:p>
    <w:p w14:paraId="04A6D8C0" w14:textId="0FD5FC2B" w:rsidR="00C2618C" w:rsidRDefault="00C2618C" w:rsidP="00B52E55">
      <w:pPr>
        <w:spacing w:before="60" w:after="0"/>
        <w:ind w:firstLine="567"/>
        <w:jc w:val="center"/>
        <w:rPr>
          <w:noProof/>
          <w:color w:val="auto"/>
          <w:lang w:val="en-US"/>
        </w:rPr>
      </w:pPr>
    </w:p>
    <w:p w14:paraId="1F37BCDD" w14:textId="38552973" w:rsidR="00C2618C" w:rsidRDefault="00C2618C" w:rsidP="00B52E55">
      <w:pPr>
        <w:spacing w:before="60" w:after="0"/>
        <w:ind w:firstLine="567"/>
        <w:jc w:val="center"/>
        <w:rPr>
          <w:noProof/>
          <w:color w:val="auto"/>
          <w:lang w:val="en-US"/>
        </w:rPr>
      </w:pPr>
    </w:p>
    <w:p w14:paraId="51404280" w14:textId="77777777" w:rsidR="002630F5" w:rsidRPr="00082184" w:rsidRDefault="002630F5" w:rsidP="00B52E55">
      <w:pPr>
        <w:spacing w:before="60" w:after="0"/>
        <w:ind w:firstLine="567"/>
        <w:jc w:val="center"/>
        <w:rPr>
          <w:b/>
          <w:i w:val="0"/>
          <w:iCs w:val="0"/>
          <w:color w:val="auto"/>
          <w:spacing w:val="-6"/>
          <w:sz w:val="50"/>
          <w:szCs w:val="50"/>
        </w:rPr>
      </w:pPr>
    </w:p>
    <w:p w14:paraId="29441393" w14:textId="285ACB1B" w:rsidR="008C7D9E" w:rsidRPr="00082184" w:rsidRDefault="00553EC7" w:rsidP="00B52E55">
      <w:pPr>
        <w:spacing w:before="60" w:after="0"/>
        <w:ind w:firstLine="567"/>
        <w:jc w:val="center"/>
        <w:rPr>
          <w:b/>
          <w:i w:val="0"/>
          <w:iCs w:val="0"/>
          <w:color w:val="auto"/>
          <w:spacing w:val="-6"/>
          <w:sz w:val="60"/>
          <w:szCs w:val="60"/>
        </w:rPr>
      </w:pPr>
      <w:r w:rsidRPr="00082184">
        <w:rPr>
          <w:b/>
          <w:i w:val="0"/>
          <w:iCs w:val="0"/>
          <w:color w:val="auto"/>
          <w:spacing w:val="-6"/>
          <w:sz w:val="60"/>
          <w:szCs w:val="60"/>
        </w:rPr>
        <w:t>TÀI LIỆU TẬP HUẤN</w:t>
      </w:r>
    </w:p>
    <w:p w14:paraId="3E2E9A02" w14:textId="77777777" w:rsidR="00DD153B" w:rsidRPr="00082184" w:rsidRDefault="00DD153B" w:rsidP="00B52E55">
      <w:pPr>
        <w:spacing w:before="60" w:after="0"/>
        <w:ind w:firstLine="567"/>
        <w:jc w:val="center"/>
        <w:rPr>
          <w:b/>
          <w:i w:val="0"/>
          <w:iCs w:val="0"/>
          <w:color w:val="auto"/>
          <w:spacing w:val="-6"/>
          <w:sz w:val="50"/>
          <w:szCs w:val="50"/>
        </w:rPr>
      </w:pPr>
    </w:p>
    <w:p w14:paraId="33AFB789" w14:textId="0946E546" w:rsidR="00E57270" w:rsidRPr="00F41C2F" w:rsidRDefault="00E57270" w:rsidP="00B52E55">
      <w:pPr>
        <w:spacing w:before="60" w:after="0"/>
        <w:ind w:firstLine="567"/>
        <w:jc w:val="center"/>
        <w:rPr>
          <w:b/>
          <w:i w:val="0"/>
          <w:iCs w:val="0"/>
          <w:color w:val="auto"/>
          <w:spacing w:val="-6"/>
          <w:sz w:val="40"/>
          <w:szCs w:val="40"/>
        </w:rPr>
      </w:pPr>
      <w:r w:rsidRPr="00082184">
        <w:rPr>
          <w:b/>
          <w:i w:val="0"/>
          <w:iCs w:val="0"/>
          <w:color w:val="auto"/>
          <w:spacing w:val="-6"/>
          <w:sz w:val="50"/>
          <w:szCs w:val="50"/>
        </w:rPr>
        <w:t>CHƯƠNG TRÌNH MỖI XÃ MỘT SẢN PHẨ</w:t>
      </w:r>
      <w:r w:rsidR="008C7D9E" w:rsidRPr="00082184">
        <w:rPr>
          <w:b/>
          <w:i w:val="0"/>
          <w:iCs w:val="0"/>
          <w:color w:val="auto"/>
          <w:spacing w:val="-6"/>
          <w:sz w:val="50"/>
          <w:szCs w:val="50"/>
        </w:rPr>
        <w:t xml:space="preserve">M </w:t>
      </w:r>
      <w:r w:rsidRPr="00082184">
        <w:rPr>
          <w:b/>
          <w:i w:val="0"/>
          <w:iCs w:val="0"/>
          <w:color w:val="auto"/>
          <w:spacing w:val="-6"/>
          <w:sz w:val="50"/>
          <w:szCs w:val="50"/>
        </w:rPr>
        <w:t>TỈNH HÀ TĨNH</w:t>
      </w:r>
      <w:r w:rsidRPr="00F41C2F">
        <w:rPr>
          <w:b/>
          <w:i w:val="0"/>
          <w:iCs w:val="0"/>
          <w:color w:val="auto"/>
          <w:spacing w:val="-6"/>
          <w:sz w:val="40"/>
          <w:szCs w:val="40"/>
        </w:rPr>
        <w:t xml:space="preserve"> </w:t>
      </w:r>
      <w:r w:rsidR="0002036C" w:rsidRPr="00F41C2F">
        <w:rPr>
          <w:b/>
          <w:i w:val="0"/>
          <w:iCs w:val="0"/>
          <w:color w:val="auto"/>
          <w:spacing w:val="-6"/>
          <w:sz w:val="40"/>
          <w:szCs w:val="40"/>
        </w:rPr>
        <w:t xml:space="preserve">       </w:t>
      </w:r>
    </w:p>
    <w:p w14:paraId="7720C108" w14:textId="77777777" w:rsidR="00FF024C" w:rsidRPr="00F41C2F" w:rsidRDefault="00FF024C" w:rsidP="00B52E55">
      <w:pPr>
        <w:spacing w:before="60" w:after="0"/>
        <w:ind w:firstLine="567"/>
        <w:jc w:val="center"/>
        <w:rPr>
          <w:b/>
          <w:bCs/>
          <w:i w:val="0"/>
          <w:iCs w:val="0"/>
          <w:color w:val="auto"/>
        </w:rPr>
      </w:pPr>
    </w:p>
    <w:p w14:paraId="3E9A4DF0" w14:textId="77777777" w:rsidR="00FF024C" w:rsidRPr="00F41C2F" w:rsidRDefault="00FF024C" w:rsidP="00B52E55">
      <w:pPr>
        <w:spacing w:before="60" w:after="0"/>
        <w:ind w:firstLine="567"/>
        <w:jc w:val="center"/>
        <w:rPr>
          <w:b/>
          <w:bCs/>
          <w:i w:val="0"/>
          <w:iCs w:val="0"/>
          <w:color w:val="auto"/>
        </w:rPr>
      </w:pPr>
    </w:p>
    <w:p w14:paraId="40ACB7BF" w14:textId="366646DC" w:rsidR="00E45A52" w:rsidRDefault="00E45A52" w:rsidP="00B52E55">
      <w:pPr>
        <w:spacing w:before="60" w:after="0"/>
        <w:ind w:firstLine="567"/>
        <w:jc w:val="center"/>
        <w:rPr>
          <w:b/>
          <w:bCs/>
          <w:i w:val="0"/>
          <w:iCs w:val="0"/>
          <w:color w:val="auto"/>
        </w:rPr>
      </w:pPr>
    </w:p>
    <w:p w14:paraId="0CB936EC" w14:textId="387CBCC6" w:rsidR="00EC7073" w:rsidRDefault="00EC7073" w:rsidP="00B52E55">
      <w:pPr>
        <w:spacing w:before="60" w:after="0"/>
        <w:ind w:firstLine="567"/>
        <w:jc w:val="center"/>
        <w:rPr>
          <w:b/>
          <w:bCs/>
          <w:i w:val="0"/>
          <w:iCs w:val="0"/>
          <w:color w:val="auto"/>
        </w:rPr>
      </w:pPr>
    </w:p>
    <w:p w14:paraId="2462C4E2" w14:textId="77777777" w:rsidR="00EC7073" w:rsidRPr="00F41C2F" w:rsidRDefault="00EC7073" w:rsidP="00B52E55">
      <w:pPr>
        <w:spacing w:before="60" w:after="0"/>
        <w:ind w:firstLine="567"/>
        <w:jc w:val="center"/>
        <w:rPr>
          <w:b/>
          <w:bCs/>
          <w:i w:val="0"/>
          <w:iCs w:val="0"/>
          <w:color w:val="auto"/>
        </w:rPr>
      </w:pPr>
    </w:p>
    <w:p w14:paraId="3D11DFC5" w14:textId="77777777" w:rsidR="00E45A52" w:rsidRPr="00F41C2F" w:rsidRDefault="00E45A52" w:rsidP="00B52E55">
      <w:pPr>
        <w:spacing w:before="60" w:after="0"/>
        <w:ind w:firstLine="567"/>
        <w:jc w:val="center"/>
        <w:rPr>
          <w:b/>
          <w:bCs/>
          <w:i w:val="0"/>
          <w:iCs w:val="0"/>
          <w:color w:val="auto"/>
        </w:rPr>
      </w:pPr>
    </w:p>
    <w:p w14:paraId="1FEF364C" w14:textId="77777777" w:rsidR="00F601F5" w:rsidRDefault="00F601F5" w:rsidP="00A91953">
      <w:pPr>
        <w:spacing w:before="60" w:after="0"/>
        <w:ind w:firstLine="567"/>
        <w:rPr>
          <w:b/>
          <w:bCs/>
          <w:i w:val="0"/>
          <w:iCs w:val="0"/>
          <w:color w:val="auto"/>
          <w:sz w:val="32"/>
          <w:szCs w:val="32"/>
        </w:rPr>
      </w:pPr>
    </w:p>
    <w:p w14:paraId="00F4DB9F" w14:textId="1FF58C5C" w:rsidR="00A91953" w:rsidRDefault="00A91953" w:rsidP="00B52E55">
      <w:pPr>
        <w:spacing w:before="60" w:after="0"/>
        <w:ind w:firstLine="567"/>
        <w:jc w:val="center"/>
        <w:rPr>
          <w:b/>
          <w:bCs/>
          <w:i w:val="0"/>
          <w:iCs w:val="0"/>
          <w:color w:val="auto"/>
          <w:sz w:val="32"/>
          <w:szCs w:val="32"/>
        </w:rPr>
      </w:pPr>
    </w:p>
    <w:p w14:paraId="2A1659A6" w14:textId="4C9DCA1F" w:rsidR="00EC7073" w:rsidRDefault="00EC7073" w:rsidP="00B52E55">
      <w:pPr>
        <w:spacing w:before="60" w:after="0"/>
        <w:ind w:firstLine="567"/>
        <w:jc w:val="center"/>
        <w:rPr>
          <w:b/>
          <w:bCs/>
          <w:i w:val="0"/>
          <w:iCs w:val="0"/>
          <w:color w:val="auto"/>
          <w:sz w:val="32"/>
          <w:szCs w:val="32"/>
        </w:rPr>
      </w:pPr>
    </w:p>
    <w:p w14:paraId="5C5FD629" w14:textId="63A7D276" w:rsidR="00EC7073" w:rsidRDefault="00EC7073" w:rsidP="00B52E55">
      <w:pPr>
        <w:spacing w:before="60" w:after="0"/>
        <w:ind w:firstLine="567"/>
        <w:jc w:val="center"/>
        <w:rPr>
          <w:b/>
          <w:bCs/>
          <w:i w:val="0"/>
          <w:iCs w:val="0"/>
          <w:color w:val="auto"/>
          <w:sz w:val="32"/>
          <w:szCs w:val="32"/>
        </w:rPr>
      </w:pPr>
    </w:p>
    <w:p w14:paraId="3841E477" w14:textId="52E67CC6" w:rsidR="00EC7073" w:rsidRDefault="00EC7073" w:rsidP="00B52E55">
      <w:pPr>
        <w:spacing w:before="60" w:after="0"/>
        <w:ind w:firstLine="567"/>
        <w:jc w:val="center"/>
        <w:rPr>
          <w:b/>
          <w:bCs/>
          <w:i w:val="0"/>
          <w:iCs w:val="0"/>
          <w:color w:val="auto"/>
          <w:sz w:val="32"/>
          <w:szCs w:val="32"/>
        </w:rPr>
      </w:pPr>
    </w:p>
    <w:p w14:paraId="6F4DA612" w14:textId="10E90132" w:rsidR="00EC7073" w:rsidRDefault="00EC7073" w:rsidP="00B52E55">
      <w:pPr>
        <w:spacing w:before="60" w:after="0"/>
        <w:ind w:firstLine="567"/>
        <w:jc w:val="center"/>
        <w:rPr>
          <w:b/>
          <w:bCs/>
          <w:i w:val="0"/>
          <w:iCs w:val="0"/>
          <w:color w:val="auto"/>
          <w:sz w:val="32"/>
          <w:szCs w:val="32"/>
        </w:rPr>
      </w:pPr>
    </w:p>
    <w:p w14:paraId="55DF89FE" w14:textId="7BBDC344" w:rsidR="00EC7073" w:rsidRDefault="00EC7073" w:rsidP="00B52E55">
      <w:pPr>
        <w:spacing w:before="60" w:after="0"/>
        <w:ind w:firstLine="567"/>
        <w:jc w:val="center"/>
        <w:rPr>
          <w:b/>
          <w:bCs/>
          <w:i w:val="0"/>
          <w:iCs w:val="0"/>
          <w:color w:val="auto"/>
          <w:sz w:val="32"/>
          <w:szCs w:val="32"/>
        </w:rPr>
      </w:pPr>
    </w:p>
    <w:p w14:paraId="28B6AED0" w14:textId="4691084E" w:rsidR="00C44EB1" w:rsidRDefault="00C44EB1" w:rsidP="00B52E55">
      <w:pPr>
        <w:spacing w:before="60" w:after="0"/>
        <w:ind w:firstLine="567"/>
        <w:jc w:val="center"/>
        <w:rPr>
          <w:b/>
          <w:bCs/>
          <w:i w:val="0"/>
          <w:iCs w:val="0"/>
          <w:color w:val="auto"/>
          <w:sz w:val="32"/>
          <w:szCs w:val="32"/>
        </w:rPr>
      </w:pPr>
    </w:p>
    <w:p w14:paraId="44F86BA8" w14:textId="77777777" w:rsidR="00082184" w:rsidRDefault="00082184" w:rsidP="00B52E55">
      <w:pPr>
        <w:spacing w:before="60" w:after="0"/>
        <w:ind w:firstLine="567"/>
        <w:jc w:val="center"/>
        <w:rPr>
          <w:b/>
          <w:bCs/>
          <w:i w:val="0"/>
          <w:iCs w:val="0"/>
          <w:color w:val="auto"/>
          <w:sz w:val="32"/>
          <w:szCs w:val="32"/>
        </w:rPr>
      </w:pPr>
    </w:p>
    <w:p w14:paraId="4C9A1184" w14:textId="7FD66EB7" w:rsidR="00F34FC2" w:rsidRDefault="00F34FC2" w:rsidP="00B52E55">
      <w:pPr>
        <w:spacing w:before="60" w:after="0"/>
        <w:ind w:firstLine="567"/>
        <w:jc w:val="center"/>
        <w:rPr>
          <w:b/>
          <w:bCs/>
          <w:i w:val="0"/>
          <w:iCs w:val="0"/>
          <w:color w:val="auto"/>
          <w:sz w:val="32"/>
          <w:szCs w:val="32"/>
        </w:rPr>
      </w:pPr>
    </w:p>
    <w:p w14:paraId="60625CD6" w14:textId="77777777" w:rsidR="00082184" w:rsidRDefault="00082184" w:rsidP="00B52E55">
      <w:pPr>
        <w:spacing w:before="60" w:after="0"/>
        <w:ind w:firstLine="567"/>
        <w:jc w:val="center"/>
        <w:rPr>
          <w:b/>
          <w:bCs/>
          <w:i w:val="0"/>
          <w:iCs w:val="0"/>
          <w:color w:val="auto"/>
          <w:sz w:val="32"/>
          <w:szCs w:val="32"/>
        </w:rPr>
      </w:pPr>
    </w:p>
    <w:p w14:paraId="4D9EDBFB" w14:textId="77777777" w:rsidR="007E6AC7" w:rsidRPr="00F41C2F" w:rsidRDefault="007E6AC7" w:rsidP="00B52E55">
      <w:pPr>
        <w:spacing w:before="60" w:after="0"/>
        <w:ind w:firstLine="567"/>
        <w:jc w:val="center"/>
        <w:rPr>
          <w:b/>
          <w:bCs/>
          <w:i w:val="0"/>
          <w:iCs w:val="0"/>
          <w:color w:val="auto"/>
          <w:sz w:val="32"/>
          <w:szCs w:val="32"/>
        </w:rPr>
      </w:pPr>
      <w:r w:rsidRPr="00F41C2F">
        <w:rPr>
          <w:b/>
          <w:bCs/>
          <w:i w:val="0"/>
          <w:iCs w:val="0"/>
          <w:color w:val="auto"/>
          <w:sz w:val="32"/>
          <w:szCs w:val="32"/>
        </w:rPr>
        <w:lastRenderedPageBreak/>
        <w:t>GIỚI THIỆU CHUNG</w:t>
      </w:r>
    </w:p>
    <w:p w14:paraId="626A081E" w14:textId="77777777" w:rsidR="0094130C" w:rsidRPr="00F41C2F" w:rsidRDefault="0094130C" w:rsidP="00B52E55">
      <w:pPr>
        <w:spacing w:before="60" w:after="0"/>
        <w:ind w:firstLine="567"/>
        <w:jc w:val="center"/>
        <w:rPr>
          <w:b/>
          <w:bCs/>
          <w:i w:val="0"/>
          <w:iCs w:val="0"/>
          <w:color w:val="auto"/>
        </w:rPr>
      </w:pPr>
    </w:p>
    <w:p w14:paraId="18C6623C" w14:textId="77777777" w:rsidR="00796256" w:rsidRPr="00F41C2F" w:rsidRDefault="00BF4442" w:rsidP="0062173D">
      <w:pPr>
        <w:spacing w:before="0" w:after="0"/>
        <w:ind w:firstLine="567"/>
        <w:rPr>
          <w:i w:val="0"/>
          <w:iCs w:val="0"/>
          <w:color w:val="auto"/>
        </w:rPr>
      </w:pPr>
      <w:r w:rsidRPr="00F41C2F">
        <w:rPr>
          <w:i w:val="0"/>
          <w:iCs w:val="0"/>
          <w:color w:val="auto"/>
        </w:rPr>
        <w:t>Chương trình Mỗi xã một sản phẩm viết tắt là Chương trình OCOP (</w:t>
      </w:r>
      <w:r w:rsidRPr="00F41C2F">
        <w:rPr>
          <w:rFonts w:eastAsia="Times New Roman"/>
          <w:i w:val="0"/>
          <w:iCs w:val="0"/>
          <w:color w:val="auto"/>
        </w:rPr>
        <w:t xml:space="preserve">OCOP là tên viết tắt của 4 từ tiếng anh One Commune One Product, nghĩa là mỗi xã một sản phẩm) </w:t>
      </w:r>
      <w:r w:rsidRPr="00F41C2F">
        <w:rPr>
          <w:i w:val="0"/>
          <w:iCs w:val="0"/>
          <w:color w:val="auto"/>
        </w:rPr>
        <w:t xml:space="preserve">là Chương trình </w:t>
      </w:r>
      <w:r w:rsidR="00796256" w:rsidRPr="00F41C2F">
        <w:rPr>
          <w:i w:val="0"/>
          <w:iCs w:val="0"/>
          <w:color w:val="auto"/>
        </w:rPr>
        <w:t xml:space="preserve">Quốc gia về </w:t>
      </w:r>
      <w:r w:rsidRPr="00F41C2F">
        <w:rPr>
          <w:i w:val="0"/>
          <w:iCs w:val="0"/>
          <w:color w:val="auto"/>
        </w:rPr>
        <w:t xml:space="preserve">phát triển kinh tế nông thôn; đồng hành, hỗ trợ phát triển các sản phẩm truyền thống, làng nghề; sử dụng nguyên liệu, lao động chủ yếu ở địa phương; sản phẩm mang tính đặc trưng, lợi thế của từng vùng miền; có khả năng phát triển và gia tăng giá trị, giá trị gia tăng chủ yếu để lại ở cộng đồng. </w:t>
      </w:r>
    </w:p>
    <w:p w14:paraId="0DB34A87" w14:textId="77777777" w:rsidR="00BF4442" w:rsidRPr="00F41C2F" w:rsidRDefault="00BF4442" w:rsidP="0062173D">
      <w:pPr>
        <w:spacing w:before="0" w:after="0"/>
        <w:ind w:firstLine="567"/>
        <w:rPr>
          <w:iCs w:val="0"/>
          <w:color w:val="auto"/>
        </w:rPr>
      </w:pPr>
      <w:r w:rsidRPr="00F41C2F">
        <w:rPr>
          <w:i w:val="0"/>
          <w:iCs w:val="0"/>
          <w:color w:val="auto"/>
        </w:rPr>
        <w:t xml:space="preserve">"Mỗi xã một sản phẩm" có hai thuật ngữ cần hiểu rõ, </w:t>
      </w:r>
      <w:r w:rsidRPr="00F41C2F">
        <w:rPr>
          <w:iCs w:val="0"/>
          <w:color w:val="auto"/>
        </w:rPr>
        <w:t>đó là "sản phẩm" và "xã". </w:t>
      </w:r>
    </w:p>
    <w:p w14:paraId="323ECF65" w14:textId="77777777" w:rsidR="00BF4442" w:rsidRPr="00F41C2F" w:rsidRDefault="00BF4442" w:rsidP="0062173D">
      <w:pPr>
        <w:spacing w:before="0" w:after="0"/>
        <w:ind w:firstLine="567"/>
        <w:rPr>
          <w:i w:val="0"/>
          <w:iCs w:val="0"/>
          <w:color w:val="auto"/>
        </w:rPr>
      </w:pPr>
      <w:r w:rsidRPr="00F41C2F">
        <w:rPr>
          <w:iCs w:val="0"/>
          <w:color w:val="auto"/>
        </w:rPr>
        <w:t>Sản phẩm:</w:t>
      </w:r>
      <w:r w:rsidRPr="00F41C2F">
        <w:rPr>
          <w:i w:val="0"/>
          <w:iCs w:val="0"/>
          <w:color w:val="auto"/>
        </w:rPr>
        <w:t xml:space="preserve"> </w:t>
      </w:r>
      <w:r w:rsidR="00DE0A90" w:rsidRPr="00F41C2F">
        <w:rPr>
          <w:iCs w:val="0"/>
          <w:color w:val="auto"/>
        </w:rPr>
        <w:t>Sản phẩm:</w:t>
      </w:r>
      <w:r w:rsidR="00DE0A90" w:rsidRPr="00F41C2F">
        <w:rPr>
          <w:i w:val="0"/>
          <w:iCs w:val="0"/>
          <w:color w:val="auto"/>
        </w:rPr>
        <w:t xml:space="preserve"> Trong Chương trình này có nghĩa rộng không chỉ gói gọn trong các loại nông sản, mà bao gồm đến 6 nhóm sản phẩm: (1) Thực phẩm; (2) Đồ uống; (3) Thảo dược; (4) Thủ công mỹ nghệ và trang trí; (5) Vải, may mặc và (6) Dịch vụ du lịch nông thôn và bán hàng. </w:t>
      </w:r>
    </w:p>
    <w:p w14:paraId="2EA731EE" w14:textId="77777777" w:rsidR="00BF4442" w:rsidRPr="00F41C2F" w:rsidRDefault="00BF4442" w:rsidP="0062173D">
      <w:pPr>
        <w:spacing w:before="0" w:after="0"/>
        <w:ind w:firstLine="567"/>
        <w:rPr>
          <w:i w:val="0"/>
          <w:iCs w:val="0"/>
          <w:color w:val="auto"/>
        </w:rPr>
      </w:pPr>
      <w:r w:rsidRPr="00F41C2F">
        <w:rPr>
          <w:i w:val="0"/>
          <w:iCs w:val="0"/>
          <w:color w:val="auto"/>
        </w:rPr>
        <w:t>Nếu căn cứ vào các tiêu chí công nhận đạt chuẩn OCOP, những sản phẩm nông sản thô sẽ khó được công nhận nếu không chuẩn hoá quy trình sản xuất nâng cao chất lượng sản phẩm và xây dựng thương hiệu. Do đó, chương trình này sẽ khuyến khích, hỗ trợ các chủ thể OCOP đầu tư chuẩn hoá quy trình sản xuất để nâng cao chất lượng sản phẩm đạt các tiêu chuẩn đo lường chất lượng và xây dựng thương hiệu sản phẩm. </w:t>
      </w:r>
    </w:p>
    <w:p w14:paraId="5F3341F0" w14:textId="77777777" w:rsidR="00BF4442" w:rsidRPr="00F41C2F" w:rsidRDefault="00BF4442" w:rsidP="0062173D">
      <w:pPr>
        <w:spacing w:before="0" w:after="0"/>
        <w:ind w:firstLine="567"/>
        <w:rPr>
          <w:i w:val="0"/>
          <w:iCs w:val="0"/>
          <w:color w:val="auto"/>
        </w:rPr>
      </w:pPr>
      <w:r w:rsidRPr="00F41C2F">
        <w:rPr>
          <w:iCs w:val="0"/>
          <w:color w:val="auto"/>
        </w:rPr>
        <w:t>Xã:</w:t>
      </w:r>
      <w:r w:rsidRPr="00F41C2F">
        <w:rPr>
          <w:i w:val="0"/>
          <w:iCs w:val="0"/>
          <w:color w:val="auto"/>
        </w:rPr>
        <w:t xml:space="preserve"> Trong chương trình này không hiểu một cách cứng nhắc theo cách phân chia địa giới hành chính. Nó được hiểu như là một từ chỉ cộng đồng có những điểm chung nào đó. Cộng đồng đó có thể chỉ gồm một hay một vài thôn, nhưng cũng có thể bao hàm một cộng đồng rộng hơn, gồm nhiều thôn ấp khác nhau, thuộc nhiều xã khác nhau. </w:t>
      </w:r>
    </w:p>
    <w:p w14:paraId="4C758328" w14:textId="77777777" w:rsidR="00DE0A90" w:rsidRPr="00F41C2F" w:rsidRDefault="00DE0A90" w:rsidP="00DE0A90">
      <w:pPr>
        <w:spacing w:before="0" w:after="0"/>
        <w:ind w:firstLine="567"/>
        <w:rPr>
          <w:i w:val="0"/>
          <w:iCs w:val="0"/>
          <w:color w:val="auto"/>
        </w:rPr>
      </w:pPr>
      <w:r w:rsidRPr="00F41C2F">
        <w:rPr>
          <w:i w:val="0"/>
          <w:iCs w:val="0"/>
          <w:color w:val="auto"/>
        </w:rPr>
        <w:t>Mỗi xã một sản phẩm là một khái niệm mang tính ước lệ dùng để chỉ sản phẩm đặc trưng của địa phương, lấy xã làm đơn vị cơ sở, khuyến khích mỗi xã phải cố gắng chọn tối thiểu một sản sản phẩm đặc trưng để phát triển. Một xã, phường có thể phát triển 1 hoặc nhiều sản phẩm, nhưng có khi 2 hay nhiều xã, liên xã, liên huyện có thể kết hợp với nhau để tạo ra một loại sản phẩm, hàng hóa nào đó.</w:t>
      </w:r>
    </w:p>
    <w:p w14:paraId="53356FBE" w14:textId="77777777" w:rsidR="00BF4442" w:rsidRPr="00F41C2F" w:rsidRDefault="00BF4442" w:rsidP="0062173D">
      <w:pPr>
        <w:spacing w:before="0" w:after="0"/>
        <w:ind w:firstLine="567"/>
        <w:rPr>
          <w:b/>
          <w:bCs/>
          <w:i w:val="0"/>
          <w:iCs w:val="0"/>
          <w:color w:val="auto"/>
        </w:rPr>
      </w:pPr>
      <w:r w:rsidRPr="00F41C2F">
        <w:rPr>
          <w:b/>
          <w:bCs/>
          <w:i w:val="0"/>
          <w:iCs w:val="0"/>
          <w:color w:val="auto"/>
        </w:rPr>
        <w:t xml:space="preserve">Tham gia Chương trình OCOP được lợi ích gì: </w:t>
      </w:r>
    </w:p>
    <w:p w14:paraId="440CC089" w14:textId="77777777" w:rsidR="00BF4442" w:rsidRPr="00F41C2F" w:rsidRDefault="00A76B47" w:rsidP="0062173D">
      <w:pPr>
        <w:spacing w:before="0" w:after="0"/>
        <w:ind w:firstLine="567"/>
        <w:rPr>
          <w:i w:val="0"/>
          <w:iCs w:val="0"/>
          <w:color w:val="auto"/>
        </w:rPr>
      </w:pPr>
      <w:bookmarkStart w:id="0" w:name="_Hlk29449074"/>
      <w:r w:rsidRPr="00F41C2F">
        <w:rPr>
          <w:i w:val="0"/>
          <w:iCs w:val="0"/>
          <w:color w:val="auto"/>
        </w:rPr>
        <w:t>-</w:t>
      </w:r>
      <w:r w:rsidR="00BF4442" w:rsidRPr="00F41C2F">
        <w:rPr>
          <w:i w:val="0"/>
          <w:iCs w:val="0"/>
          <w:color w:val="auto"/>
        </w:rPr>
        <w:t xml:space="preserve"> Được đào tạo, tập huấn nâng cao trình độ sản xuất, kinh doanh;</w:t>
      </w:r>
    </w:p>
    <w:p w14:paraId="384332EB" w14:textId="77777777" w:rsidR="00BF4442" w:rsidRPr="00F41C2F" w:rsidRDefault="00A76B47" w:rsidP="0062173D">
      <w:pPr>
        <w:spacing w:before="0" w:after="0"/>
        <w:ind w:firstLine="567"/>
        <w:rPr>
          <w:i w:val="0"/>
          <w:iCs w:val="0"/>
          <w:color w:val="auto"/>
        </w:rPr>
      </w:pPr>
      <w:r w:rsidRPr="00F41C2F">
        <w:rPr>
          <w:i w:val="0"/>
          <w:iCs w:val="0"/>
          <w:color w:val="auto"/>
        </w:rPr>
        <w:t>-</w:t>
      </w:r>
      <w:r w:rsidR="00BF4442" w:rsidRPr="00F41C2F">
        <w:rPr>
          <w:i w:val="0"/>
          <w:iCs w:val="0"/>
          <w:color w:val="auto"/>
        </w:rPr>
        <w:t xml:space="preserve"> Được nhà nước đồng hành hỗ trợ, tư vấn, hướng dẫn phát triển sản phẩm;</w:t>
      </w:r>
    </w:p>
    <w:p w14:paraId="05053179" w14:textId="77777777" w:rsidR="00BF4442" w:rsidRPr="00F41C2F" w:rsidRDefault="00A76B47" w:rsidP="0062173D">
      <w:pPr>
        <w:spacing w:before="0" w:after="0"/>
        <w:ind w:firstLine="567"/>
        <w:rPr>
          <w:i w:val="0"/>
          <w:iCs w:val="0"/>
          <w:color w:val="auto"/>
        </w:rPr>
      </w:pPr>
      <w:r w:rsidRPr="00F41C2F">
        <w:rPr>
          <w:i w:val="0"/>
          <w:iCs w:val="0"/>
          <w:color w:val="auto"/>
        </w:rPr>
        <w:t>-</w:t>
      </w:r>
      <w:r w:rsidR="00BF4442" w:rsidRPr="00F41C2F">
        <w:rPr>
          <w:i w:val="0"/>
          <w:iCs w:val="0"/>
          <w:color w:val="auto"/>
        </w:rPr>
        <w:t xml:space="preserve"> Được tư vấn, hướng dẫn chuẩn hóa quy trình sản xuất, tạo ra sản phẩm chất lượng, đạt chuẩn các tiêu chí theo quy định;</w:t>
      </w:r>
    </w:p>
    <w:p w14:paraId="3347A91A" w14:textId="77777777" w:rsidR="0062173D" w:rsidRPr="00F41C2F" w:rsidRDefault="00A76B47" w:rsidP="0062173D">
      <w:pPr>
        <w:spacing w:before="0" w:after="0"/>
        <w:ind w:firstLine="567"/>
        <w:rPr>
          <w:i w:val="0"/>
          <w:iCs w:val="0"/>
          <w:color w:val="auto"/>
        </w:rPr>
      </w:pPr>
      <w:r w:rsidRPr="00F41C2F">
        <w:rPr>
          <w:i w:val="0"/>
          <w:iCs w:val="0"/>
          <w:color w:val="auto"/>
        </w:rPr>
        <w:t>-</w:t>
      </w:r>
      <w:r w:rsidR="00BF4442" w:rsidRPr="00F41C2F">
        <w:rPr>
          <w:i w:val="0"/>
          <w:iCs w:val="0"/>
          <w:color w:val="auto"/>
        </w:rPr>
        <w:t xml:space="preserve"> Sản phẩm được chứng nhận đạt chuẩn OCOP sẽ được quảng bá giới thiệu tại hệ thống cửa hàng OCOP của tỉnh, hệ thống trang thương mại của tỉnh; </w:t>
      </w:r>
      <w:r w:rsidR="00D55645" w:rsidRPr="00F41C2F">
        <w:rPr>
          <w:i w:val="0"/>
          <w:iCs w:val="0"/>
          <w:color w:val="auto"/>
        </w:rPr>
        <w:t xml:space="preserve">được xúc tiến thương mại, </w:t>
      </w:r>
      <w:r w:rsidR="00BF4442" w:rsidRPr="00F41C2F">
        <w:rPr>
          <w:i w:val="0"/>
          <w:iCs w:val="0"/>
          <w:color w:val="auto"/>
        </w:rPr>
        <w:t xml:space="preserve">tham gia các Hội chợ OCOP của tỉnh và cả nước; </w:t>
      </w:r>
    </w:p>
    <w:p w14:paraId="5F2F227C" w14:textId="77777777" w:rsidR="00BF4442" w:rsidRPr="00F41C2F" w:rsidRDefault="00A76B47" w:rsidP="0062173D">
      <w:pPr>
        <w:spacing w:before="0" w:after="0"/>
        <w:ind w:firstLine="567"/>
        <w:rPr>
          <w:i w:val="0"/>
          <w:iCs w:val="0"/>
          <w:color w:val="auto"/>
        </w:rPr>
      </w:pPr>
      <w:r w:rsidRPr="00F41C2F">
        <w:rPr>
          <w:i w:val="0"/>
          <w:iCs w:val="0"/>
          <w:color w:val="auto"/>
        </w:rPr>
        <w:t>-</w:t>
      </w:r>
      <w:r w:rsidR="00BF4442" w:rsidRPr="00F41C2F">
        <w:rPr>
          <w:i w:val="0"/>
          <w:iCs w:val="0"/>
          <w:color w:val="auto"/>
        </w:rPr>
        <w:t xml:space="preserve"> Sản phẩm khi được công nhận đạt chuẩn OCOP sẽ được cấp chứng nhận sao và được người tiêu dùng tin dùng.</w:t>
      </w:r>
    </w:p>
    <w:p w14:paraId="2E4AD94C" w14:textId="2DBE4413" w:rsidR="00562B81" w:rsidRPr="00F41C2F" w:rsidRDefault="00A76B47" w:rsidP="00B52E55">
      <w:pPr>
        <w:spacing w:before="60" w:after="0"/>
        <w:ind w:firstLine="567"/>
        <w:rPr>
          <w:i w:val="0"/>
          <w:iCs w:val="0"/>
          <w:color w:val="auto"/>
          <w:lang w:eastAsia="en-GB"/>
        </w:rPr>
      </w:pPr>
      <w:r w:rsidRPr="00F41C2F">
        <w:rPr>
          <w:i w:val="0"/>
          <w:iCs w:val="0"/>
          <w:color w:val="auto"/>
        </w:rPr>
        <w:lastRenderedPageBreak/>
        <w:t>-</w:t>
      </w:r>
      <w:r w:rsidR="00BF4442" w:rsidRPr="00F41C2F">
        <w:rPr>
          <w:i w:val="0"/>
          <w:iCs w:val="0"/>
          <w:color w:val="auto"/>
        </w:rPr>
        <w:t xml:space="preserve"> Được hưởng các cơ chế, chính sách của tỉnh trong thực hiện Chương trình Mỗi xã một sản phẩm.</w:t>
      </w:r>
      <w:bookmarkEnd w:id="0"/>
    </w:p>
    <w:p w14:paraId="087F01D1" w14:textId="77777777" w:rsidR="0009558F" w:rsidRPr="00F41C2F" w:rsidRDefault="0028094A" w:rsidP="00B52E55">
      <w:pPr>
        <w:spacing w:before="60" w:after="0"/>
        <w:ind w:firstLine="567"/>
        <w:jc w:val="center"/>
        <w:rPr>
          <w:rFonts w:eastAsia="Times New Roman"/>
          <w:b/>
          <w:i w:val="0"/>
          <w:iCs w:val="0"/>
          <w:color w:val="auto"/>
          <w:shd w:val="clear" w:color="auto" w:fill="auto"/>
          <w:lang w:val="vi-VN" w:eastAsia="vi-VN"/>
        </w:rPr>
      </w:pPr>
      <w:r w:rsidRPr="00F41C2F">
        <w:rPr>
          <w:rFonts w:eastAsia="Times New Roman"/>
          <w:b/>
          <w:bCs/>
          <w:i w:val="0"/>
          <w:iCs w:val="0"/>
          <w:color w:val="auto"/>
          <w:shd w:val="clear" w:color="auto" w:fill="auto"/>
          <w:lang w:val="en-US" w:eastAsia="vi-VN"/>
        </w:rPr>
        <w:t>NỘI DUNG</w:t>
      </w:r>
      <w:r w:rsidR="00FE78AD" w:rsidRPr="00F41C2F">
        <w:rPr>
          <w:rFonts w:eastAsia="Times New Roman"/>
          <w:b/>
          <w:i w:val="0"/>
          <w:iCs w:val="0"/>
          <w:color w:val="auto"/>
          <w:shd w:val="clear" w:color="auto" w:fill="auto"/>
          <w:lang w:val="vi-VN" w:eastAsia="vi-VN"/>
        </w:rPr>
        <w:t xml:space="preserve"> </w:t>
      </w:r>
      <w:r w:rsidR="003D543A" w:rsidRPr="00F41C2F">
        <w:rPr>
          <w:rFonts w:eastAsia="Times New Roman"/>
          <w:b/>
          <w:i w:val="0"/>
          <w:iCs w:val="0"/>
          <w:color w:val="auto"/>
          <w:shd w:val="clear" w:color="auto" w:fill="auto"/>
          <w:lang w:val="en-US" w:eastAsia="vi-VN"/>
        </w:rPr>
        <w:t xml:space="preserve">CHỦ YẾU CỦA </w:t>
      </w:r>
      <w:r w:rsidR="00FE78AD" w:rsidRPr="00F41C2F">
        <w:rPr>
          <w:rFonts w:eastAsia="Times New Roman"/>
          <w:b/>
          <w:i w:val="0"/>
          <w:iCs w:val="0"/>
          <w:color w:val="auto"/>
          <w:shd w:val="clear" w:color="auto" w:fill="auto"/>
          <w:lang w:val="vi-VN" w:eastAsia="vi-VN"/>
        </w:rPr>
        <w:t>ĐỀ ÁN “MỖI XÃ MỘT SẢN PHẨM”</w:t>
      </w:r>
      <w:r w:rsidR="00B929F2" w:rsidRPr="00F41C2F">
        <w:rPr>
          <w:rFonts w:eastAsia="Times New Roman"/>
          <w:b/>
          <w:i w:val="0"/>
          <w:iCs w:val="0"/>
          <w:color w:val="auto"/>
          <w:shd w:val="clear" w:color="auto" w:fill="auto"/>
          <w:lang w:val="vi-VN" w:eastAsia="vi-VN"/>
        </w:rPr>
        <w:t xml:space="preserve"> </w:t>
      </w:r>
      <w:r w:rsidR="00FE78AD" w:rsidRPr="00F41C2F">
        <w:rPr>
          <w:rFonts w:eastAsia="Times New Roman"/>
          <w:b/>
          <w:i w:val="0"/>
          <w:iCs w:val="0"/>
          <w:color w:val="auto"/>
          <w:shd w:val="clear" w:color="auto" w:fill="auto"/>
          <w:lang w:val="vi-VN" w:eastAsia="vi-VN"/>
        </w:rPr>
        <w:t>TỈNH HÀ TĨNH GIAI ĐOẠN 2018-2020, ĐỊNH HƯỚNG ĐẾN NĂM 2030”</w:t>
      </w:r>
    </w:p>
    <w:p w14:paraId="33F61C71" w14:textId="33916517" w:rsidR="00FE78AD" w:rsidRPr="00593816" w:rsidRDefault="0009558F" w:rsidP="00593816">
      <w:pPr>
        <w:spacing w:before="60" w:after="0"/>
        <w:ind w:firstLine="567"/>
        <w:jc w:val="center"/>
        <w:rPr>
          <w:rFonts w:eastAsia="Times New Roman"/>
          <w:bCs/>
          <w:color w:val="auto"/>
          <w:shd w:val="clear" w:color="auto" w:fill="auto"/>
          <w:lang w:val="en-US" w:eastAsia="vi-VN"/>
        </w:rPr>
      </w:pPr>
      <w:r w:rsidRPr="00F41C2F">
        <w:rPr>
          <w:rFonts w:eastAsia="Times New Roman"/>
          <w:bCs/>
          <w:color w:val="auto"/>
          <w:shd w:val="clear" w:color="auto" w:fill="auto"/>
          <w:lang w:val="en-US" w:eastAsia="vi-VN"/>
        </w:rPr>
        <w:t xml:space="preserve">(Theo Quyết định số 3292/QĐ-UBND tỉnh ngày 01/11/2018 của </w:t>
      </w:r>
      <w:r w:rsidR="006034B0" w:rsidRPr="00F41C2F">
        <w:rPr>
          <w:rFonts w:eastAsia="Times New Roman"/>
          <w:bCs/>
          <w:color w:val="auto"/>
          <w:shd w:val="clear" w:color="auto" w:fill="auto"/>
          <w:lang w:val="en-US" w:eastAsia="vi-VN"/>
        </w:rPr>
        <w:t xml:space="preserve">              </w:t>
      </w:r>
      <w:r w:rsidRPr="00F41C2F">
        <w:rPr>
          <w:rFonts w:eastAsia="Times New Roman"/>
          <w:bCs/>
          <w:color w:val="auto"/>
          <w:shd w:val="clear" w:color="auto" w:fill="auto"/>
          <w:lang w:val="en-US" w:eastAsia="vi-VN"/>
        </w:rPr>
        <w:t>Ủy ban nhân dân tỉnh Hà Tĩnh)</w:t>
      </w:r>
    </w:p>
    <w:p w14:paraId="03ADE2D6" w14:textId="77777777" w:rsidR="00FE78AD" w:rsidRPr="00F41C2F" w:rsidRDefault="00047590" w:rsidP="00B52E55">
      <w:pPr>
        <w:spacing w:before="60" w:after="0"/>
        <w:ind w:firstLine="567"/>
        <w:rPr>
          <w:rFonts w:eastAsia="Times New Roman"/>
          <w:i w:val="0"/>
          <w:iCs w:val="0"/>
          <w:color w:val="auto"/>
          <w:shd w:val="clear" w:color="auto" w:fill="auto"/>
          <w:lang w:val="en-US" w:eastAsia="vi-VN"/>
        </w:rPr>
      </w:pPr>
      <w:r w:rsidRPr="00F41C2F">
        <w:rPr>
          <w:rFonts w:eastAsia="Times New Roman"/>
          <w:b/>
          <w:bCs/>
          <w:i w:val="0"/>
          <w:iCs w:val="0"/>
          <w:color w:val="auto"/>
          <w:shd w:val="clear" w:color="auto" w:fill="auto"/>
          <w:lang w:val="en-US" w:eastAsia="vi-VN"/>
        </w:rPr>
        <w:t>I</w:t>
      </w:r>
      <w:r w:rsidR="00FE78AD" w:rsidRPr="00F41C2F">
        <w:rPr>
          <w:rFonts w:eastAsia="Times New Roman"/>
          <w:b/>
          <w:bCs/>
          <w:i w:val="0"/>
          <w:iCs w:val="0"/>
          <w:color w:val="auto"/>
          <w:shd w:val="clear" w:color="auto" w:fill="auto"/>
          <w:lang w:val="vi-VN" w:eastAsia="vi-VN"/>
        </w:rPr>
        <w:t>. Q</w:t>
      </w:r>
      <w:r w:rsidRPr="00F41C2F">
        <w:rPr>
          <w:rFonts w:eastAsia="Times New Roman"/>
          <w:b/>
          <w:bCs/>
          <w:i w:val="0"/>
          <w:iCs w:val="0"/>
          <w:color w:val="auto"/>
          <w:shd w:val="clear" w:color="auto" w:fill="auto"/>
          <w:lang w:val="en-US" w:eastAsia="vi-VN"/>
        </w:rPr>
        <w:t>UAN ĐIỂM</w:t>
      </w:r>
    </w:p>
    <w:p w14:paraId="40E3DFAB"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Xác định Chương trình “Mỗi xã một sản phẩm” là nhiệm vụ trọng tâm, lâu dài trong phát triển kinh tế nông thôn, thực hiện Chương trình xây dựng nông thôn mới của tỉnh; cấp ủy, chính quyền các cấp phải tập trung cao trong lãnh đạo, chỉ đạo, ưu tiên nguồn lực và các điều kiện để thực hiện thắng lợi.</w:t>
      </w:r>
    </w:p>
    <w:p w14:paraId="0108783E"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Phát triển sản phẩm OCOP phải xác định rõ người dân là chủ thể của quá trình thực hiện, thông qua Hợp tác xã, Doanh nghiệp vừa và nhỏ làm nền tảng tổ chức sản xuất; phát huy sự chủ động, tự tin, sáng tạo của cộng đồng, phát triển trên cơ sở tuân thủ nguyên tắc thị trường, có định hướng, quản lý của Nhà nước.</w:t>
      </w:r>
    </w:p>
    <w:p w14:paraId="3CF9A330"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Nhà nước khuyến khích, hỗ trợ chủ yếu là theo kết quả đầu ra như là phần thưởng cho phát triển sản xuất hàng hóa theo chuỗi giá trị từ sản xuất - thu hoạc</w:t>
      </w:r>
      <w:r w:rsidR="00AB25B1" w:rsidRPr="00F41C2F">
        <w:rPr>
          <w:rFonts w:eastAsia="Times New Roman"/>
          <w:i w:val="0"/>
          <w:iCs w:val="0"/>
          <w:color w:val="auto"/>
          <w:shd w:val="clear" w:color="auto" w:fill="auto"/>
          <w:lang w:val="en-US" w:eastAsia="vi-VN"/>
        </w:rPr>
        <w:t xml:space="preserve">h </w:t>
      </w:r>
      <w:r w:rsidRPr="00F41C2F">
        <w:rPr>
          <w:rFonts w:eastAsia="Times New Roman"/>
          <w:i w:val="0"/>
          <w:iCs w:val="0"/>
          <w:color w:val="auto"/>
          <w:shd w:val="clear" w:color="auto" w:fill="auto"/>
          <w:lang w:val="vi-VN" w:eastAsia="vi-VN"/>
        </w:rPr>
        <w:t>- chế biến - tiêu thụ; khơi dậy, cổ vũ tinh thần tự lực, sáng tạo khởi nghiệp trong các tầng lớp nhân dân.</w:t>
      </w:r>
    </w:p>
    <w:p w14:paraId="4FF638E9" w14:textId="77777777" w:rsidR="00FE78AD" w:rsidRPr="00F41C2F" w:rsidRDefault="00047590" w:rsidP="00B52E55">
      <w:pPr>
        <w:spacing w:before="60" w:after="0"/>
        <w:ind w:firstLine="567"/>
        <w:rPr>
          <w:rFonts w:eastAsia="Times New Roman"/>
          <w:i w:val="0"/>
          <w:iCs w:val="0"/>
          <w:color w:val="auto"/>
          <w:shd w:val="clear" w:color="auto" w:fill="auto"/>
          <w:lang w:val="en-US" w:eastAsia="vi-VN"/>
        </w:rPr>
      </w:pPr>
      <w:r w:rsidRPr="00F41C2F">
        <w:rPr>
          <w:rFonts w:eastAsia="Times New Roman"/>
          <w:b/>
          <w:bCs/>
          <w:i w:val="0"/>
          <w:iCs w:val="0"/>
          <w:color w:val="auto"/>
          <w:shd w:val="clear" w:color="auto" w:fill="auto"/>
          <w:lang w:val="en-US" w:eastAsia="vi-VN"/>
        </w:rPr>
        <w:t>II</w:t>
      </w:r>
      <w:r w:rsidR="00FE78AD" w:rsidRPr="00F41C2F">
        <w:rPr>
          <w:rFonts w:eastAsia="Times New Roman"/>
          <w:b/>
          <w:bCs/>
          <w:i w:val="0"/>
          <w:iCs w:val="0"/>
          <w:color w:val="auto"/>
          <w:shd w:val="clear" w:color="auto" w:fill="auto"/>
          <w:lang w:val="vi-VN" w:eastAsia="vi-VN"/>
        </w:rPr>
        <w:t>.</w:t>
      </w:r>
      <w:r w:rsidRPr="00F41C2F">
        <w:rPr>
          <w:rFonts w:eastAsia="Times New Roman"/>
          <w:b/>
          <w:bCs/>
          <w:i w:val="0"/>
          <w:iCs w:val="0"/>
          <w:color w:val="auto"/>
          <w:shd w:val="clear" w:color="auto" w:fill="auto"/>
          <w:lang w:val="en-US" w:eastAsia="vi-VN"/>
        </w:rPr>
        <w:t xml:space="preserve"> MỤC TIÊU</w:t>
      </w:r>
    </w:p>
    <w:p w14:paraId="33F22B18"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Chuyển dịch cơ cấu kinh tế, cơ cấu lao động nông thôn, góp phần thực hiện tái cơ cấu sản xuất nông nghiệp, ngành nghề nông thôn, nâng cao thu nhập, đời sống cho nhân dân, làm sống lại các giá trị truyền thống của địa phương, xây dựng thành công nông thôn mới, trên cơ sở tạo ra sản phẩm tốt, có thương hiệu, được chứng nhận sản phẩm OCOP và qua đó tạo thị trường bền vững, gia tăng giá trị sản xuất, giá trị nội sinh cho ngành nông nghiệp Hà Tĩnh.</w:t>
      </w:r>
    </w:p>
    <w:p w14:paraId="6C6C197F"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Phát triển các hình thức tổ chức sản xuất theo hướng cộng đồng với sự tự nguyện tham gia của tổ chức kinh tế và người dân để khai thác tiềm năng, lợi thế của ngành nông nghiệp, dịch vụ thành các sản phẩm đạt tiêu chuẩn chất lượng, có khả năng cạnh tranh cao.</w:t>
      </w:r>
    </w:p>
    <w:p w14:paraId="0A1B1EEB"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Góp phần hiện đại hóa nông nghiệp, công nghiệp hóa nông thôn, thương mại hóa sản phẩm, phát triển xã hội nông thôn bền vững.</w:t>
      </w:r>
    </w:p>
    <w:p w14:paraId="4D7DC190" w14:textId="77777777" w:rsidR="00047590" w:rsidRPr="00F41C2F" w:rsidRDefault="00047590" w:rsidP="00B52E55">
      <w:pPr>
        <w:spacing w:before="60" w:after="0"/>
        <w:ind w:firstLine="567"/>
        <w:rPr>
          <w:rFonts w:eastAsia="Times New Roman"/>
          <w:b/>
          <w:bCs/>
          <w:i w:val="0"/>
          <w:iCs w:val="0"/>
          <w:color w:val="auto"/>
          <w:shd w:val="clear" w:color="auto" w:fill="auto"/>
          <w:lang w:val="vi-VN" w:eastAsia="vi-VN"/>
        </w:rPr>
      </w:pPr>
      <w:r w:rsidRPr="00F41C2F">
        <w:rPr>
          <w:rFonts w:eastAsia="Times New Roman"/>
          <w:b/>
          <w:bCs/>
          <w:i w:val="0"/>
          <w:iCs w:val="0"/>
          <w:color w:val="auto"/>
          <w:shd w:val="clear" w:color="auto" w:fill="auto"/>
          <w:lang w:val="en-US" w:eastAsia="vi-VN"/>
        </w:rPr>
        <w:t>III</w:t>
      </w:r>
      <w:r w:rsidR="00FE78AD" w:rsidRPr="00F41C2F">
        <w:rPr>
          <w:rFonts w:eastAsia="Times New Roman"/>
          <w:b/>
          <w:bCs/>
          <w:i w:val="0"/>
          <w:iCs w:val="0"/>
          <w:color w:val="auto"/>
          <w:shd w:val="clear" w:color="auto" w:fill="auto"/>
          <w:lang w:val="vi-VN" w:eastAsia="vi-VN"/>
        </w:rPr>
        <w:t xml:space="preserve">. </w:t>
      </w:r>
      <w:r w:rsidRPr="00F41C2F">
        <w:rPr>
          <w:rFonts w:eastAsia="Times New Roman"/>
          <w:b/>
          <w:bCs/>
          <w:i w:val="0"/>
          <w:iCs w:val="0"/>
          <w:color w:val="auto"/>
          <w:shd w:val="clear" w:color="auto" w:fill="auto"/>
          <w:lang w:val="en-US" w:eastAsia="vi-VN"/>
        </w:rPr>
        <w:t>PHẠM VI, ĐỐI TƯỢNG, PHƯƠNG PHÁP TIẾ</w:t>
      </w:r>
      <w:r w:rsidR="00C73C64" w:rsidRPr="00F41C2F">
        <w:rPr>
          <w:rFonts w:eastAsia="Times New Roman"/>
          <w:b/>
          <w:bCs/>
          <w:i w:val="0"/>
          <w:iCs w:val="0"/>
          <w:color w:val="auto"/>
          <w:shd w:val="clear" w:color="auto" w:fill="auto"/>
          <w:lang w:val="en-US" w:eastAsia="vi-VN"/>
        </w:rPr>
        <w:t>P</w:t>
      </w:r>
      <w:r w:rsidRPr="00F41C2F">
        <w:rPr>
          <w:rFonts w:eastAsia="Times New Roman"/>
          <w:b/>
          <w:bCs/>
          <w:i w:val="0"/>
          <w:iCs w:val="0"/>
          <w:color w:val="auto"/>
          <w:shd w:val="clear" w:color="auto" w:fill="auto"/>
          <w:lang w:val="en-US" w:eastAsia="vi-VN"/>
        </w:rPr>
        <w:t xml:space="preserve"> CẬN VÀ NGUYÊN TẮC THỰC HIỆN </w:t>
      </w:r>
    </w:p>
    <w:p w14:paraId="6C7780E2"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1. Phạm vi:</w:t>
      </w:r>
    </w:p>
    <w:p w14:paraId="3F985A8F"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Phạm vi không gian: Đề án “Mỗi xã một sản phẩm” OCOP được triển khai ở toàn bộ khu vực nông thôn, khuyến khích thực hiện Chương trình cả ở khu vực đô thị (phường, thị trấn).</w:t>
      </w:r>
    </w:p>
    <w:p w14:paraId="52D6EE8C"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Phạm vi thời gian: Đề án “Mỗi xã một sản phẩm” OCOP được triển khai thực hiện từ năm 2018 đến năm 2020 và định hướng đến năm 2030.</w:t>
      </w:r>
    </w:p>
    <w:p w14:paraId="1A8A5F75"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lastRenderedPageBreak/>
        <w:t>2. Đối tượng tham gia OCOP:</w:t>
      </w:r>
    </w:p>
    <w:p w14:paraId="497CC2E0"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Chủ thể: Các doanh nghiệp nhỏ và vừa, hợp tác xã, tổ hợp tác, các hộ sản xuất có đăng ký kinh doanh có sản xuất, sản xuất gắn với tiêu thụ sản phẩm OCOP và sử dụng ít nhất 50% lao động địa phương.</w:t>
      </w:r>
    </w:p>
    <w:p w14:paraId="524CEE21"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Sản phẩm: Các sản phẩm hàng hóa, dịch vụ có nguồn gốc từ địa phương hoặc được thuần hóa, ưu tiên đặc sản, sản phẩm truyền thống địa phương (công nghệ có nguồn gốc và nguyên liệu ở địa phương). Nếu không phải đặc sản địa phương, thì cần: Sử dụng ít nhất 50% nguyên liệu ở địa phương (có thể sử dụng nguyên liệu từ các địa phương khác nhưng phải đảm bảo sự bền vững), do các thành viên/chủ sở hữu/cộng đồng địa phương cung ứng; có tính độc đáo (mang đặc trưng của vùng miền, địa phương); có gia tăng giá trị và không ảnh hưởng xấu đến môi trường nhằm phát triển bền vững.</w:t>
      </w:r>
    </w:p>
    <w:p w14:paraId="6C585143"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Sản phẩm dịch vụ tại địa phương, dựa trên thế mạnh về vùng miền, phát huy lợi thế văn hóa, danh thắng, môi trường địa phương.</w:t>
      </w:r>
    </w:p>
    <w:p w14:paraId="1332590D"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3. Phương pháp tiếp cận:</w:t>
      </w:r>
    </w:p>
    <w:p w14:paraId="0D8EF5CF"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Lấy sản phẩm hoàn thiện gắn kết với thị trường làm trọng tâm;</w:t>
      </w:r>
    </w:p>
    <w:p w14:paraId="4078AE83"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Cộng đồng là người đề xuất, chủ động bàn bạc và triển khai toàn bộ quá trình, với sự hỗ trợ của các bên còn lại (gồm nhà nước, nhà doanh nghiệp, nhà khoa học và các nhà khác).</w:t>
      </w:r>
    </w:p>
    <w:p w14:paraId="70CBA6C9" w14:textId="77777777" w:rsidR="00FE78AD" w:rsidRPr="00F41C2F" w:rsidRDefault="00047590"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en-US" w:eastAsia="vi-VN"/>
        </w:rPr>
        <w:t>4</w:t>
      </w:r>
      <w:r w:rsidR="00FE78AD" w:rsidRPr="00F41C2F">
        <w:rPr>
          <w:rFonts w:eastAsia="Times New Roman"/>
          <w:b/>
          <w:bCs/>
          <w:i w:val="0"/>
          <w:iCs w:val="0"/>
          <w:color w:val="auto"/>
          <w:shd w:val="clear" w:color="auto" w:fill="auto"/>
          <w:lang w:val="vi-VN" w:eastAsia="vi-VN"/>
        </w:rPr>
        <w:t>. Nguyên tắc thực hiện:</w:t>
      </w:r>
      <w:r w:rsidR="00FE78AD" w:rsidRPr="00F41C2F">
        <w:rPr>
          <w:rFonts w:eastAsia="Times New Roman"/>
          <w:i w:val="0"/>
          <w:iCs w:val="0"/>
          <w:color w:val="auto"/>
          <w:shd w:val="clear" w:color="auto" w:fill="auto"/>
          <w:lang w:val="vi-VN" w:eastAsia="vi-VN"/>
        </w:rPr>
        <w:t> Tuân thủ 3 nguyên tắc cơ bản, đó là:</w:t>
      </w:r>
    </w:p>
    <w:p w14:paraId="4FCA6CFF"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Hành động địa phương, hướng đến toàn cầu.</w:t>
      </w:r>
    </w:p>
    <w:p w14:paraId="23C455C5"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Tự lực, tự tin và sáng tạo.</w:t>
      </w:r>
    </w:p>
    <w:p w14:paraId="48C9C9ED" w14:textId="3979F8C0" w:rsidR="009519CB" w:rsidRPr="001B2E12" w:rsidRDefault="00FE78AD" w:rsidP="009519CB">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Phát triển nguồn nhân lực.</w:t>
      </w:r>
    </w:p>
    <w:p w14:paraId="0054701F" w14:textId="77777777" w:rsidR="00FE78AD" w:rsidRPr="00F41C2F" w:rsidRDefault="00047590" w:rsidP="00B52E55">
      <w:pPr>
        <w:spacing w:before="60" w:after="0"/>
        <w:ind w:firstLine="567"/>
        <w:rPr>
          <w:rFonts w:eastAsia="Times New Roman"/>
          <w:i w:val="0"/>
          <w:iCs w:val="0"/>
          <w:color w:val="auto"/>
          <w:shd w:val="clear" w:color="auto" w:fill="auto"/>
          <w:lang w:val="en-US" w:eastAsia="vi-VN"/>
        </w:rPr>
      </w:pPr>
      <w:r w:rsidRPr="00F41C2F">
        <w:rPr>
          <w:rFonts w:eastAsia="Times New Roman"/>
          <w:b/>
          <w:bCs/>
          <w:i w:val="0"/>
          <w:iCs w:val="0"/>
          <w:color w:val="auto"/>
          <w:shd w:val="clear" w:color="auto" w:fill="auto"/>
          <w:lang w:val="en-US" w:eastAsia="vi-VN"/>
        </w:rPr>
        <w:t>IV</w:t>
      </w:r>
      <w:r w:rsidR="00FE78AD" w:rsidRPr="00F41C2F">
        <w:rPr>
          <w:rFonts w:eastAsia="Times New Roman"/>
          <w:b/>
          <w:bCs/>
          <w:i w:val="0"/>
          <w:iCs w:val="0"/>
          <w:color w:val="auto"/>
          <w:shd w:val="clear" w:color="auto" w:fill="auto"/>
          <w:lang w:val="vi-VN" w:eastAsia="vi-VN"/>
        </w:rPr>
        <w:t xml:space="preserve">. </w:t>
      </w:r>
      <w:r w:rsidRPr="00F41C2F">
        <w:rPr>
          <w:rFonts w:eastAsia="Times New Roman"/>
          <w:b/>
          <w:bCs/>
          <w:i w:val="0"/>
          <w:iCs w:val="0"/>
          <w:color w:val="auto"/>
          <w:shd w:val="clear" w:color="auto" w:fill="auto"/>
          <w:lang w:val="en-US" w:eastAsia="vi-VN"/>
        </w:rPr>
        <w:t>NỘI DUNG HOẠT ĐỘNG CHỦ YẾU</w:t>
      </w:r>
    </w:p>
    <w:p w14:paraId="425E12A1" w14:textId="77777777" w:rsidR="00FE78AD" w:rsidRPr="00F41C2F" w:rsidRDefault="003D543A"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en-US" w:eastAsia="vi-VN"/>
        </w:rPr>
        <w:t xml:space="preserve">1. </w:t>
      </w:r>
      <w:r w:rsidR="00FE78AD" w:rsidRPr="00F41C2F">
        <w:rPr>
          <w:rFonts w:eastAsia="Times New Roman"/>
          <w:b/>
          <w:bCs/>
          <w:i w:val="0"/>
          <w:iCs w:val="0"/>
          <w:color w:val="auto"/>
          <w:shd w:val="clear" w:color="auto" w:fill="auto"/>
          <w:lang w:val="vi-VN" w:eastAsia="vi-VN"/>
        </w:rPr>
        <w:t>Triển khai thực hiện theo chu trình thường niên:</w:t>
      </w:r>
    </w:p>
    <w:p w14:paraId="2DFD7B44"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Hàng năm chương trình OCOP sẽ được thực hiện theo một chu trình bao gồm các bước được phối hợp từ trên xuống và từ dưới lên.</w:t>
      </w:r>
    </w:p>
    <w:p w14:paraId="706E9A38"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Từ trên xuống: Nhà nước tạo môi trường thuận lợi, có chính sách, định hướng phát triển, đưa ra cách thức thực hiện, hướng dẫn và dành sẵn nguồn lực để hỗ trợ...</w:t>
      </w:r>
    </w:p>
    <w:p w14:paraId="5E1F513A"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Từ dưới lên: Dân đề xuất, dân bàn, dân làm và thụ hưởng.</w:t>
      </w:r>
    </w:p>
    <w:p w14:paraId="727BF3B6" w14:textId="77777777" w:rsidR="00D71F66" w:rsidRPr="00F41C2F" w:rsidRDefault="00534708"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noProof/>
          <w:color w:val="auto"/>
          <w:shd w:val="clear" w:color="auto" w:fill="auto"/>
          <w:lang w:val="en-US"/>
        </w:rPr>
        <w:lastRenderedPageBreak/>
        <w:drawing>
          <wp:anchor distT="0" distB="0" distL="114300" distR="114300" simplePos="0" relativeHeight="251660288" behindDoc="1" locked="0" layoutInCell="1" allowOverlap="1" wp14:anchorId="7B06026D" wp14:editId="3098199E">
            <wp:simplePos x="0" y="0"/>
            <wp:positionH relativeFrom="column">
              <wp:posOffset>-198120</wp:posOffset>
            </wp:positionH>
            <wp:positionV relativeFrom="paragraph">
              <wp:posOffset>353060</wp:posOffset>
            </wp:positionV>
            <wp:extent cx="6238875" cy="2402840"/>
            <wp:effectExtent l="0" t="0" r="9525" b="0"/>
            <wp:wrapThrough wrapText="bothSides">
              <wp:wrapPolygon edited="0">
                <wp:start x="0" y="0"/>
                <wp:lineTo x="0" y="21406"/>
                <wp:lineTo x="21567" y="21406"/>
                <wp:lineTo x="21567" y="0"/>
                <wp:lineTo x="0" y="0"/>
              </wp:wrapPolygon>
            </wp:wrapThrough>
            <wp:docPr id="1" name="Picture 1" descr="https://thuvienphapluat.vn/doc2htm/00405552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405552_files/image00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8875" cy="2402840"/>
                    </a:xfrm>
                    <a:prstGeom prst="rect">
                      <a:avLst/>
                    </a:prstGeom>
                    <a:noFill/>
                    <a:ln>
                      <a:noFill/>
                    </a:ln>
                  </pic:spPr>
                </pic:pic>
              </a:graphicData>
            </a:graphic>
            <wp14:sizeRelH relativeFrom="page">
              <wp14:pctWidth>0</wp14:pctWidth>
            </wp14:sizeRelH>
            <wp14:sizeRelV relativeFrom="page">
              <wp14:pctHeight>0</wp14:pctHeight>
            </wp14:sizeRelV>
          </wp:anchor>
        </w:drawing>
      </w:r>
      <w:r w:rsidR="00D71F66" w:rsidRPr="00F41C2F">
        <w:rPr>
          <w:rFonts w:eastAsia="Times New Roman"/>
          <w:i w:val="0"/>
          <w:iCs w:val="0"/>
          <w:color w:val="auto"/>
          <w:shd w:val="clear" w:color="auto" w:fill="auto"/>
          <w:lang w:val="vi-VN" w:eastAsia="vi-VN"/>
        </w:rPr>
        <w:t>Chu trình được minh họa theo sơ đồ sau:</w:t>
      </w:r>
    </w:p>
    <w:p w14:paraId="18417E90"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Bao gồm các bước hoạt động cụ thể như sau:</w:t>
      </w:r>
    </w:p>
    <w:p w14:paraId="23A10E17"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Bước 1: Tuyên truyền về OCOP</w:t>
      </w:r>
    </w:p>
    <w:p w14:paraId="74A64F89"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Triển khai các hoạt động tuyên truyền để nâng cao nhận thức của hệ thống quản lý Chương trình OCOP từ tỉnh đến, huyện, xã và sự hiểu biết của cộng đồng về Chương trình OCOP, bao gồm: sự cần thiết, 3 nguyên tắc của OCOP, nội dung chương trình OCOP, các hỗ trợ của Nhà nước và đặc biệt là các đề xuất ý tưởng sản phẩm, từ đó khởi đầu chu trình OCOP của cộng đồng.</w:t>
      </w:r>
    </w:p>
    <w:p w14:paraId="2B462A0A"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Các kênh tuyên truyền bao gồm: Các chương trình truyền thông đại chúng cấp tỉnh, huyện, xã (truyền thanh, truyền hình, báo chí...); tại các hội nghị, hội thảo tỉnh, huyện, xã, thôn (lồng ghép); họp, hội nghị các tổ chức xã hội - nghề nghiệp (lồng ghép);...</w:t>
      </w:r>
    </w:p>
    <w:p w14:paraId="3DC7916F" w14:textId="77777777" w:rsidR="006E2348"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Thời gian thực hiện: Liên tục trong năm, trọng tâm vào tháng 2 hàng năm.</w:t>
      </w:r>
    </w:p>
    <w:p w14:paraId="2C2313F6" w14:textId="77777777" w:rsidR="006E2348"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Trách nhiệm: Bộ phận/cá nhân chịu trách nhiệm truyền thông trong Chương trình OCOP các cấp, các cơ quan truyền thông.</w:t>
      </w:r>
    </w:p>
    <w:p w14:paraId="58C18687" w14:textId="77777777" w:rsidR="006E2348"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Bước 2: Nhận ý tưởng sản phẩm</w:t>
      </w:r>
    </w:p>
    <w:p w14:paraId="1352D1CC"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Sau khi được tuyên truyền, cộng đồng khởi đầu tham gia Chương trình OCOP bằng việc đăng ký ý tưởng sản phẩm (gồm ý tưởng hoàn thiện sản phẩm đã có hoặc ý tưởng phát triển sản phẩm mới) gửi cho hệ thống quản lý Chương trình OCOP. Hội đồng OCOP sẽ xem xét lựa chọn các ý tưởng tốt để đưa vào</w:t>
      </w:r>
      <w:r w:rsidR="005F6CB8" w:rsidRPr="00F41C2F">
        <w:rPr>
          <w:rFonts w:eastAsia="Times New Roman"/>
          <w:i w:val="0"/>
          <w:iCs w:val="0"/>
          <w:color w:val="auto"/>
          <w:shd w:val="clear" w:color="auto" w:fill="auto"/>
          <w:lang w:val="en-US" w:eastAsia="vi-VN"/>
        </w:rPr>
        <w:t xml:space="preserve"> </w:t>
      </w:r>
      <w:r w:rsidRPr="00F41C2F">
        <w:rPr>
          <w:rFonts w:eastAsia="Times New Roman"/>
          <w:i w:val="0"/>
          <w:iCs w:val="0"/>
          <w:color w:val="auto"/>
          <w:shd w:val="clear" w:color="auto" w:fill="auto"/>
          <w:lang w:val="vi-VN" w:eastAsia="vi-VN"/>
        </w:rPr>
        <w:t>chương trình (làm cơ sở để triển khai). Các ý tưởng không được chọn có thể hoàn thiện, nộp lại sau 1 tuần hoặc tham gia cùng thời điểm năm sau.</w:t>
      </w:r>
    </w:p>
    <w:p w14:paraId="6B473009"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Thời gian thực hiện: Tháng 2, 3 hàng năm</w:t>
      </w:r>
    </w:p>
    <w:p w14:paraId="250ABA90"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Trách nhiệm: Cán bộ OCOP cấp xã và huyện, các ý tưởng được OCOP tỉnh thẩm định.</w:t>
      </w:r>
    </w:p>
    <w:p w14:paraId="27A3F25E"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Bước 3: Tập huấn phương pháp xây dựng phương án kinh doanh</w:t>
      </w:r>
    </w:p>
    <w:p w14:paraId="5795C1A2"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xml:space="preserve">Chủ nhân của các ý tưởng sản phẩm được chọn sẽ được tập huấn về phương pháp xây dựng “Phương án kinh doanh”. Nội dung tập huấn bao gồm: Khái niệm </w:t>
      </w:r>
      <w:r w:rsidRPr="00F41C2F">
        <w:rPr>
          <w:rFonts w:eastAsia="Times New Roman"/>
          <w:i w:val="0"/>
          <w:iCs w:val="0"/>
          <w:color w:val="auto"/>
          <w:shd w:val="clear" w:color="auto" w:fill="auto"/>
          <w:lang w:val="vi-VN" w:eastAsia="vi-VN"/>
        </w:rPr>
        <w:lastRenderedPageBreak/>
        <w:t>về kinh doanh, các loại hình tổ chức sản xuất - kinh doanh, marketing cơ bản, sản phẩm, xây dựng kế hoạch tài chính và nội dung kế hoạch kinh doanh. Kết quả cần có là người dân có thể xây dựng kế hoạch kinh doanh dựa trên ý tưởng sản phẩm đã được duyệt.</w:t>
      </w:r>
    </w:p>
    <w:p w14:paraId="27325A9D"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Thời gian thực hiện: Tháng 3 hàng năm</w:t>
      </w:r>
    </w:p>
    <w:p w14:paraId="51CB0F0D"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Trách nhiệm: Cán bộ OCOP cấp huyện, chuyên gia OCOP hoặc tư vấn của chương trình.</w:t>
      </w:r>
    </w:p>
    <w:p w14:paraId="760D53A4"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Bước 4: Nhận phương án kinh doanh</w:t>
      </w:r>
    </w:p>
    <w:p w14:paraId="784EA652"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Sau khi được tập huấn, chủ nhân các ý tưởng sẽ xây dựng phương án kinh doanh và nộp cho bộ phận OCOP cấp xã, huyện. Xem xét lựa chọn các kế hoạch đạt yêu cầu để tiếp tục hỗ trợ. Kế hoạch kinh doanh không được lựa chọn có thể hoàn thiện, nộp lại hoặc tham gia cùng thời điểm năm sau.</w:t>
      </w:r>
    </w:p>
    <w:p w14:paraId="7C4F9FC8"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Thời gian thực hiện: Tháng 4 hàng năm</w:t>
      </w:r>
    </w:p>
    <w:p w14:paraId="15B1AF93"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Trách nhiệm: Cán bộ OCOP cấp tỉnh và huyện</w:t>
      </w:r>
    </w:p>
    <w:p w14:paraId="5CA94DE0"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Bước 5: Tập huấn phương pháp triển khai kế hoạch kinh doanh</w:t>
      </w:r>
    </w:p>
    <w:p w14:paraId="661D8268"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Chủ nhân của các phương án kinh doanh được duyệt sẽ được tập huấn về phương pháp triển khai kế hoạch kinh doanh. Nội dung tập huấn bao gồm: Chu trình hình thành doanh nghiệp/HTX; quản trị sản xuất, tiếp thị, nghiên cứu phát triển sản phẩm, tài chính doanh nghiệp nâng cao. Kết quả cần có là người dân có thể triển khai kế hoạch kinh doanh.</w:t>
      </w:r>
    </w:p>
    <w:p w14:paraId="1520CF89"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Thời gian thực hiện: Tháng 5 hàng năm</w:t>
      </w:r>
    </w:p>
    <w:p w14:paraId="26C688FF"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Trách nhiệm: Cán bộ OCOP cấp huyện, hoặc tỉnh hoặc tư vấn OCOP</w:t>
      </w:r>
    </w:p>
    <w:p w14:paraId="29826A64"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Bước 6: Triển khai kế hoạch kinh doanh</w:t>
      </w:r>
    </w:p>
    <w:p w14:paraId="09877339" w14:textId="6BE0043C" w:rsidR="006E2348" w:rsidRPr="00593816"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xml:space="preserve">Trong quá trình triển khai theo Phương án kinh doanh, chủ thể thực hiện sẽ nhận được sự tư vấn tại chỗ, kết nối cán bộ OCOP cấp huyện hoặc tư vấn của chương trình OCOP, dưới các chuyến thăm và làm việc định kỳ. Tùy mức độ đơn giản hay phức tạp và điều kiện sẵn có, một sản phẩm có thể nhận một đến tất cả những hỗ trợ từ chương trình OCOP, bao gồm: Hình thành mới hoặc tái cơ cấu các tổ chức kinh tế đã có; huy động vốn, xây dựng và triển khai các dự án phát triển sản phẩm; xây dựng và triển khai các đề tài khoa học công nghệ; hợp đồng với các nhà khoa học; tham gia khóa đào tạo “CEO chân đất”; kết nối thị trường; kết nối với các nhà cung ứng đầu vào. </w:t>
      </w:r>
    </w:p>
    <w:p w14:paraId="607396ED" w14:textId="0C0F6CAF" w:rsidR="007F7592" w:rsidRPr="00F41C2F" w:rsidRDefault="00D71F66" w:rsidP="00B52E55">
      <w:pPr>
        <w:spacing w:before="60" w:after="0"/>
        <w:ind w:firstLine="567"/>
        <w:rPr>
          <w:rFonts w:eastAsia="Times New Roman"/>
          <w:b/>
          <w:bCs/>
          <w:i w:val="0"/>
          <w:iCs w:val="0"/>
          <w:color w:val="auto"/>
          <w:shd w:val="clear" w:color="auto" w:fill="auto"/>
          <w:lang w:val="vi-VN" w:eastAsia="vi-VN"/>
        </w:rPr>
      </w:pPr>
      <w:r w:rsidRPr="00F41C2F">
        <w:rPr>
          <w:rFonts w:eastAsia="Times New Roman"/>
          <w:b/>
          <w:bCs/>
          <w:i w:val="0"/>
          <w:iCs w:val="0"/>
          <w:color w:val="auto"/>
          <w:shd w:val="clear" w:color="auto" w:fill="auto"/>
          <w:lang w:val="en-US" w:eastAsia="vi-VN"/>
        </w:rPr>
        <w:t>*</w:t>
      </w:r>
      <w:r w:rsidRPr="00F41C2F">
        <w:rPr>
          <w:rFonts w:eastAsia="Times New Roman"/>
          <w:b/>
          <w:bCs/>
          <w:i w:val="0"/>
          <w:iCs w:val="0"/>
          <w:color w:val="auto"/>
          <w:shd w:val="clear" w:color="auto" w:fill="auto"/>
          <w:lang w:val="vi-VN" w:eastAsia="vi-VN"/>
        </w:rPr>
        <w:t xml:space="preserve"> Các hoạt động hỗ trợ từ chương trình OCOP</w:t>
      </w:r>
    </w:p>
    <w:tbl>
      <w:tblPr>
        <w:tblStyle w:val="TableGrid"/>
        <w:tblW w:w="9067" w:type="dxa"/>
        <w:tblLook w:val="04A0" w:firstRow="1" w:lastRow="0" w:firstColumn="1" w:lastColumn="0" w:noHBand="0" w:noVBand="1"/>
      </w:tblPr>
      <w:tblGrid>
        <w:gridCol w:w="704"/>
        <w:gridCol w:w="1843"/>
        <w:gridCol w:w="2977"/>
        <w:gridCol w:w="3543"/>
      </w:tblGrid>
      <w:tr w:rsidR="00FB0333" w:rsidRPr="00F41C2F" w14:paraId="47AF6EDE" w14:textId="77777777" w:rsidTr="007F7592">
        <w:trPr>
          <w:trHeight w:val="646"/>
        </w:trPr>
        <w:tc>
          <w:tcPr>
            <w:tcW w:w="704" w:type="dxa"/>
          </w:tcPr>
          <w:p w14:paraId="4D71F38A" w14:textId="77777777" w:rsidR="00FB0333" w:rsidRPr="00F41C2F" w:rsidRDefault="00FB0333" w:rsidP="00352D37">
            <w:pPr>
              <w:shd w:val="clear" w:color="auto" w:fill="auto"/>
              <w:spacing w:before="20"/>
              <w:ind w:firstLine="0"/>
              <w:jc w:val="center"/>
              <w:rPr>
                <w:rFonts w:eastAsia="Times New Roman"/>
                <w:b/>
                <w:bCs/>
                <w:i w:val="0"/>
                <w:iCs w:val="0"/>
                <w:color w:val="auto"/>
                <w:shd w:val="clear" w:color="auto" w:fill="auto"/>
                <w:lang w:val="en-US" w:eastAsia="vi-VN"/>
              </w:rPr>
            </w:pPr>
            <w:r w:rsidRPr="00F41C2F">
              <w:rPr>
                <w:rFonts w:eastAsia="Times New Roman"/>
                <w:b/>
                <w:bCs/>
                <w:i w:val="0"/>
                <w:iCs w:val="0"/>
                <w:color w:val="auto"/>
                <w:shd w:val="clear" w:color="auto" w:fill="auto"/>
                <w:lang w:val="en-US" w:eastAsia="vi-VN"/>
              </w:rPr>
              <w:t>TT</w:t>
            </w:r>
          </w:p>
        </w:tc>
        <w:tc>
          <w:tcPr>
            <w:tcW w:w="1843" w:type="dxa"/>
          </w:tcPr>
          <w:p w14:paraId="2798CF20" w14:textId="77777777" w:rsidR="00FB0333" w:rsidRPr="00F41C2F" w:rsidRDefault="00FB0333" w:rsidP="00352D37">
            <w:pPr>
              <w:shd w:val="clear" w:color="auto" w:fill="auto"/>
              <w:spacing w:before="20"/>
              <w:ind w:firstLine="0"/>
              <w:jc w:val="center"/>
              <w:rPr>
                <w:rFonts w:eastAsia="Times New Roman"/>
                <w:b/>
                <w:bCs/>
                <w:i w:val="0"/>
                <w:iCs w:val="0"/>
                <w:color w:val="auto"/>
                <w:shd w:val="clear" w:color="auto" w:fill="auto"/>
                <w:lang w:val="vi-VN" w:eastAsia="vi-VN"/>
              </w:rPr>
            </w:pPr>
            <w:r w:rsidRPr="00F41C2F">
              <w:rPr>
                <w:rFonts w:eastAsia="Times New Roman"/>
                <w:b/>
                <w:bCs/>
                <w:i w:val="0"/>
                <w:iCs w:val="0"/>
                <w:color w:val="auto"/>
                <w:sz w:val="26"/>
                <w:szCs w:val="26"/>
                <w:shd w:val="clear" w:color="auto" w:fill="auto"/>
                <w:lang w:val="vi-VN" w:eastAsia="vi-VN"/>
              </w:rPr>
              <w:t>Các hoạt động triển khai</w:t>
            </w:r>
          </w:p>
        </w:tc>
        <w:tc>
          <w:tcPr>
            <w:tcW w:w="2977" w:type="dxa"/>
          </w:tcPr>
          <w:p w14:paraId="2C4EB7DF" w14:textId="77777777" w:rsidR="00FB0333" w:rsidRPr="00F41C2F" w:rsidRDefault="00FB0333" w:rsidP="00352D37">
            <w:pPr>
              <w:shd w:val="clear" w:color="auto" w:fill="auto"/>
              <w:spacing w:before="20"/>
              <w:ind w:firstLine="0"/>
              <w:jc w:val="center"/>
              <w:rPr>
                <w:rFonts w:eastAsia="Times New Roman"/>
                <w:b/>
                <w:bCs/>
                <w:i w:val="0"/>
                <w:iCs w:val="0"/>
                <w:color w:val="auto"/>
                <w:shd w:val="clear" w:color="auto" w:fill="auto"/>
                <w:lang w:val="en-US" w:eastAsia="vi-VN"/>
              </w:rPr>
            </w:pPr>
            <w:r w:rsidRPr="00F41C2F">
              <w:rPr>
                <w:rFonts w:eastAsia="Times New Roman"/>
                <w:b/>
                <w:bCs/>
                <w:i w:val="0"/>
                <w:iCs w:val="0"/>
                <w:color w:val="auto"/>
                <w:shd w:val="clear" w:color="auto" w:fill="auto"/>
                <w:lang w:val="en-US" w:eastAsia="vi-VN"/>
              </w:rPr>
              <w:t>Các hoạt động hỗ trợ</w:t>
            </w:r>
          </w:p>
        </w:tc>
        <w:tc>
          <w:tcPr>
            <w:tcW w:w="3543" w:type="dxa"/>
          </w:tcPr>
          <w:p w14:paraId="62F0B728" w14:textId="77777777" w:rsidR="00FB0333" w:rsidRPr="00F41C2F" w:rsidRDefault="00FB0333" w:rsidP="00352D37">
            <w:pPr>
              <w:shd w:val="clear" w:color="auto" w:fill="auto"/>
              <w:spacing w:before="20"/>
              <w:ind w:firstLine="0"/>
              <w:jc w:val="center"/>
              <w:rPr>
                <w:rFonts w:eastAsia="Times New Roman"/>
                <w:b/>
                <w:bCs/>
                <w:i w:val="0"/>
                <w:iCs w:val="0"/>
                <w:color w:val="auto"/>
                <w:shd w:val="clear" w:color="auto" w:fill="auto"/>
                <w:lang w:val="en-US" w:eastAsia="vi-VN"/>
              </w:rPr>
            </w:pPr>
            <w:r w:rsidRPr="00F41C2F">
              <w:rPr>
                <w:rFonts w:eastAsia="Times New Roman"/>
                <w:b/>
                <w:bCs/>
                <w:i w:val="0"/>
                <w:iCs w:val="0"/>
                <w:color w:val="auto"/>
                <w:shd w:val="clear" w:color="auto" w:fill="auto"/>
                <w:lang w:val="en-US" w:eastAsia="vi-VN"/>
              </w:rPr>
              <w:t>Kết quả cần có</w:t>
            </w:r>
          </w:p>
        </w:tc>
      </w:tr>
      <w:tr w:rsidR="00FB0333" w:rsidRPr="00F41C2F" w14:paraId="1011D29F" w14:textId="77777777" w:rsidTr="00D12DB4">
        <w:tc>
          <w:tcPr>
            <w:tcW w:w="704" w:type="dxa"/>
          </w:tcPr>
          <w:p w14:paraId="303D25B9" w14:textId="77777777" w:rsidR="00FB0333" w:rsidRPr="00F41C2F" w:rsidRDefault="00285B0D" w:rsidP="00352D37">
            <w:pPr>
              <w:shd w:val="clear" w:color="auto" w:fill="auto"/>
              <w:spacing w:before="20"/>
              <w:ind w:firstLine="0"/>
              <w:jc w:val="center"/>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en-US" w:eastAsia="vi-VN"/>
              </w:rPr>
              <w:t>1</w:t>
            </w:r>
          </w:p>
        </w:tc>
        <w:tc>
          <w:tcPr>
            <w:tcW w:w="1843" w:type="dxa"/>
          </w:tcPr>
          <w:p w14:paraId="34DCF357"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Hình thành mới hoặc tái tổ chức kinh tế</w:t>
            </w:r>
          </w:p>
        </w:tc>
        <w:tc>
          <w:tcPr>
            <w:tcW w:w="2977" w:type="dxa"/>
          </w:tcPr>
          <w:p w14:paraId="1B700EE0"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Tập huấn và tư vấn tại chỗ</w:t>
            </w:r>
          </w:p>
        </w:tc>
        <w:tc>
          <w:tcPr>
            <w:tcW w:w="3543" w:type="dxa"/>
          </w:tcPr>
          <w:p w14:paraId="34F758AE"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Người dân có thể chủ động hình thành tổ chức mới hoặc tái cơ cấu tổ chức đã có theo tiêu chí OCOP</w:t>
            </w:r>
          </w:p>
        </w:tc>
      </w:tr>
      <w:tr w:rsidR="00FB0333" w:rsidRPr="00F41C2F" w14:paraId="4BB4430E" w14:textId="77777777" w:rsidTr="00D12DB4">
        <w:tc>
          <w:tcPr>
            <w:tcW w:w="704" w:type="dxa"/>
          </w:tcPr>
          <w:p w14:paraId="16C9D536" w14:textId="77777777" w:rsidR="00FB0333" w:rsidRPr="00F41C2F" w:rsidRDefault="00285B0D" w:rsidP="00352D37">
            <w:pPr>
              <w:shd w:val="clear" w:color="auto" w:fill="auto"/>
              <w:spacing w:before="20"/>
              <w:ind w:firstLine="0"/>
              <w:jc w:val="center"/>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en-US" w:eastAsia="vi-VN"/>
              </w:rPr>
              <w:t>2</w:t>
            </w:r>
          </w:p>
        </w:tc>
        <w:tc>
          <w:tcPr>
            <w:tcW w:w="1843" w:type="dxa"/>
          </w:tcPr>
          <w:p w14:paraId="58053BFA"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Huy động nguồn lực</w:t>
            </w:r>
          </w:p>
        </w:tc>
        <w:tc>
          <w:tcPr>
            <w:tcW w:w="2977" w:type="dxa"/>
          </w:tcPr>
          <w:p w14:paraId="5BDACAF9"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Tập huấn và tư vấn tại chỗ</w:t>
            </w:r>
          </w:p>
        </w:tc>
        <w:tc>
          <w:tcPr>
            <w:tcW w:w="3543" w:type="dxa"/>
          </w:tcPr>
          <w:p w14:paraId="73A99489"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 xml:space="preserve">Người dân vượt qua các khó khăn nhờ các tư vấn, chỉ dẫn và </w:t>
            </w:r>
            <w:r w:rsidRPr="00F41C2F">
              <w:rPr>
                <w:rFonts w:eastAsia="Times New Roman"/>
                <w:i w:val="0"/>
                <w:iCs w:val="0"/>
                <w:color w:val="auto"/>
                <w:sz w:val="26"/>
                <w:szCs w:val="26"/>
                <w:shd w:val="clear" w:color="auto" w:fill="auto"/>
                <w:lang w:val="vi-VN" w:eastAsia="vi-VN"/>
              </w:rPr>
              <w:lastRenderedPageBreak/>
              <w:t>kết nối sử dụng nguồn lực (kiến thức, kỹ năng doanh nghiệp, thị trường...) Người dân được chỉ dẫn, kết nối để tiếp cận các nguồn vốn (cách tiếp cận, các yêu cầu, mẫu biểu...)</w:t>
            </w:r>
          </w:p>
        </w:tc>
      </w:tr>
      <w:tr w:rsidR="00FB0333" w:rsidRPr="00F41C2F" w14:paraId="2C62DDFC" w14:textId="77777777" w:rsidTr="00D12DB4">
        <w:tc>
          <w:tcPr>
            <w:tcW w:w="704" w:type="dxa"/>
          </w:tcPr>
          <w:p w14:paraId="5D7D5084" w14:textId="77777777" w:rsidR="00FB0333" w:rsidRPr="00F41C2F" w:rsidRDefault="00285B0D" w:rsidP="00352D37">
            <w:pPr>
              <w:shd w:val="clear" w:color="auto" w:fill="auto"/>
              <w:spacing w:before="20"/>
              <w:ind w:firstLine="0"/>
              <w:jc w:val="center"/>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en-US" w:eastAsia="vi-VN"/>
              </w:rPr>
              <w:lastRenderedPageBreak/>
              <w:t>3</w:t>
            </w:r>
          </w:p>
        </w:tc>
        <w:tc>
          <w:tcPr>
            <w:tcW w:w="1843" w:type="dxa"/>
          </w:tcPr>
          <w:p w14:paraId="2B86CF64"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Xây dựng cơ bản, mua sắm và lắp đặt trang thiết bị</w:t>
            </w:r>
          </w:p>
        </w:tc>
        <w:tc>
          <w:tcPr>
            <w:tcW w:w="2977" w:type="dxa"/>
          </w:tcPr>
          <w:p w14:paraId="6DCEF755" w14:textId="77777777" w:rsidR="00285B0D" w:rsidRPr="00F41C2F" w:rsidRDefault="00285B0D" w:rsidP="00352D37">
            <w:pPr>
              <w:shd w:val="clear" w:color="auto" w:fill="auto"/>
              <w:spacing w:before="20"/>
              <w:ind w:left="63" w:right="114" w:hanging="26"/>
              <w:rPr>
                <w:rFonts w:eastAsia="Times New Roman"/>
                <w:i w:val="0"/>
                <w:iCs w:val="0"/>
                <w:color w:val="auto"/>
                <w:sz w:val="26"/>
                <w:szCs w:val="26"/>
                <w:shd w:val="clear" w:color="auto" w:fill="auto"/>
                <w:lang w:val="vi-VN" w:eastAsia="vi-VN"/>
              </w:rPr>
            </w:pPr>
            <w:r w:rsidRPr="00F41C2F">
              <w:rPr>
                <w:rFonts w:eastAsia="Times New Roman"/>
                <w:b/>
                <w:bCs/>
                <w:i w:val="0"/>
                <w:iCs w:val="0"/>
                <w:color w:val="auto"/>
                <w:shd w:val="clear" w:color="auto" w:fill="auto"/>
                <w:lang w:val="en-US" w:eastAsia="vi-VN"/>
              </w:rPr>
              <w:t xml:space="preserve">- </w:t>
            </w:r>
            <w:r w:rsidRPr="00F41C2F">
              <w:rPr>
                <w:rFonts w:eastAsia="Times New Roman"/>
                <w:i w:val="0"/>
                <w:iCs w:val="0"/>
                <w:color w:val="auto"/>
                <w:sz w:val="26"/>
                <w:szCs w:val="26"/>
                <w:shd w:val="clear" w:color="auto" w:fill="auto"/>
                <w:lang w:val="vi-VN" w:eastAsia="vi-VN"/>
              </w:rPr>
              <w:t>Dự án ứng dụng KHCN (có hỗ trợ vốn từ NSNN)</w:t>
            </w:r>
          </w:p>
          <w:p w14:paraId="37F36713" w14:textId="77777777" w:rsidR="00285B0D" w:rsidRPr="00F41C2F" w:rsidRDefault="00285B0D" w:rsidP="00352D37">
            <w:pPr>
              <w:shd w:val="clear" w:color="auto" w:fill="auto"/>
              <w:spacing w:before="20"/>
              <w:ind w:left="63" w:right="114" w:hanging="26"/>
              <w:rPr>
                <w:rFonts w:eastAsia="Times New Roman"/>
                <w:i w:val="0"/>
                <w:iCs w:val="0"/>
                <w:color w:val="auto"/>
                <w:sz w:val="26"/>
                <w:szCs w:val="26"/>
                <w:shd w:val="clear" w:color="auto" w:fill="auto"/>
                <w:lang w:val="vi-VN" w:eastAsia="vi-VN"/>
              </w:rPr>
            </w:pPr>
            <w:r w:rsidRPr="00F41C2F">
              <w:rPr>
                <w:rFonts w:eastAsia="Times New Roman"/>
                <w:i w:val="0"/>
                <w:iCs w:val="0"/>
                <w:color w:val="auto"/>
                <w:sz w:val="26"/>
                <w:szCs w:val="26"/>
                <w:shd w:val="clear" w:color="auto" w:fill="auto"/>
                <w:lang w:val="en-US" w:eastAsia="vi-VN"/>
              </w:rPr>
              <w:t xml:space="preserve">- </w:t>
            </w:r>
            <w:r w:rsidRPr="00F41C2F">
              <w:rPr>
                <w:rFonts w:eastAsia="Times New Roman"/>
                <w:i w:val="0"/>
                <w:iCs w:val="0"/>
                <w:color w:val="auto"/>
                <w:sz w:val="26"/>
                <w:szCs w:val="26"/>
                <w:shd w:val="clear" w:color="auto" w:fill="auto"/>
                <w:lang w:val="vi-VN" w:eastAsia="vi-VN"/>
              </w:rPr>
              <w:t>Hỗ trợ một phần từ ngân sách tỉnh (theo Đề án được duyệt)</w:t>
            </w:r>
          </w:p>
          <w:p w14:paraId="0FC60CA9" w14:textId="77777777" w:rsidR="00FB0333" w:rsidRPr="00F41C2F" w:rsidRDefault="00285B0D" w:rsidP="00352D37">
            <w:pPr>
              <w:shd w:val="clear" w:color="auto" w:fill="auto"/>
              <w:spacing w:before="20"/>
              <w:ind w:left="63" w:right="114" w:hanging="26"/>
              <w:rPr>
                <w:rFonts w:eastAsia="Times New Roman"/>
                <w:i w:val="0"/>
                <w:iCs w:val="0"/>
                <w:color w:val="auto"/>
                <w:sz w:val="26"/>
                <w:szCs w:val="26"/>
                <w:shd w:val="clear" w:color="auto" w:fill="auto"/>
                <w:lang w:val="en-US" w:eastAsia="vi-VN"/>
              </w:rPr>
            </w:pPr>
            <w:r w:rsidRPr="00F41C2F">
              <w:rPr>
                <w:rFonts w:eastAsia="Times New Roman"/>
                <w:i w:val="0"/>
                <w:iCs w:val="0"/>
                <w:color w:val="auto"/>
                <w:sz w:val="26"/>
                <w:szCs w:val="26"/>
                <w:shd w:val="clear" w:color="auto" w:fill="auto"/>
                <w:lang w:val="en-US" w:eastAsia="vi-VN"/>
              </w:rPr>
              <w:t>- Tư vấn tại chỗ</w:t>
            </w:r>
          </w:p>
        </w:tc>
        <w:tc>
          <w:tcPr>
            <w:tcW w:w="3543" w:type="dxa"/>
          </w:tcPr>
          <w:p w14:paraId="3BE0712F"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Người dân có thể chủ động xây dựng nhà xưởng, mua sắm và lắp đặt trang thiết bị phù hợp với quy mô sản xuất và theo luật định</w:t>
            </w:r>
          </w:p>
        </w:tc>
      </w:tr>
      <w:tr w:rsidR="00FB0333" w:rsidRPr="00F41C2F" w14:paraId="290FFEF5" w14:textId="77777777" w:rsidTr="00D12DB4">
        <w:tc>
          <w:tcPr>
            <w:tcW w:w="704" w:type="dxa"/>
          </w:tcPr>
          <w:p w14:paraId="67EAD214" w14:textId="77777777" w:rsidR="00FB0333" w:rsidRPr="00F41C2F" w:rsidRDefault="00285B0D" w:rsidP="00352D37">
            <w:pPr>
              <w:shd w:val="clear" w:color="auto" w:fill="auto"/>
              <w:spacing w:before="20"/>
              <w:ind w:firstLine="0"/>
              <w:jc w:val="center"/>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en-US" w:eastAsia="vi-VN"/>
              </w:rPr>
              <w:t>4</w:t>
            </w:r>
          </w:p>
        </w:tc>
        <w:tc>
          <w:tcPr>
            <w:tcW w:w="1843" w:type="dxa"/>
          </w:tcPr>
          <w:p w14:paraId="368A38AF"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Sản xuất sản phẩm</w:t>
            </w:r>
          </w:p>
        </w:tc>
        <w:tc>
          <w:tcPr>
            <w:tcW w:w="2977" w:type="dxa"/>
          </w:tcPr>
          <w:p w14:paraId="6FAD6F3B" w14:textId="77777777" w:rsidR="00285B0D" w:rsidRPr="00F41C2F" w:rsidRDefault="00285B0D" w:rsidP="00352D37">
            <w:pPr>
              <w:shd w:val="clear" w:color="auto" w:fill="auto"/>
              <w:spacing w:before="20"/>
              <w:ind w:left="63" w:right="114" w:hanging="26"/>
              <w:rPr>
                <w:rFonts w:eastAsia="Times New Roman"/>
                <w:i w:val="0"/>
                <w:iCs w:val="0"/>
                <w:color w:val="auto"/>
                <w:sz w:val="26"/>
                <w:szCs w:val="26"/>
                <w:shd w:val="clear" w:color="auto" w:fill="auto"/>
                <w:lang w:val="vi-VN" w:eastAsia="vi-VN"/>
              </w:rPr>
            </w:pPr>
            <w:r w:rsidRPr="00F41C2F">
              <w:rPr>
                <w:rFonts w:eastAsia="Times New Roman"/>
                <w:i w:val="0"/>
                <w:iCs w:val="0"/>
                <w:color w:val="auto"/>
                <w:sz w:val="26"/>
                <w:szCs w:val="26"/>
                <w:shd w:val="clear" w:color="auto" w:fill="auto"/>
                <w:lang w:val="en-US" w:eastAsia="vi-VN"/>
              </w:rPr>
              <w:t>(</w:t>
            </w:r>
            <w:r w:rsidRPr="00F41C2F">
              <w:rPr>
                <w:rFonts w:eastAsia="Times New Roman"/>
                <w:i w:val="0"/>
                <w:iCs w:val="0"/>
                <w:color w:val="auto"/>
                <w:sz w:val="26"/>
                <w:szCs w:val="26"/>
                <w:shd w:val="clear" w:color="auto" w:fill="auto"/>
                <w:lang w:val="vi-VN" w:eastAsia="vi-VN"/>
              </w:rPr>
              <w:t>1) Tư vấn tại chỗ</w:t>
            </w:r>
          </w:p>
          <w:p w14:paraId="6B912C95"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(2) Hợp đồng với các tổ chức/cá nhân KHCN,...</w:t>
            </w:r>
          </w:p>
        </w:tc>
        <w:tc>
          <w:tcPr>
            <w:tcW w:w="3543" w:type="dxa"/>
          </w:tcPr>
          <w:p w14:paraId="3B683D9A"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Người dân giải quyết được các vấn đề phát sinh trong quá trình sản xuất</w:t>
            </w:r>
          </w:p>
        </w:tc>
      </w:tr>
      <w:tr w:rsidR="00FB0333" w:rsidRPr="00F41C2F" w14:paraId="48938CD7" w14:textId="77777777" w:rsidTr="00D12DB4">
        <w:tc>
          <w:tcPr>
            <w:tcW w:w="704" w:type="dxa"/>
          </w:tcPr>
          <w:p w14:paraId="65B4D7D1" w14:textId="77777777" w:rsidR="00FB0333" w:rsidRPr="00F41C2F" w:rsidRDefault="00285B0D" w:rsidP="00352D37">
            <w:pPr>
              <w:shd w:val="clear" w:color="auto" w:fill="auto"/>
              <w:spacing w:before="20"/>
              <w:ind w:firstLine="0"/>
              <w:jc w:val="center"/>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en-US" w:eastAsia="vi-VN"/>
              </w:rPr>
              <w:t>5</w:t>
            </w:r>
          </w:p>
        </w:tc>
        <w:tc>
          <w:tcPr>
            <w:tcW w:w="1843" w:type="dxa"/>
          </w:tcPr>
          <w:p w14:paraId="65C84C75"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Hoàn thiện quy trình công nghệ</w:t>
            </w:r>
          </w:p>
        </w:tc>
        <w:tc>
          <w:tcPr>
            <w:tcW w:w="2977" w:type="dxa"/>
          </w:tcPr>
          <w:p w14:paraId="502A150C"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Đề tài nghiên cứu KHCN; Dự án sản xuất thử nghiệm ứng dụng các tiến bộ khoa học và công nghệ</w:t>
            </w:r>
          </w:p>
        </w:tc>
        <w:tc>
          <w:tcPr>
            <w:tcW w:w="3543" w:type="dxa"/>
          </w:tcPr>
          <w:p w14:paraId="79764074" w14:textId="77777777" w:rsidR="00FB0333"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Người dân được chỉ dẫn, kết nối để xây dựng và phê duyệt các đề tài KHCN, dự án sản xuất thử nghiệm để hoàn thiện công nghệ sản xuất</w:t>
            </w:r>
          </w:p>
        </w:tc>
      </w:tr>
      <w:tr w:rsidR="00285B0D" w:rsidRPr="00F41C2F" w14:paraId="3199F683" w14:textId="77777777" w:rsidTr="00D12DB4">
        <w:tc>
          <w:tcPr>
            <w:tcW w:w="704" w:type="dxa"/>
          </w:tcPr>
          <w:p w14:paraId="5F8EE0C1" w14:textId="77777777" w:rsidR="00285B0D" w:rsidRPr="00F41C2F" w:rsidRDefault="00285B0D" w:rsidP="00352D37">
            <w:pPr>
              <w:shd w:val="clear" w:color="auto" w:fill="auto"/>
              <w:spacing w:before="20"/>
              <w:ind w:firstLine="0"/>
              <w:jc w:val="center"/>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en-US" w:eastAsia="vi-VN"/>
              </w:rPr>
              <w:t>6</w:t>
            </w:r>
          </w:p>
        </w:tc>
        <w:tc>
          <w:tcPr>
            <w:tcW w:w="1843" w:type="dxa"/>
          </w:tcPr>
          <w:p w14:paraId="0751455A" w14:textId="77777777" w:rsidR="00285B0D"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Xúc tiến thương mại</w:t>
            </w:r>
          </w:p>
        </w:tc>
        <w:tc>
          <w:tcPr>
            <w:tcW w:w="2977" w:type="dxa"/>
          </w:tcPr>
          <w:p w14:paraId="53DE3D20" w14:textId="77777777" w:rsidR="00285B0D" w:rsidRPr="00F41C2F" w:rsidRDefault="00285B0D" w:rsidP="00352D37">
            <w:pPr>
              <w:shd w:val="clear" w:color="auto" w:fill="auto"/>
              <w:spacing w:before="20"/>
              <w:ind w:firstLine="0"/>
              <w:rPr>
                <w:rFonts w:eastAsia="Times New Roman"/>
                <w:i w:val="0"/>
                <w:iCs w:val="0"/>
                <w:color w:val="auto"/>
                <w:sz w:val="26"/>
                <w:szCs w:val="26"/>
                <w:shd w:val="clear" w:color="auto" w:fill="auto"/>
                <w:lang w:val="vi-VN" w:eastAsia="vi-VN"/>
              </w:rPr>
            </w:pPr>
            <w:r w:rsidRPr="00F41C2F">
              <w:rPr>
                <w:rFonts w:eastAsia="Times New Roman"/>
                <w:i w:val="0"/>
                <w:iCs w:val="0"/>
                <w:color w:val="auto"/>
                <w:sz w:val="26"/>
                <w:szCs w:val="26"/>
                <w:shd w:val="clear" w:color="auto" w:fill="auto"/>
                <w:lang w:val="vi-VN" w:eastAsia="vi-VN"/>
              </w:rPr>
              <w:t xml:space="preserve">(1) Quảng bá trên các phương tiện truyền thông đại chúng </w:t>
            </w:r>
          </w:p>
          <w:p w14:paraId="0FDBCDA5" w14:textId="77777777" w:rsidR="00285B0D"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(2) Hội chợ, triển lãm,...</w:t>
            </w:r>
          </w:p>
        </w:tc>
        <w:tc>
          <w:tcPr>
            <w:tcW w:w="3543" w:type="dxa"/>
          </w:tcPr>
          <w:p w14:paraId="7E6CDE52" w14:textId="77777777" w:rsidR="00285B0D" w:rsidRPr="00F41C2F" w:rsidRDefault="00285B0D" w:rsidP="00352D37">
            <w:pPr>
              <w:shd w:val="clear" w:color="auto" w:fill="auto"/>
              <w:spacing w:before="20"/>
              <w:ind w:firstLine="0"/>
              <w:rPr>
                <w:rFonts w:eastAsia="Times New Roman"/>
                <w:b/>
                <w:bCs/>
                <w:i w:val="0"/>
                <w:iCs w:val="0"/>
                <w:color w:val="auto"/>
                <w:shd w:val="clear" w:color="auto" w:fill="auto"/>
                <w:lang w:val="vi-VN" w:eastAsia="vi-VN"/>
              </w:rPr>
            </w:pPr>
            <w:r w:rsidRPr="00F41C2F">
              <w:rPr>
                <w:rFonts w:eastAsia="Times New Roman"/>
                <w:i w:val="0"/>
                <w:iCs w:val="0"/>
                <w:color w:val="auto"/>
                <w:sz w:val="26"/>
                <w:szCs w:val="26"/>
                <w:shd w:val="clear" w:color="auto" w:fill="auto"/>
                <w:lang w:val="vi-VN" w:eastAsia="vi-VN"/>
              </w:rPr>
              <w:t>Cơ hội để người dân tiếp cận thị trường; Sản phẩm sản xuất ra được nhiều người tiêu dùng biết đến, người dân chủ động về phân phối</w:t>
            </w:r>
          </w:p>
        </w:tc>
      </w:tr>
      <w:tr w:rsidR="00285B0D" w:rsidRPr="00F41C2F" w14:paraId="7653CA67" w14:textId="77777777" w:rsidTr="00D12DB4">
        <w:tc>
          <w:tcPr>
            <w:tcW w:w="704" w:type="dxa"/>
          </w:tcPr>
          <w:p w14:paraId="7A92C9D7" w14:textId="77777777" w:rsidR="00285B0D" w:rsidRPr="00F41C2F" w:rsidRDefault="00285B0D" w:rsidP="00352D37">
            <w:pPr>
              <w:shd w:val="clear" w:color="auto" w:fill="auto"/>
              <w:spacing w:before="20"/>
              <w:ind w:firstLine="0"/>
              <w:jc w:val="center"/>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en-US" w:eastAsia="vi-VN"/>
              </w:rPr>
              <w:t>7</w:t>
            </w:r>
          </w:p>
        </w:tc>
        <w:tc>
          <w:tcPr>
            <w:tcW w:w="1843" w:type="dxa"/>
          </w:tcPr>
          <w:p w14:paraId="6C563D88" w14:textId="77777777" w:rsidR="00285B0D" w:rsidRPr="00F41C2F" w:rsidRDefault="00285B0D" w:rsidP="00352D37">
            <w:pPr>
              <w:shd w:val="clear" w:color="auto" w:fill="auto"/>
              <w:spacing w:before="20"/>
              <w:ind w:firstLine="0"/>
              <w:rPr>
                <w:rFonts w:eastAsia="Times New Roman"/>
                <w:i w:val="0"/>
                <w:iCs w:val="0"/>
                <w:color w:val="auto"/>
                <w:sz w:val="26"/>
                <w:szCs w:val="26"/>
                <w:shd w:val="clear" w:color="auto" w:fill="auto"/>
                <w:lang w:val="vi-VN" w:eastAsia="vi-VN"/>
              </w:rPr>
            </w:pPr>
            <w:r w:rsidRPr="00F41C2F">
              <w:rPr>
                <w:rFonts w:eastAsia="Times New Roman"/>
                <w:i w:val="0"/>
                <w:iCs w:val="0"/>
                <w:color w:val="auto"/>
                <w:sz w:val="26"/>
                <w:szCs w:val="26"/>
                <w:shd w:val="clear" w:color="auto" w:fill="auto"/>
                <w:lang w:val="vi-VN" w:eastAsia="vi-VN"/>
              </w:rPr>
              <w:t>Nâng cao chất lượng nhân lực</w:t>
            </w:r>
          </w:p>
        </w:tc>
        <w:tc>
          <w:tcPr>
            <w:tcW w:w="2977" w:type="dxa"/>
          </w:tcPr>
          <w:p w14:paraId="43837122" w14:textId="77777777" w:rsidR="00285B0D" w:rsidRPr="00F41C2F" w:rsidRDefault="00285B0D" w:rsidP="00352D37">
            <w:pPr>
              <w:shd w:val="clear" w:color="auto" w:fill="auto"/>
              <w:spacing w:before="20"/>
              <w:ind w:firstLine="0"/>
              <w:rPr>
                <w:rFonts w:eastAsia="Times New Roman"/>
                <w:i w:val="0"/>
                <w:iCs w:val="0"/>
                <w:color w:val="auto"/>
                <w:sz w:val="26"/>
                <w:szCs w:val="26"/>
                <w:shd w:val="clear" w:color="auto" w:fill="auto"/>
                <w:lang w:val="vi-VN" w:eastAsia="vi-VN"/>
              </w:rPr>
            </w:pPr>
            <w:r w:rsidRPr="00F41C2F">
              <w:rPr>
                <w:rFonts w:eastAsia="Times New Roman"/>
                <w:i w:val="0"/>
                <w:iCs w:val="0"/>
                <w:color w:val="auto"/>
                <w:sz w:val="26"/>
                <w:szCs w:val="26"/>
                <w:shd w:val="clear" w:color="auto" w:fill="auto"/>
                <w:lang w:val="vi-VN" w:eastAsia="vi-VN"/>
              </w:rPr>
              <w:t>(1) Tập huấn ngắn hạn; (2) Đào tạo “CEO chân đất”...</w:t>
            </w:r>
          </w:p>
        </w:tc>
        <w:tc>
          <w:tcPr>
            <w:tcW w:w="3543" w:type="dxa"/>
          </w:tcPr>
          <w:p w14:paraId="24980064" w14:textId="77777777" w:rsidR="00285B0D" w:rsidRPr="00F41C2F" w:rsidRDefault="00285B0D" w:rsidP="00352D37">
            <w:pPr>
              <w:shd w:val="clear" w:color="auto" w:fill="auto"/>
              <w:spacing w:before="20"/>
              <w:ind w:firstLine="0"/>
              <w:rPr>
                <w:rFonts w:eastAsia="Times New Roman"/>
                <w:i w:val="0"/>
                <w:iCs w:val="0"/>
                <w:color w:val="auto"/>
                <w:sz w:val="26"/>
                <w:szCs w:val="26"/>
                <w:shd w:val="clear" w:color="auto" w:fill="auto"/>
                <w:lang w:val="vi-VN" w:eastAsia="vi-VN"/>
              </w:rPr>
            </w:pPr>
            <w:r w:rsidRPr="00F41C2F">
              <w:rPr>
                <w:rFonts w:eastAsia="Times New Roman"/>
                <w:i w:val="0"/>
                <w:iCs w:val="0"/>
                <w:color w:val="auto"/>
                <w:sz w:val="26"/>
                <w:szCs w:val="26"/>
                <w:shd w:val="clear" w:color="auto" w:fill="auto"/>
                <w:lang w:val="vi-VN" w:eastAsia="vi-VN"/>
              </w:rPr>
              <w:t>Người dân từng bước tự triển khai các hoạt động sản xuất; chủ động hoạch định phương án kinh doanh của mình.</w:t>
            </w:r>
          </w:p>
        </w:tc>
      </w:tr>
    </w:tbl>
    <w:p w14:paraId="0788B59A"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Thời gian thực hiện: Liên tục từ khi kế hoạch kinh doanh được duyệt.</w:t>
      </w:r>
    </w:p>
    <w:p w14:paraId="22AB82E1"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Trách nhiệm: Cán bộ OCOP cấp huyện, tỉnh hoặc tư vấn OCOP; Sở Lao động, thương binh và xã hội (đào tạo); Liên minh HTX (hình thành các HTX); Sở Khoa học và Công nghệ (các đề tài KHCN), Sở Y tế (tiêu chuẩn sản phẩm cho sức khỏe); Sở Nông nghiệp và Phát triển nông thôn (tiêu chuẩn sản phẩm nông nghiệp); các trường cao đẳng, đại học cấp tỉnh (đào tạo).</w:t>
      </w:r>
    </w:p>
    <w:p w14:paraId="28C8B27A"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Bước 7: Đánh giá và phân hạng sản phẩm</w:t>
      </w:r>
    </w:p>
    <w:p w14:paraId="3673C9C3"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xml:space="preserve">Các sản phẩm tham gia Chương trình OCOP bắt buộc phải tham gia đánh giá phân hạng tại 3 cấp (cấp huyện, cấp tỉnh, cấp quốc gia), trong đó các sản phẩm đạt từ 3-5 sao ở cấp huyện sẽ được đánh giá ở cấp tỉnh, các sản phẩm đạt 4-5 sao cấp tỉnh được đánh giá ởcấp quốc gia. Các sản phẩm được đánh giá và phân hạng tại các cấp sẽ do Hội đồng đánh giá sản phẩm cấp tương ứng (huyện, tỉnh, quốc gia) thực hiện. Các sản phẩm không được đánh giá cao (1-2 sao) và các sản phẩm </w:t>
      </w:r>
      <w:r w:rsidRPr="00F41C2F">
        <w:rPr>
          <w:rFonts w:eastAsia="Times New Roman"/>
          <w:i w:val="0"/>
          <w:iCs w:val="0"/>
          <w:color w:val="auto"/>
          <w:shd w:val="clear" w:color="auto" w:fill="auto"/>
          <w:lang w:val="vi-VN" w:eastAsia="vi-VN"/>
        </w:rPr>
        <w:lastRenderedPageBreak/>
        <w:t>đạt 3-4 sao kỳ trước có thể hoàn thiện và dự thi đánh giá và phân hạng vào kỳ năm tiếp theo.</w:t>
      </w:r>
    </w:p>
    <w:p w14:paraId="131016B5"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Thời gian thực hiện: Đánh giá cấp huyện vào tháng 8 hàng năm, cấp tỉnh vào tháng 9 hàng năm và tham gia cấp quốc gia.</w:t>
      </w:r>
    </w:p>
    <w:p w14:paraId="6B43E190"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Trách nhiệm: Ban điều hành OCOP cấp huyện, tỉnh.</w:t>
      </w:r>
    </w:p>
    <w:p w14:paraId="263139EA"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Nhằm bảo đảm tính minh bạch, cũng như tăng tính chủ động của người dân, tất cả các tiêu chí đánh giá của Chương trình sẽ được ban hành và thông báo rộng rãi trên trang web, các phương tiện thông tin đại chúng.</w:t>
      </w:r>
    </w:p>
    <w:p w14:paraId="49878F5D"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Bước 8: Xúc tiến thương mại</w:t>
      </w:r>
    </w:p>
    <w:p w14:paraId="7093B5F4"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Các sản phẩm dự thi đạt 3 sao trở lên sẽ được hỗ trợ xúc tiến thương mại tại các cấp tương ứng nhằm thúc đẩy tiêu thụ sản phẩm tại thị trường địa phương, tỉnh và tham gia cấp quốc gia, quốc tế, qua đó thúc đẩy phát triển sản xuất, từ đó đạt mục đích tối cao của OCOP là thúc đẩy phát triển kinh tế - xã hội cộng đồng.</w:t>
      </w:r>
    </w:p>
    <w:p w14:paraId="6DB8434E"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Các hoạt động chính gồm: Xây dựng hệ thống trung tâm, điểm giới thiệu và bán sản phẩm OCOP, gian hàng OCOP tại các trung tâm thương mại, siêu thị, khu dân cư; quảng bá trên các phương tiện thông tin đại chúng; tổ chức hội chợ sản phẩm OCOP; kết nối thị trường.</w:t>
      </w:r>
    </w:p>
    <w:p w14:paraId="50FAF64E"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Bước 9: Sơ, tổng kết hàng năm</w:t>
      </w:r>
    </w:p>
    <w:p w14:paraId="46C7E8A0"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Tổ chức thường kỳ, hằng năm ở cả cấp huyện và cấp tỉnh với sự tham gia của tất cả các thành viên Ban Chỉ đạo chương trình OCOP và các bên liên quan.</w:t>
      </w:r>
    </w:p>
    <w:p w14:paraId="7E34173D"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Nội dung: Tổng kết, kiểm điểm tình hình triển khai chương trình OCOP tại các địa phương, các tồn tại, hạn chế, giải pháp tháo gỡ, tôn vinh, khen thưởng các tập thể, cá nhân có thành tích xuất sắc trong thực hiện Chương trình...</w:t>
      </w:r>
    </w:p>
    <w:p w14:paraId="2F6C8C8D"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Chu trình hàng năm sẽ được xem xét, đánh giá, nếu cần thiết thì hiệu chỉnh cho phù hợp với yêu cầu thực tiễn.</w:t>
      </w:r>
    </w:p>
    <w:p w14:paraId="7258CDC5"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Song song với các hoạt động OCOP được triển khai theo chu trình thường niên, mỗi năm tổ chức 1-3 chuyên đề chuyên sâu nhằm giải quyết các vấn đề quan trọng của OCOP, bao gồm:</w:t>
      </w:r>
    </w:p>
    <w:p w14:paraId="53DAE285" w14:textId="77777777" w:rsidR="00D71F66" w:rsidRPr="00F41C2F" w:rsidRDefault="00CE566E"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1) Chủ thể sản phẩm OCOP</w:t>
      </w:r>
      <w:r w:rsidR="00D71F66" w:rsidRPr="00F41C2F">
        <w:rPr>
          <w:rFonts w:eastAsia="Times New Roman"/>
          <w:i w:val="0"/>
          <w:iCs w:val="0"/>
          <w:color w:val="auto"/>
          <w:shd w:val="clear" w:color="auto" w:fill="auto"/>
          <w:lang w:val="vi-VN" w:eastAsia="vi-VN"/>
        </w:rPr>
        <w:t>: Tập trung truyền thông đến cộng đồng nhằm làm cho cộng đồng phân biệt sản phẩm và chủ thể OCOP, từ đó có thể sản xuất sản phẩm và xây dựng mô hình tổ chức sản xuất kinh doanh thích hợp.</w:t>
      </w:r>
    </w:p>
    <w:p w14:paraId="0F30EE26"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2) Câu chuyện sản phẩm OCOP: Huấn luyện các chủ thể OCOP về xây dựng câu chuyện cho sản phẩm, từ đó cộng đồng có thể xây dựng câu chuyện cho sản phẩm của mình đúng phương pháp.</w:t>
      </w:r>
    </w:p>
    <w:p w14:paraId="632CD582"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3) Công chức OCOP xuất sắc: Tổ chức cuộc thi “Công chức OCOP xuất sắc” nhằm xác định được công chức xuất sắc trong hệ thống OCOP, qua đó tuyên truyền về vai trò của các công chức tham gia trong hệ thống OCOP.</w:t>
      </w:r>
    </w:p>
    <w:p w14:paraId="4A07D4C9"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4) Chất lượng sản phẩm OCOP: Tập trung tư vấn và hỗ trợ các chủ thể OCOP xây dựng hệ thống tổ chức bảo đảm chất lượng sản phẩm OCOP của mình.</w:t>
      </w:r>
    </w:p>
    <w:p w14:paraId="297B06D3"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lastRenderedPageBreak/>
        <w:t>5) Bán hàng OCOP chuyên nghiệp: Tập trung huấn luyện và tư vấn kỹ năng bán hàng, từ đó chủ thể OCOP có thể bán sản phẩm và cung ứng dịch vụ chuyên nghiệp hơn.</w:t>
      </w:r>
    </w:p>
    <w:p w14:paraId="6FC1A464"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6) T</w:t>
      </w:r>
      <w:r w:rsidR="00CE566E" w:rsidRPr="00F41C2F">
        <w:rPr>
          <w:rFonts w:eastAsia="Times New Roman"/>
          <w:i w:val="0"/>
          <w:iCs w:val="0"/>
          <w:color w:val="auto"/>
          <w:shd w:val="clear" w:color="auto" w:fill="auto"/>
          <w:lang w:val="vi-VN" w:eastAsia="vi-VN"/>
        </w:rPr>
        <w:t>ìm kiếm quán quân sản phẩm OCOP</w:t>
      </w:r>
      <w:r w:rsidRPr="00F41C2F">
        <w:rPr>
          <w:rFonts w:eastAsia="Times New Roman"/>
          <w:i w:val="0"/>
          <w:iCs w:val="0"/>
          <w:color w:val="auto"/>
          <w:shd w:val="clear" w:color="auto" w:fill="auto"/>
          <w:lang w:val="vi-VN" w:eastAsia="vi-VN"/>
        </w:rPr>
        <w:t>: Tổ chức rà soát các sản phẩm OCOP đạt 5 sao cấp tỉnh để chọn top 5 sản phẩm, từ đó xây dựng kế hoạch hỗ trợ phát triển, cải tiến và nâng cấp về quy mô, chất lượng để tiến đến xuất khẩu.</w:t>
      </w:r>
    </w:p>
    <w:p w14:paraId="72CC8510" w14:textId="77777777" w:rsidR="00D71F66" w:rsidRPr="00F41C2F" w:rsidRDefault="00D71F66"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7) Xúc tiến sản phẩm OCOP: Tập trung huấn luyện và tư vấn kỹ năng xúc tiến thương mại, từ đó các chủ thể OCOP có thể xúc tiến sản phẩm của mình.</w:t>
      </w:r>
    </w:p>
    <w:p w14:paraId="2B19B704"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3. Phát triển sản phẩm, dịch vụ OCOP đến năm 2020 và định hướng đến năm</w:t>
      </w:r>
      <w:r w:rsidR="00DE0FF6" w:rsidRPr="00F41C2F">
        <w:rPr>
          <w:rFonts w:eastAsia="Times New Roman"/>
          <w:b/>
          <w:bCs/>
          <w:i w:val="0"/>
          <w:iCs w:val="0"/>
          <w:color w:val="auto"/>
          <w:shd w:val="clear" w:color="auto" w:fill="auto"/>
          <w:lang w:val="vi-VN" w:eastAsia="vi-VN"/>
        </w:rPr>
        <w:t xml:space="preserve"> </w:t>
      </w:r>
      <w:r w:rsidRPr="00F41C2F">
        <w:rPr>
          <w:rFonts w:eastAsia="Times New Roman"/>
          <w:b/>
          <w:bCs/>
          <w:i w:val="0"/>
          <w:iCs w:val="0"/>
          <w:color w:val="auto"/>
          <w:shd w:val="clear" w:color="auto" w:fill="auto"/>
          <w:lang w:val="vi-VN" w:eastAsia="vi-VN"/>
        </w:rPr>
        <w:t>2030:</w:t>
      </w:r>
    </w:p>
    <w:p w14:paraId="148EE634"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Phát triển sản phẩm OCOP theo hướng đáp ứng về số lượng, gia tăng về giá trị, đảm bảo tiêu chuẩn theo quy định. Việc lựa chọn sản phẩm để phát triển phải trên cơ sở bám sát chu trình thường niên, đặc biệt quan tâm nghiên cứu xác định thị trường chiến lược và đánh giá hoạt động phân phối cho từng sản phẩm; nghiên cứu đánh giá, phân tích chuỗi giá trị sản phẩm để có kế hoạch, biện pháp hỗ trợ nhằm phát triển bền vững chuỗi giá trị cho từng sản phẩm.</w:t>
      </w:r>
    </w:p>
    <w:p w14:paraId="492212E3"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a) Đối với sản phẩm đã có: Từ đề xuất của chủ thể sản xuất, ban OCOP các cấp xem xét để đưa vào tham gia chương trình và hỗ trợ phát triển trên cơ sở rà soát đánh giá tiêu chuẩn, chất lượng các sản phẩm hiện có theo tiêu chí sản phẩm OCOP để hỗ trợ phát triển, chuẩn hóa đạt tiêu chuẩn định hướng theo các nhóm sản phẩm như sau:</w:t>
      </w:r>
    </w:p>
    <w:p w14:paraId="3B3B5892" w14:textId="77777777" w:rsidR="008270BC"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color w:val="auto"/>
          <w:shd w:val="clear" w:color="auto" w:fill="auto"/>
          <w:lang w:val="vi-VN" w:eastAsia="vi-VN"/>
        </w:rPr>
        <w:t>- Nhóm sản phẩm thực phẩm:</w:t>
      </w:r>
      <w:r w:rsidRPr="00F41C2F">
        <w:rPr>
          <w:rFonts w:eastAsia="Times New Roman"/>
          <w:i w:val="0"/>
          <w:iCs w:val="0"/>
          <w:color w:val="auto"/>
          <w:shd w:val="clear" w:color="auto" w:fill="auto"/>
          <w:lang w:val="vi-VN" w:eastAsia="vi-VN"/>
        </w:rPr>
        <w:t> Ưu tiên lựa chọn hỗ trợ, nâng cấp, phát triển các sản phẩm có</w:t>
      </w:r>
      <w:r w:rsidR="007616E0" w:rsidRPr="00F41C2F">
        <w:rPr>
          <w:rFonts w:eastAsia="Times New Roman"/>
          <w:i w:val="0"/>
          <w:iCs w:val="0"/>
          <w:color w:val="auto"/>
          <w:shd w:val="clear" w:color="auto" w:fill="auto"/>
          <w:lang w:val="en-US" w:eastAsia="vi-VN"/>
        </w:rPr>
        <w:t xml:space="preserve"> đặc điểm, đặc thù riêng của địa phương, như:</w:t>
      </w:r>
      <w:r w:rsidRPr="00F41C2F">
        <w:rPr>
          <w:rFonts w:eastAsia="Times New Roman"/>
          <w:i w:val="0"/>
          <w:iCs w:val="0"/>
          <w:color w:val="auto"/>
          <w:shd w:val="clear" w:color="auto" w:fill="auto"/>
          <w:lang w:val="vi-VN" w:eastAsia="vi-VN"/>
        </w:rPr>
        <w:t xml:space="preserve"> </w:t>
      </w:r>
      <w:r w:rsidR="007616E0" w:rsidRPr="00F41C2F">
        <w:rPr>
          <w:rFonts w:eastAsia="Times New Roman"/>
          <w:i w:val="0"/>
          <w:iCs w:val="0"/>
          <w:color w:val="auto"/>
          <w:shd w:val="clear" w:color="auto" w:fill="auto"/>
          <w:lang w:val="en-US" w:eastAsia="vi-VN"/>
        </w:rPr>
        <w:t>c</w:t>
      </w:r>
      <w:r w:rsidRPr="00F41C2F">
        <w:rPr>
          <w:rFonts w:eastAsia="Times New Roman"/>
          <w:i w:val="0"/>
          <w:iCs w:val="0"/>
          <w:color w:val="auto"/>
          <w:shd w:val="clear" w:color="auto" w:fill="auto"/>
          <w:lang w:val="vi-VN" w:eastAsia="vi-VN"/>
        </w:rPr>
        <w:t>am, bưởi Phúc Trạch, nước mắm</w:t>
      </w:r>
      <w:r w:rsidR="007616E0" w:rsidRPr="00F41C2F">
        <w:rPr>
          <w:rFonts w:eastAsia="Times New Roman"/>
          <w:i w:val="0"/>
          <w:iCs w:val="0"/>
          <w:color w:val="auto"/>
          <w:shd w:val="clear" w:color="auto" w:fill="auto"/>
          <w:lang w:val="en-US" w:eastAsia="vi-VN"/>
        </w:rPr>
        <w:t xml:space="preserve">, </w:t>
      </w:r>
      <w:r w:rsidRPr="00F41C2F">
        <w:rPr>
          <w:rFonts w:eastAsia="Times New Roman"/>
          <w:i w:val="0"/>
          <w:iCs w:val="0"/>
          <w:color w:val="auto"/>
          <w:shd w:val="clear" w:color="auto" w:fill="auto"/>
          <w:lang w:val="vi-VN" w:eastAsia="vi-VN"/>
        </w:rPr>
        <w:t>kẹo cu đơ</w:t>
      </w:r>
      <w:r w:rsidR="007616E0" w:rsidRPr="00F41C2F">
        <w:rPr>
          <w:rFonts w:eastAsia="Times New Roman"/>
          <w:i w:val="0"/>
          <w:iCs w:val="0"/>
          <w:color w:val="auto"/>
          <w:shd w:val="clear" w:color="auto" w:fill="auto"/>
          <w:lang w:val="en-US" w:eastAsia="vi-VN"/>
        </w:rPr>
        <w:t xml:space="preserve">, </w:t>
      </w:r>
      <w:r w:rsidRPr="00F41C2F">
        <w:rPr>
          <w:rFonts w:eastAsia="Times New Roman"/>
          <w:i w:val="0"/>
          <w:iCs w:val="0"/>
          <w:color w:val="auto"/>
          <w:shd w:val="clear" w:color="auto" w:fill="auto"/>
          <w:lang w:val="vi-VN" w:eastAsia="vi-VN"/>
        </w:rPr>
        <w:t>mật ong... Tập trung nâng cấp chất lượng sản phẩm để đạt chuẩn; hỗ trợ về xây dựng thương hiệu, bao bì, nhãn mác đảm bảo đúng quy định, đồng bộ, đạt yêu cầu về kỹ thuật, mỹ thuật có tính cạnh tranh cao, chứng minh được nguồn gốc xuất xứ; tuyên truyền, quảng bá, xúc tiến thương mại...</w:t>
      </w:r>
    </w:p>
    <w:p w14:paraId="6EC1A52A"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color w:val="auto"/>
          <w:shd w:val="clear" w:color="auto" w:fill="auto"/>
          <w:lang w:val="vi-VN" w:eastAsia="vi-VN"/>
        </w:rPr>
        <w:t>- Nhóm sản phẩm đồ uống:</w:t>
      </w:r>
      <w:r w:rsidRPr="00F41C2F">
        <w:rPr>
          <w:rFonts w:eastAsia="Times New Roman"/>
          <w:i w:val="0"/>
          <w:iCs w:val="0"/>
          <w:color w:val="auto"/>
          <w:shd w:val="clear" w:color="auto" w:fill="auto"/>
          <w:lang w:val="vi-VN" w:eastAsia="vi-VN"/>
        </w:rPr>
        <w:t xml:space="preserve"> Ưu tiên lựa chọn các sản phẩm có </w:t>
      </w:r>
      <w:r w:rsidR="009F1D17" w:rsidRPr="00F41C2F">
        <w:rPr>
          <w:rFonts w:eastAsia="Times New Roman"/>
          <w:i w:val="0"/>
          <w:iCs w:val="0"/>
          <w:color w:val="auto"/>
          <w:shd w:val="clear" w:color="auto" w:fill="auto"/>
          <w:lang w:val="en-US" w:eastAsia="vi-VN"/>
        </w:rPr>
        <w:t xml:space="preserve">đặc điểm, đặc thù riêng của địa phương, </w:t>
      </w:r>
      <w:r w:rsidRPr="00F41C2F">
        <w:rPr>
          <w:rFonts w:eastAsia="Times New Roman"/>
          <w:i w:val="0"/>
          <w:iCs w:val="0"/>
          <w:color w:val="auto"/>
          <w:shd w:val="clear" w:color="auto" w:fill="auto"/>
          <w:lang w:val="vi-VN" w:eastAsia="vi-VN"/>
        </w:rPr>
        <w:t xml:space="preserve">theo hướng sản xuất sạch, đảm bảo tiêu chuẩn vệ sinh </w:t>
      </w:r>
      <w:r w:rsidR="007F7592">
        <w:rPr>
          <w:rFonts w:eastAsia="Times New Roman"/>
          <w:i w:val="0"/>
          <w:iCs w:val="0"/>
          <w:color w:val="auto"/>
          <w:shd w:val="clear" w:color="auto" w:fill="auto"/>
          <w:lang w:val="en-US" w:eastAsia="vi-VN"/>
        </w:rPr>
        <w:t>ATTP</w:t>
      </w:r>
      <w:r w:rsidRPr="00F41C2F">
        <w:rPr>
          <w:rFonts w:eastAsia="Times New Roman"/>
          <w:i w:val="0"/>
          <w:iCs w:val="0"/>
          <w:color w:val="auto"/>
          <w:shd w:val="clear" w:color="auto" w:fill="auto"/>
          <w:lang w:val="vi-VN" w:eastAsia="vi-VN"/>
        </w:rPr>
        <w:t>, cung ứng thêm các mặt hàng mới như rượu thuốc (nhung hươu, thảo dược) đăng ký bảo hộ mẫu mã, truy xuất nguồn gốc, công bố chất lượng sản phẩm, hàng hóa để có thể mở rộng thị trường tiêu thụ trong nước và xuất khẩu.</w:t>
      </w:r>
    </w:p>
    <w:p w14:paraId="15EA2B14" w14:textId="77777777" w:rsidR="008270BC"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color w:val="auto"/>
          <w:shd w:val="clear" w:color="auto" w:fill="auto"/>
          <w:lang w:val="vi-VN" w:eastAsia="vi-VN"/>
        </w:rPr>
        <w:t>- Nhóm sản phẩm thảo dược:</w:t>
      </w:r>
      <w:r w:rsidRPr="00F41C2F">
        <w:rPr>
          <w:rFonts w:eastAsia="Times New Roman"/>
          <w:i w:val="0"/>
          <w:iCs w:val="0"/>
          <w:color w:val="auto"/>
          <w:shd w:val="clear" w:color="auto" w:fill="auto"/>
          <w:lang w:val="vi-VN" w:eastAsia="vi-VN"/>
        </w:rPr>
        <w:t xml:space="preserve"> Ưu tiên lựa chọn phát triển các sản phẩm có </w:t>
      </w:r>
      <w:r w:rsidR="00D96F7C" w:rsidRPr="00F41C2F">
        <w:rPr>
          <w:rFonts w:eastAsia="Times New Roman"/>
          <w:i w:val="0"/>
          <w:iCs w:val="0"/>
          <w:color w:val="auto"/>
          <w:shd w:val="clear" w:color="auto" w:fill="auto"/>
          <w:lang w:val="en-US" w:eastAsia="vi-VN"/>
        </w:rPr>
        <w:t>đặc điểm, đặc thù riêng của địa phương</w:t>
      </w:r>
      <w:r w:rsidRPr="00F41C2F">
        <w:rPr>
          <w:rFonts w:eastAsia="Times New Roman"/>
          <w:i w:val="0"/>
          <w:iCs w:val="0"/>
          <w:color w:val="auto"/>
          <w:shd w:val="clear" w:color="auto" w:fill="auto"/>
          <w:lang w:val="vi-VN" w:eastAsia="vi-VN"/>
        </w:rPr>
        <w:t>.</w:t>
      </w:r>
    </w:p>
    <w:p w14:paraId="53836A9E"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color w:val="auto"/>
          <w:shd w:val="clear" w:color="auto" w:fill="auto"/>
          <w:lang w:val="vi-VN" w:eastAsia="vi-VN"/>
        </w:rPr>
        <w:t>- Nhóm sản phẩm lưu niệm - nội thất - trang trí:</w:t>
      </w:r>
    </w:p>
    <w:p w14:paraId="739E0CC2" w14:textId="77777777" w:rsidR="00064589"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Nhóm sản xuất đồ gỗ: Củng cố, hỗ trợ phát triển đa dạng hóa các sản phẩm đồ gỗ truyền thống ở một số làng nghề có quy mô lớn để trở thành các sản phẩm có thương hiệu. Quá trình sản xuất đảm bảo môi trường, đa dạng hóa sản phẩm, mẫu mã đẹp, chất lượng tính cạnh tranh cao.</w:t>
      </w:r>
    </w:p>
    <w:p w14:paraId="115C54C2" w14:textId="77777777" w:rsidR="00010B97" w:rsidRPr="00F41C2F" w:rsidRDefault="00DC325E" w:rsidP="00B52E55">
      <w:pPr>
        <w:shd w:val="clear" w:color="auto" w:fill="auto"/>
        <w:spacing w:before="60" w:after="0"/>
        <w:ind w:firstLine="567"/>
        <w:rPr>
          <w:rFonts w:eastAsia="Times New Roman"/>
          <w:i w:val="0"/>
          <w:iCs w:val="0"/>
          <w:color w:val="auto"/>
          <w:spacing w:val="-2"/>
          <w:shd w:val="clear" w:color="auto" w:fill="auto"/>
          <w:lang w:val="vi-VN" w:eastAsia="vi-VN"/>
        </w:rPr>
      </w:pPr>
      <w:r w:rsidRPr="00F41C2F">
        <w:rPr>
          <w:rFonts w:eastAsia="Times New Roman"/>
          <w:i w:val="0"/>
          <w:iCs w:val="0"/>
          <w:color w:val="auto"/>
          <w:spacing w:val="-2"/>
          <w:shd w:val="clear" w:color="auto" w:fill="auto"/>
          <w:lang w:val="vi-VN" w:eastAsia="vi-VN"/>
        </w:rPr>
        <w:lastRenderedPageBreak/>
        <w:t>+ Sản xuất, chế biến chiếu cói, nón lá, chổi đót: Khôi phục, phát triển làng nghề và một số địa phương khác tạo ra các sản phẩm chất lượng cao phục vụ tiêu dùng và du lịch...</w:t>
      </w:r>
    </w:p>
    <w:p w14:paraId="1E2C47B5" w14:textId="77777777" w:rsidR="000744F7"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color w:val="auto"/>
          <w:shd w:val="clear" w:color="auto" w:fill="auto"/>
          <w:lang w:val="vi-VN" w:eastAsia="vi-VN"/>
        </w:rPr>
        <w:t>- Nhóm sản phẩm du lịch nông thôn, bán hàng:</w:t>
      </w:r>
      <w:r w:rsidRPr="00F41C2F">
        <w:rPr>
          <w:rFonts w:eastAsia="Times New Roman"/>
          <w:i w:val="0"/>
          <w:iCs w:val="0"/>
          <w:color w:val="auto"/>
          <w:shd w:val="clear" w:color="auto" w:fill="auto"/>
          <w:lang w:val="vi-VN" w:eastAsia="vi-VN"/>
        </w:rPr>
        <w:t> Ưu tiên tập trung hỗ trợ, nâng cấp, phát triển du lịch bản địa, nghỉ dưỡng gắn với giới thiệu, quảng bá và bán các sản phẩm OCOP tạo thành điểm đến thú vị và bổ ích cho du khách đồng thời quảng bá cho du khách các sản phẩm của Hà Tĩnh.</w:t>
      </w:r>
    </w:p>
    <w:p w14:paraId="23C7AB32"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Đối với các sản phẩm mới được phát triển từ tiềm năng, lợi thế của mỗi địa phương: Các địa phương tổ chức khảo sát, lựa chọn phát triển các sản phẩm mới từ tiềm năng lợi thế của địa phương mình (Khuyến khích các ý tưởng chế biến, bảo quản sâu gia tăng giá trị các sản phẩm hàng hóa nông nghiệp chủ lực của tỉnh đã xác định). Tuyên truyền, vận động để cộng đồng, tổ chức đề xuất ý tưởng phát triển sản phẩm và tổ chức thực hiện theo chu trình thường niên.</w:t>
      </w:r>
    </w:p>
    <w:p w14:paraId="3DFF58BC" w14:textId="77777777" w:rsidR="008270BC"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Đối với nhóm thực phẩm thì ưu tiên từ sản phẩm chủ lực của tỉnh như sản phẩm cây ăn quả có múi cam, bưởi, các sản phẩm từ tôm, cá, rau củ quả, lợn, bò, các loại hải sản khô, gạo thơm... Các sản phẩm theo hướng đạt chuẩn, đảm bảo vệ sinh an toàn thực phẩm, chế biến sâu, có bao bì, nhãn mác đúng quy chuẩn, đồng bộ, chứng minh được nguồn gốc xuất xứ...</w:t>
      </w:r>
    </w:p>
    <w:p w14:paraId="07FBE749" w14:textId="77777777" w:rsidR="00010B97"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Đối với nhóm đồ uống: Ưu tiên các sản phẩm tạo ra các loại nước giải khát từ rau củ quả, cây ăn quả, chè... thức uống bổ dưỡng từ nhung hươu...</w:t>
      </w:r>
    </w:p>
    <w:p w14:paraId="65E49DD4" w14:textId="77777777" w:rsidR="00010B97"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Đối với nhóm thảo dược: Tập trung nghiên cứu, các ý tưởng mới tạo ra các loại thuốc được sản xuất, chế biến từ nhung hươu, nghệ, mật ong... các loại thảo dược như vỏ quýt, mã đề, kim tiền thảo, tía tô, cà gai leo, sả... chưng cất tinh dầu như tràm, xạ hương, bưởi, chanh, cam, sả...</w:t>
      </w:r>
    </w:p>
    <w:p w14:paraId="0E87C4B5"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Đối với sản phẩm vải và may mặc: Nghiên cứu xúc tiến hỗ trợ phát triển làng chăn, ga, gối nệm; khôi phục, hình thành một số làng dệt lụa truyền thống ở các địa phương, một số HTX may mặc, sản xuất các hàng tiêu dùng sử dụng nguyên liệu từ công nghiệp dệt may của tỉnh...</w:t>
      </w:r>
    </w:p>
    <w:p w14:paraId="0991FC72" w14:textId="77777777" w:rsidR="00F41360" w:rsidRPr="00F41C2F" w:rsidRDefault="00FE78AD" w:rsidP="00B52E55">
      <w:pPr>
        <w:spacing w:before="60" w:after="0"/>
        <w:ind w:firstLine="567"/>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vi-VN" w:eastAsia="vi-VN"/>
        </w:rPr>
        <w:t xml:space="preserve">- Đối với sản phẩm lưu niệm - nội thất - trang trí: Phát triển một số làng nghề có truyền thống sản xuất đồ gỗ, nguồn nguyên liệu </w:t>
      </w:r>
      <w:r w:rsidR="00A16B6E" w:rsidRPr="00F41C2F">
        <w:rPr>
          <w:rFonts w:eastAsia="Times New Roman"/>
          <w:i w:val="0"/>
          <w:iCs w:val="0"/>
          <w:color w:val="auto"/>
          <w:shd w:val="clear" w:color="auto" w:fill="auto"/>
          <w:lang w:val="en-US" w:eastAsia="vi-VN"/>
        </w:rPr>
        <w:t>rừng trồng</w:t>
      </w:r>
      <w:r w:rsidRPr="00F41C2F">
        <w:rPr>
          <w:rFonts w:eastAsia="Times New Roman"/>
          <w:i w:val="0"/>
          <w:iCs w:val="0"/>
          <w:color w:val="auto"/>
          <w:shd w:val="clear" w:color="auto" w:fill="auto"/>
          <w:lang w:val="vi-VN" w:eastAsia="vi-VN"/>
        </w:rPr>
        <w:t>... Hỗ trợ hình thành các HTX, hộ sản xuất kinh doanh mây tre đan theo hướng sản xuất các mặt hàng mỹ nghệ phục vụ trang trí, lưu niệm, xuất khẩu các sản phẩm như đèn lồng, lồng bóng, lẵng hoa, các sản phẩm gia dụng... trên cơ sở quy hoạch các vùng nguyên liệu để cung cấp cho sản xuất. Phát triển mới các sản phẩm nón lá, mủ chiếu cói...phục vụ tiêu dùng và du lịch ở một số địa phương</w:t>
      </w:r>
      <w:r w:rsidR="00C52AD0" w:rsidRPr="00F41C2F">
        <w:rPr>
          <w:rFonts w:eastAsia="Times New Roman"/>
          <w:i w:val="0"/>
          <w:iCs w:val="0"/>
          <w:color w:val="auto"/>
          <w:shd w:val="clear" w:color="auto" w:fill="auto"/>
          <w:lang w:val="en-US" w:eastAsia="vi-VN"/>
        </w:rPr>
        <w:t>.</w:t>
      </w:r>
    </w:p>
    <w:p w14:paraId="408E46BB" w14:textId="77777777" w:rsidR="00FE78AD" w:rsidRPr="00F41C2F" w:rsidRDefault="00FE78AD" w:rsidP="00B52E55">
      <w:pPr>
        <w:spacing w:before="60" w:after="0"/>
        <w:ind w:firstLine="567"/>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vi-VN" w:eastAsia="vi-VN"/>
        </w:rPr>
        <w:t>- Đối với sản phẩm du lịch nông thôn, bán hàng: Tập trung lựa chọn các sản phẩm du lịch cộng đồng gắn với việc giới thiệu, thăm quan mô hình sản xuất, điểm trưng bày và bán sản phẩm OCOP gắn với quảng bá và tiêu thụ sản phẩm như làng văn hóa du lịch</w:t>
      </w:r>
      <w:r w:rsidR="00A16B6E" w:rsidRPr="00F41C2F">
        <w:rPr>
          <w:rFonts w:eastAsia="Times New Roman"/>
          <w:i w:val="0"/>
          <w:iCs w:val="0"/>
          <w:color w:val="auto"/>
          <w:shd w:val="clear" w:color="auto" w:fill="auto"/>
          <w:lang w:val="en-US" w:eastAsia="vi-VN"/>
        </w:rPr>
        <w:t>, du lịch nông thôn mới, các điểm du lịch tâm linh...</w:t>
      </w:r>
    </w:p>
    <w:p w14:paraId="2D3C38F2" w14:textId="77777777" w:rsidR="00052F25" w:rsidRPr="00F41C2F" w:rsidRDefault="00A16B6E" w:rsidP="00B52E55">
      <w:pPr>
        <w:spacing w:before="60" w:after="0"/>
        <w:ind w:firstLine="567"/>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en-US" w:eastAsia="vi-VN"/>
        </w:rPr>
        <w:t>Phát triển các sản phẩm du lịch côcngj đồng kết hợp với các tour như du lịch sinh thái kết hợp tham quan vườn, làng nghề; đẩy mạnh hình thức du lịch sinh thái trải nghiệm</w:t>
      </w:r>
      <w:r w:rsidR="00D32FBD" w:rsidRPr="00F41C2F">
        <w:rPr>
          <w:rFonts w:eastAsia="Times New Roman"/>
          <w:i w:val="0"/>
          <w:iCs w:val="0"/>
          <w:color w:val="auto"/>
          <w:shd w:val="clear" w:color="auto" w:fill="auto"/>
          <w:lang w:val="en-US" w:eastAsia="vi-VN"/>
        </w:rPr>
        <w:t xml:space="preserve"> nông thôn mới (như ở Tượng Sơn, Ti</w:t>
      </w:r>
      <w:r w:rsidR="00763832">
        <w:rPr>
          <w:rFonts w:eastAsia="Times New Roman"/>
          <w:i w:val="0"/>
          <w:iCs w:val="0"/>
          <w:color w:val="auto"/>
          <w:shd w:val="clear" w:color="auto" w:fill="auto"/>
          <w:lang w:val="en-US" w:eastAsia="vi-VN"/>
        </w:rPr>
        <w:t>ê</w:t>
      </w:r>
      <w:r w:rsidR="00D32FBD" w:rsidRPr="00F41C2F">
        <w:rPr>
          <w:rFonts w:eastAsia="Times New Roman"/>
          <w:i w:val="0"/>
          <w:iCs w:val="0"/>
          <w:color w:val="auto"/>
          <w:shd w:val="clear" w:color="auto" w:fill="auto"/>
          <w:lang w:val="en-US" w:eastAsia="vi-VN"/>
        </w:rPr>
        <w:t xml:space="preserve">n Điền, Xuân Mỹ, Xuân </w:t>
      </w:r>
      <w:r w:rsidR="00D32FBD" w:rsidRPr="00F41C2F">
        <w:rPr>
          <w:rFonts w:eastAsia="Times New Roman"/>
          <w:i w:val="0"/>
          <w:iCs w:val="0"/>
          <w:color w:val="auto"/>
          <w:shd w:val="clear" w:color="auto" w:fill="auto"/>
          <w:lang w:val="en-US" w:eastAsia="vi-VN"/>
        </w:rPr>
        <w:lastRenderedPageBreak/>
        <w:t xml:space="preserve">Viên...), du lịch sinh thái Vườn Quốc gia Vũ Quang gắn với hồ Ngàn Trươi – Cẩm Trang, du lịch vùng phụ cận Cửa Thờ - Trạo Tiểu kết nối với Khu di tích Ngã ba Đồng Lộc, chùa Hương Tích... Sau đó là các hình thức du lịch tại Đồng Nôi – Thiên Cầm, Quỳnh Viên – Lê Khôi, Hồ Kẻ Gỗ, suối Đá Trồng. </w:t>
      </w:r>
      <w:r w:rsidR="00FE78AD" w:rsidRPr="00F41C2F">
        <w:rPr>
          <w:rFonts w:eastAsia="Times New Roman"/>
          <w:i w:val="0"/>
          <w:iCs w:val="0"/>
          <w:color w:val="auto"/>
          <w:shd w:val="clear" w:color="auto" w:fill="auto"/>
          <w:lang w:val="vi-VN" w:eastAsia="vi-VN"/>
        </w:rPr>
        <w:t>Các dịch vụ này cần kết nối với các tour tuyến du lịch của tỉnh, của cả nước với sự tham gia của các công ty du lịch, các công ty lữ hành quốc tế khai thác các tiềm năng sẵn có của địa phương.</w:t>
      </w:r>
    </w:p>
    <w:p w14:paraId="7A615A8D" w14:textId="77777777" w:rsidR="003454DB" w:rsidRPr="00F41C2F" w:rsidRDefault="003454DB" w:rsidP="00B52E55">
      <w:pPr>
        <w:spacing w:before="60" w:after="0"/>
        <w:ind w:firstLine="567"/>
        <w:rPr>
          <w:rFonts w:eastAsia="Times New Roman"/>
          <w:b/>
          <w:bCs/>
          <w:i w:val="0"/>
          <w:iCs w:val="0"/>
          <w:color w:val="auto"/>
          <w:shd w:val="clear" w:color="auto" w:fill="auto"/>
          <w:lang w:val="en-US" w:eastAsia="vi-VN"/>
        </w:rPr>
      </w:pPr>
      <w:r w:rsidRPr="00F41C2F">
        <w:rPr>
          <w:rFonts w:eastAsia="Times New Roman"/>
          <w:b/>
          <w:bCs/>
          <w:i w:val="0"/>
          <w:iCs w:val="0"/>
          <w:color w:val="auto"/>
          <w:shd w:val="clear" w:color="auto" w:fill="auto"/>
          <w:lang w:val="en-US" w:eastAsia="vi-VN"/>
        </w:rPr>
        <w:t>4</w:t>
      </w:r>
      <w:r w:rsidR="00FE78AD" w:rsidRPr="00F41C2F">
        <w:rPr>
          <w:rFonts w:eastAsia="Times New Roman"/>
          <w:b/>
          <w:bCs/>
          <w:i w:val="0"/>
          <w:iCs w:val="0"/>
          <w:color w:val="auto"/>
          <w:shd w:val="clear" w:color="auto" w:fill="auto"/>
          <w:lang w:val="vi-VN" w:eastAsia="vi-VN"/>
        </w:rPr>
        <w:t>.</w:t>
      </w:r>
      <w:r w:rsidR="00EC66B0" w:rsidRPr="00F41C2F">
        <w:rPr>
          <w:rFonts w:eastAsia="Times New Roman"/>
          <w:b/>
          <w:bCs/>
          <w:i w:val="0"/>
          <w:iCs w:val="0"/>
          <w:color w:val="auto"/>
          <w:shd w:val="clear" w:color="auto" w:fill="auto"/>
          <w:lang w:val="en-US" w:eastAsia="vi-VN"/>
        </w:rPr>
        <w:t xml:space="preserve"> </w:t>
      </w:r>
      <w:r w:rsidRPr="00F41C2F">
        <w:rPr>
          <w:rFonts w:eastAsia="Times New Roman"/>
          <w:b/>
          <w:bCs/>
          <w:i w:val="0"/>
          <w:iCs w:val="0"/>
          <w:color w:val="auto"/>
          <w:shd w:val="clear" w:color="auto" w:fill="auto"/>
          <w:lang w:val="en-US" w:eastAsia="vi-VN"/>
        </w:rPr>
        <w:t>Hệ thống quản lý chất lượng, thống kê, kiểm soát:</w:t>
      </w:r>
    </w:p>
    <w:p w14:paraId="03DBCDBC" w14:textId="77777777" w:rsidR="00FE78AD" w:rsidRPr="00F41C2F" w:rsidRDefault="00810BEA" w:rsidP="00B52E55">
      <w:pPr>
        <w:spacing w:before="60" w:after="0"/>
        <w:ind w:firstLine="567"/>
        <w:rPr>
          <w:rFonts w:eastAsia="Times New Roman"/>
          <w:i w:val="0"/>
          <w:iCs w:val="0"/>
          <w:color w:val="auto"/>
          <w:shd w:val="clear" w:color="auto" w:fill="auto"/>
          <w:lang w:val="en-US" w:eastAsia="vi-VN"/>
        </w:rPr>
      </w:pPr>
      <w:r w:rsidRPr="00F41C2F">
        <w:rPr>
          <w:rFonts w:eastAsia="Times New Roman"/>
          <w:color w:val="auto"/>
          <w:shd w:val="clear" w:color="auto" w:fill="auto"/>
          <w:lang w:val="en-US" w:eastAsia="vi-VN"/>
        </w:rPr>
        <w:t>-</w:t>
      </w:r>
      <w:r w:rsidR="00FE78AD" w:rsidRPr="00F41C2F">
        <w:rPr>
          <w:rFonts w:eastAsia="Times New Roman"/>
          <w:color w:val="auto"/>
          <w:shd w:val="clear" w:color="auto" w:fill="auto"/>
          <w:lang w:val="vi-VN" w:eastAsia="vi-VN"/>
        </w:rPr>
        <w:t xml:space="preserve"> Xây dựng hệ thống cơ sở dữ liệu OCOP Hà Tĩnh:</w:t>
      </w:r>
      <w:r w:rsidR="00FE78AD" w:rsidRPr="00F41C2F">
        <w:rPr>
          <w:rFonts w:eastAsia="Times New Roman"/>
          <w:i w:val="0"/>
          <w:iCs w:val="0"/>
          <w:color w:val="auto"/>
          <w:shd w:val="clear" w:color="auto" w:fill="auto"/>
          <w:lang w:val="vi-VN" w:eastAsia="vi-VN"/>
        </w:rPr>
        <w:t> Tổ chức điều tra, thu thập hệ thống cơ sở dữ liệu OCOP Hà Tĩnh nhằm xác định thực trạng, đánh giá ưu thế và khả năng cạnh tranh, từ đó xây dựng chiến lược, kế hoạch và giải pháp hỗ trợ phát triển cho các sản phẩm OCOP</w:t>
      </w:r>
      <w:r w:rsidR="00D32FBD" w:rsidRPr="00F41C2F">
        <w:rPr>
          <w:rFonts w:eastAsia="Times New Roman"/>
          <w:i w:val="0"/>
          <w:iCs w:val="0"/>
          <w:color w:val="auto"/>
          <w:shd w:val="clear" w:color="auto" w:fill="auto"/>
          <w:lang w:val="en-US" w:eastAsia="vi-VN"/>
        </w:rPr>
        <w:t>, cập nhập đầy đủ các dữ liệu, thông tin.</w:t>
      </w:r>
    </w:p>
    <w:p w14:paraId="2270582D" w14:textId="77777777" w:rsidR="009430E8" w:rsidRPr="00F41C2F" w:rsidRDefault="00810BEA" w:rsidP="00B52E55">
      <w:pPr>
        <w:spacing w:before="60" w:after="0"/>
        <w:ind w:firstLine="567"/>
        <w:rPr>
          <w:rFonts w:eastAsia="Times New Roman"/>
          <w:i w:val="0"/>
          <w:iCs w:val="0"/>
          <w:color w:val="auto"/>
          <w:shd w:val="clear" w:color="auto" w:fill="auto"/>
          <w:lang w:val="en-US" w:eastAsia="vi-VN"/>
        </w:rPr>
      </w:pPr>
      <w:r w:rsidRPr="00F41C2F">
        <w:rPr>
          <w:rFonts w:eastAsia="Times New Roman"/>
          <w:color w:val="auto"/>
          <w:shd w:val="clear" w:color="auto" w:fill="auto"/>
          <w:lang w:val="en-US" w:eastAsia="vi-VN"/>
        </w:rPr>
        <w:t>-</w:t>
      </w:r>
      <w:r w:rsidR="00FE78AD" w:rsidRPr="00F41C2F">
        <w:rPr>
          <w:rFonts w:eastAsia="Times New Roman"/>
          <w:color w:val="auto"/>
          <w:shd w:val="clear" w:color="auto" w:fill="auto"/>
          <w:lang w:val="vi-VN" w:eastAsia="vi-VN"/>
        </w:rPr>
        <w:t xml:space="preserve"> Xây dựng phần mềm quản lý sản phẩm:</w:t>
      </w:r>
      <w:r w:rsidR="00FE78AD" w:rsidRPr="00F41C2F">
        <w:rPr>
          <w:rFonts w:eastAsia="Times New Roman"/>
          <w:i w:val="0"/>
          <w:iCs w:val="0"/>
          <w:color w:val="auto"/>
          <w:shd w:val="clear" w:color="auto" w:fill="auto"/>
          <w:lang w:val="vi-VN" w:eastAsia="vi-VN"/>
        </w:rPr>
        <w:t> Phần mềm là công cụ phục vụ cho hoạt động quản lý, theo dõi và quảng bá các sản phẩm thuộc hệ thống OCOP. Phần mềm do Ban OCOP các cấp trực tiếp quản lý, vận hành. Hệ thống phần mềm quản lý Chương trình OCOP gắn với quản lý sản phẩm trên tem điện tử thông minh (ứng dụng trên smartphone; phần mềm quản lý sản phẩm, quản lý doanh nghiệp, hợp tác xã, cơ sở sản xuất,...) đảm bảo công tác truy xuất nguồn gốc sản phẩm, cũng như bảo mật chống hàng giả, hàng nhái, hàng kém chất lượng. Dữ liệu của phần mềm được tích hợp với cơ sở dữ liệu của Chương trình OCOP Quốc gia. Các sản phẩm tham gia OCOP đều được đưa thông tin vào phần mềm để theo dõi, quản lý. Thông tin về sản phẩm OCOP được cập nhật thường xuyên thông qua hình thức cấp, phân quyền sử dụng cho các chủ thể sản xuất sản phẩm OCOP để có thể tự cập nhật dữ liệu về sản phẩm. Các sản phẩm được cấp tem, nhãn mác đều được quản lý chặt chẽ. Xây dựng quy chế quản lý tem, nhãn mác OCOP để đảm bảo việc quản lý.</w:t>
      </w:r>
      <w:r w:rsidR="009430E8" w:rsidRPr="00F41C2F">
        <w:rPr>
          <w:rFonts w:eastAsia="Times New Roman"/>
          <w:i w:val="0"/>
          <w:iCs w:val="0"/>
          <w:color w:val="auto"/>
          <w:shd w:val="clear" w:color="auto" w:fill="auto"/>
          <w:lang w:val="en-US" w:eastAsia="vi-VN"/>
        </w:rPr>
        <w:t xml:space="preserve">                                                                                    </w:t>
      </w:r>
    </w:p>
    <w:p w14:paraId="4AF376A3" w14:textId="77777777" w:rsidR="00FF0701" w:rsidRPr="00F41C2F" w:rsidRDefault="00FE78AD" w:rsidP="00B52E55">
      <w:pPr>
        <w:spacing w:before="60" w:after="0"/>
        <w:ind w:firstLine="567"/>
        <w:rPr>
          <w:rFonts w:eastAsia="Times New Roman"/>
          <w:i w:val="0"/>
          <w:iCs w:val="0"/>
          <w:color w:val="auto"/>
          <w:shd w:val="clear" w:color="auto" w:fill="auto"/>
          <w:lang w:val="en-US" w:eastAsia="vi-VN"/>
        </w:rPr>
      </w:pPr>
      <w:r w:rsidRPr="00F41C2F">
        <w:rPr>
          <w:rFonts w:eastAsia="Times New Roman"/>
          <w:i w:val="0"/>
          <w:iCs w:val="0"/>
          <w:color w:val="auto"/>
          <w:shd w:val="clear" w:color="auto" w:fill="auto"/>
          <w:lang w:val="vi-VN" w:eastAsia="vi-VN"/>
        </w:rPr>
        <w:t>Phần mềm được tích hợp trên hệ thống Website, Cổng thông tin điện tử của các Sở, ban, ngành; UBND các huyện, thị xã, thành phố..., nhằm quảng bá sản phẩm, hỗ trợ phát triển du lịch của địa phương.</w:t>
      </w:r>
    </w:p>
    <w:p w14:paraId="791B1F35" w14:textId="77777777" w:rsidR="00FE78AD" w:rsidRPr="00F41C2F" w:rsidRDefault="00810BEA" w:rsidP="00B52E55">
      <w:pPr>
        <w:spacing w:before="60" w:after="0"/>
        <w:ind w:firstLine="567"/>
        <w:rPr>
          <w:rFonts w:eastAsia="Times New Roman"/>
          <w:i w:val="0"/>
          <w:iCs w:val="0"/>
          <w:color w:val="auto"/>
          <w:spacing w:val="-6"/>
          <w:shd w:val="clear" w:color="auto" w:fill="auto"/>
          <w:lang w:val="vi-VN" w:eastAsia="vi-VN"/>
        </w:rPr>
      </w:pPr>
      <w:r w:rsidRPr="00F41C2F">
        <w:rPr>
          <w:rFonts w:eastAsia="Times New Roman"/>
          <w:color w:val="auto"/>
          <w:spacing w:val="-6"/>
          <w:shd w:val="clear" w:color="auto" w:fill="auto"/>
          <w:lang w:val="en-US" w:eastAsia="vi-VN"/>
        </w:rPr>
        <w:t>-</w:t>
      </w:r>
      <w:r w:rsidR="00FE78AD" w:rsidRPr="00F41C2F">
        <w:rPr>
          <w:rFonts w:eastAsia="Times New Roman"/>
          <w:color w:val="auto"/>
          <w:spacing w:val="-6"/>
          <w:shd w:val="clear" w:color="auto" w:fill="auto"/>
          <w:lang w:val="vi-VN" w:eastAsia="vi-VN"/>
        </w:rPr>
        <w:t xml:space="preserve"> Hệ thống báo cáo sản phẩm OCOP:</w:t>
      </w:r>
      <w:r w:rsidR="00FE78AD" w:rsidRPr="00F41C2F">
        <w:rPr>
          <w:rFonts w:eastAsia="Times New Roman"/>
          <w:i w:val="0"/>
          <w:iCs w:val="0"/>
          <w:color w:val="auto"/>
          <w:spacing w:val="-6"/>
          <w:shd w:val="clear" w:color="auto" w:fill="auto"/>
          <w:lang w:val="vi-VN" w:eastAsia="vi-VN"/>
        </w:rPr>
        <w:t> Hệ thống biểu mẫu phục vụ công tác báo cáo do Ban điều hành OCOP tỉnh xây dựng đảm bảo thống nhất cho việc tổng kết, đánh giá. Việc báo cáo được thực hiện định kỳ theo quý, 6 tháng và hằng năm.</w:t>
      </w:r>
    </w:p>
    <w:p w14:paraId="208925D9" w14:textId="77777777" w:rsidR="00FE78AD" w:rsidRPr="00F41C2F" w:rsidRDefault="00810BEA" w:rsidP="00B52E55">
      <w:pPr>
        <w:spacing w:before="60" w:after="0"/>
        <w:ind w:firstLine="567"/>
        <w:rPr>
          <w:rFonts w:eastAsia="Times New Roman"/>
          <w:i w:val="0"/>
          <w:iCs w:val="0"/>
          <w:color w:val="auto"/>
          <w:spacing w:val="-2"/>
          <w:shd w:val="clear" w:color="auto" w:fill="auto"/>
          <w:lang w:val="vi-VN" w:eastAsia="vi-VN"/>
        </w:rPr>
      </w:pPr>
      <w:r w:rsidRPr="00F41C2F">
        <w:rPr>
          <w:rFonts w:eastAsia="Times New Roman"/>
          <w:color w:val="auto"/>
          <w:spacing w:val="-2"/>
          <w:shd w:val="clear" w:color="auto" w:fill="auto"/>
          <w:lang w:val="en-US" w:eastAsia="vi-VN"/>
        </w:rPr>
        <w:t>-</w:t>
      </w:r>
      <w:r w:rsidR="00FE78AD" w:rsidRPr="00F41C2F">
        <w:rPr>
          <w:rFonts w:eastAsia="Times New Roman"/>
          <w:color w:val="auto"/>
          <w:spacing w:val="-2"/>
          <w:shd w:val="clear" w:color="auto" w:fill="auto"/>
          <w:lang w:val="vi-VN" w:eastAsia="vi-VN"/>
        </w:rPr>
        <w:t xml:space="preserve"> Công tác kiểm soát; thanh tra:</w:t>
      </w:r>
      <w:r w:rsidR="00FE78AD" w:rsidRPr="00F41C2F">
        <w:rPr>
          <w:rFonts w:eastAsia="Times New Roman"/>
          <w:i w:val="0"/>
          <w:iCs w:val="0"/>
          <w:color w:val="auto"/>
          <w:spacing w:val="-2"/>
          <w:shd w:val="clear" w:color="auto" w:fill="auto"/>
          <w:lang w:val="vi-VN" w:eastAsia="vi-VN"/>
        </w:rPr>
        <w:t> Xây dựng và ban hành quy chế quản lý sản phẩm OCOP để đảm bảo kiểm soát chặt từ quá trình sản xuất đến chất lượng, vệ sinh an toàn thực phẩm... tạo niềm tin cho người tiêu dùng và duy trì thương hiệu sản phẩm cùng với thương hiệu chung cho OCOP Hà Tĩnh, làm cơ sở cho việc kiểm soát, thanh tra. Hoạt động kiểm soát, thanh tra nhằm đảm bảo sự ổn định về tiêu chuẩn, chất lượng của sản phẩm và sự vận hành ổn định của chu trình OCOP. Các cơ quan quản lý nhà nước theo chức năng nhiệm vụ được giao, tăng cường công tác kiểm soát, thanh tra các sản phẩm OCOP. Trong quá trình kiểm soát, thanh tra nếu phát hiện vi phạm, không đảm bảo tiêu chuẩn thì đề xuất rút sao, giảm sao (theo Bộ tiêu chuẩn đánh giá sản phẩm) và xử lý theo quy định.</w:t>
      </w:r>
    </w:p>
    <w:p w14:paraId="487DB765" w14:textId="77777777" w:rsidR="003E4B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lastRenderedPageBreak/>
        <w:t xml:space="preserve">Hoạt động kiểm soát được thực hiện định kỳ, </w:t>
      </w:r>
      <w:r w:rsidR="00530F78" w:rsidRPr="00F41C2F">
        <w:rPr>
          <w:rFonts w:eastAsia="Times New Roman"/>
          <w:i w:val="0"/>
          <w:iCs w:val="0"/>
          <w:color w:val="auto"/>
          <w:shd w:val="clear" w:color="auto" w:fill="auto"/>
          <w:lang w:val="en-US" w:eastAsia="vi-VN"/>
        </w:rPr>
        <w:t>thực hiện nghiêm túc</w:t>
      </w:r>
      <w:r w:rsidRPr="00F41C2F">
        <w:rPr>
          <w:rFonts w:eastAsia="Times New Roman"/>
          <w:i w:val="0"/>
          <w:iCs w:val="0"/>
          <w:color w:val="auto"/>
          <w:shd w:val="clear" w:color="auto" w:fill="auto"/>
          <w:lang w:val="vi-VN" w:eastAsia="vi-VN"/>
        </w:rPr>
        <w:t xml:space="preserve"> tự kiểm soát nội bộ nhằm đảm bảo chất lượng và sự đồng đều của sản phẩm. Hoạt động thanh tra phải được lồng ghép với các cơ quan chức năng, nhằm đảm bảo hiệu quả và không gây phiền nhiễu cho các tổ chức, cá nhân sản xuất, kinh doanh. Hằng năm, Ban điều hành Chương trình OCOP xây dựng kế hoạch kiểm soát, thanh tra cụ thể trình cấp có thẩm quyền phê duyệt và tổ chức thực hiện.</w:t>
      </w:r>
    </w:p>
    <w:p w14:paraId="19F1750F"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5. Công tác xúc tiến thương mại và đào tạo nguồn nhân lực</w:t>
      </w:r>
    </w:p>
    <w:p w14:paraId="5F249258" w14:textId="77777777" w:rsidR="00FE78AD" w:rsidRPr="00F41C2F" w:rsidRDefault="00976AEF" w:rsidP="00B52E55">
      <w:pPr>
        <w:spacing w:before="60" w:after="0"/>
        <w:ind w:firstLine="567"/>
        <w:rPr>
          <w:rFonts w:eastAsia="Times New Roman"/>
          <w:i w:val="0"/>
          <w:iCs w:val="0"/>
          <w:color w:val="auto"/>
          <w:shd w:val="clear" w:color="auto" w:fill="auto"/>
          <w:lang w:val="vi-VN" w:eastAsia="vi-VN"/>
        </w:rPr>
      </w:pPr>
      <w:r w:rsidRPr="00F41C2F">
        <w:rPr>
          <w:rFonts w:eastAsia="Times New Roman"/>
          <w:color w:val="auto"/>
          <w:shd w:val="clear" w:color="auto" w:fill="auto"/>
          <w:lang w:val="en-US" w:eastAsia="vi-VN"/>
        </w:rPr>
        <w:t>5.1.</w:t>
      </w:r>
      <w:r w:rsidR="00FE78AD" w:rsidRPr="00F41C2F">
        <w:rPr>
          <w:rFonts w:eastAsia="Times New Roman"/>
          <w:color w:val="auto"/>
          <w:shd w:val="clear" w:color="auto" w:fill="auto"/>
          <w:lang w:val="vi-VN" w:eastAsia="vi-VN"/>
        </w:rPr>
        <w:t xml:space="preserve"> Công tác xúc tiến thương mại:</w:t>
      </w:r>
    </w:p>
    <w:p w14:paraId="190F2844" w14:textId="77777777" w:rsidR="00FE78AD" w:rsidRPr="00F41C2F" w:rsidRDefault="00FE78AD" w:rsidP="00B52E55">
      <w:pPr>
        <w:spacing w:before="60" w:after="0"/>
        <w:ind w:firstLine="567"/>
        <w:rPr>
          <w:rFonts w:eastAsia="Times New Roman"/>
          <w:i w:val="0"/>
          <w:iCs w:val="0"/>
          <w:color w:val="auto"/>
          <w:spacing w:val="-4"/>
          <w:shd w:val="clear" w:color="auto" w:fill="auto"/>
          <w:lang w:val="vi-VN" w:eastAsia="vi-VN"/>
        </w:rPr>
      </w:pPr>
      <w:r w:rsidRPr="00F41C2F">
        <w:rPr>
          <w:rFonts w:eastAsia="Times New Roman"/>
          <w:i w:val="0"/>
          <w:iCs w:val="0"/>
          <w:color w:val="auto"/>
          <w:spacing w:val="-4"/>
          <w:shd w:val="clear" w:color="auto" w:fill="auto"/>
          <w:lang w:val="vi-VN" w:eastAsia="vi-VN"/>
        </w:rPr>
        <w:t>- Công tác quảng cáo, quảng bá sản phẩm; xây dựng Website OCOP Hà Tĩnh;</w:t>
      </w:r>
    </w:p>
    <w:p w14:paraId="75887A90"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Ứng dụng thương mại điện tử;</w:t>
      </w:r>
    </w:p>
    <w:p w14:paraId="0FD2D98E"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Tổ chức sự kiện hội chợ, triển lãm;</w:t>
      </w:r>
    </w:p>
    <w:p w14:paraId="26F0DE26"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Xây dựng hệ thống giới thiệu, bán hàng OCOP;</w:t>
      </w:r>
    </w:p>
    <w:p w14:paraId="01872F2D"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Khảo sát, thu thập, phân tích thông tin và dự báo thị trường.</w:t>
      </w:r>
    </w:p>
    <w:p w14:paraId="3A297CE2" w14:textId="77777777" w:rsidR="00FE78AD" w:rsidRPr="00F41C2F" w:rsidRDefault="008648D0" w:rsidP="00B52E55">
      <w:pPr>
        <w:spacing w:before="60" w:after="0"/>
        <w:ind w:firstLine="567"/>
        <w:rPr>
          <w:rFonts w:eastAsia="Times New Roman"/>
          <w:i w:val="0"/>
          <w:iCs w:val="0"/>
          <w:color w:val="auto"/>
          <w:shd w:val="clear" w:color="auto" w:fill="auto"/>
          <w:lang w:val="vi-VN" w:eastAsia="vi-VN"/>
        </w:rPr>
      </w:pPr>
      <w:r w:rsidRPr="00F41C2F">
        <w:rPr>
          <w:rFonts w:eastAsia="Times New Roman"/>
          <w:color w:val="auto"/>
          <w:shd w:val="clear" w:color="auto" w:fill="auto"/>
          <w:lang w:val="en-US" w:eastAsia="vi-VN"/>
        </w:rPr>
        <w:t>5.2</w:t>
      </w:r>
      <w:r w:rsidR="00FE78AD" w:rsidRPr="00F41C2F">
        <w:rPr>
          <w:rFonts w:eastAsia="Times New Roman"/>
          <w:color w:val="auto"/>
          <w:shd w:val="clear" w:color="auto" w:fill="auto"/>
          <w:lang w:val="vi-VN" w:eastAsia="vi-VN"/>
        </w:rPr>
        <w:t xml:space="preserve"> Công tác đào tạo nguồn nhân lực:</w:t>
      </w:r>
      <w:r w:rsidR="00FE78AD" w:rsidRPr="00F41C2F">
        <w:rPr>
          <w:rFonts w:eastAsia="Times New Roman"/>
          <w:i w:val="0"/>
          <w:iCs w:val="0"/>
          <w:color w:val="auto"/>
          <w:shd w:val="clear" w:color="auto" w:fill="auto"/>
          <w:lang w:val="vi-VN" w:eastAsia="vi-VN"/>
        </w:rPr>
        <w:t> Nội dung chương trình đào tạo, tập huấn theo Khung đào tạo Chương trình OCOP quy định tại Quyết định số </w:t>
      </w:r>
      <w:hyperlink r:id="rId9" w:tgtFrame="_blank" w:tooltip="Quyết định 490/QĐ-TTg" w:history="1">
        <w:r w:rsidR="00FE78AD" w:rsidRPr="00F41C2F">
          <w:rPr>
            <w:rFonts w:eastAsia="Times New Roman"/>
            <w:i w:val="0"/>
            <w:iCs w:val="0"/>
            <w:color w:val="auto"/>
            <w:shd w:val="clear" w:color="auto" w:fill="auto"/>
            <w:lang w:val="vi-VN" w:eastAsia="vi-VN"/>
          </w:rPr>
          <w:t>490/QĐ-TTg</w:t>
        </w:r>
      </w:hyperlink>
      <w:r w:rsidR="00FE78AD" w:rsidRPr="00F41C2F">
        <w:rPr>
          <w:rFonts w:eastAsia="Times New Roman"/>
          <w:i w:val="0"/>
          <w:iCs w:val="0"/>
          <w:color w:val="auto"/>
          <w:shd w:val="clear" w:color="auto" w:fill="auto"/>
          <w:lang w:val="vi-VN" w:eastAsia="vi-VN"/>
        </w:rPr>
        <w:t> ngày 07/5/2018 của Thủ tướng Chính phủ:</w:t>
      </w:r>
    </w:p>
    <w:p w14:paraId="64A8B208"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Đào tạo cán bộ quản lý, vận hành Chương trình;</w:t>
      </w:r>
    </w:p>
    <w:p w14:paraId="36C2D099" w14:textId="77777777" w:rsidR="00FE78AD" w:rsidRPr="00F41C2F" w:rsidRDefault="00FE78A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Đào tạo cán bộ quản lý doanh nghiệp, hợp tác xã, cơ sở sản xuất;</w:t>
      </w:r>
    </w:p>
    <w:p w14:paraId="78E489A1" w14:textId="06E30FD8" w:rsidR="00917FB0" w:rsidRPr="00B63A89" w:rsidRDefault="00FE78AD" w:rsidP="00B63A89">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 Đào tạo nghề cho người lao động thuộc các tổ chức tham gia OCOP: Huy động, lồng ghép các nguồn lực từ nguồn kinh phí của Chương trình dạy nghề cho lao động nông thôn, chương trình khởi sự doanh nghiệp... Mời các trường dạy nghề tham gia giảng dạy; soát xét nắm lại đội ngũ nghệ nhân trong tỉnh, có chính sách thỏa đáng để đội ngũ này tham gia đào tạo, truyền nghề cho lao động.</w:t>
      </w:r>
    </w:p>
    <w:p w14:paraId="1C814240" w14:textId="2D97B0A3" w:rsidR="00FE78AD" w:rsidRPr="00F41C2F" w:rsidRDefault="00593816" w:rsidP="00B52E55">
      <w:pPr>
        <w:spacing w:before="60" w:after="0"/>
        <w:ind w:firstLine="567"/>
        <w:rPr>
          <w:rFonts w:eastAsia="Times New Roman"/>
          <w:i w:val="0"/>
          <w:iCs w:val="0"/>
          <w:color w:val="auto"/>
          <w:shd w:val="clear" w:color="auto" w:fill="auto"/>
          <w:lang w:val="vi-VN" w:eastAsia="vi-VN"/>
        </w:rPr>
      </w:pPr>
      <w:r>
        <w:rPr>
          <w:rFonts w:eastAsia="Times New Roman"/>
          <w:b/>
          <w:bCs/>
          <w:i w:val="0"/>
          <w:iCs w:val="0"/>
          <w:color w:val="auto"/>
          <w:shd w:val="clear" w:color="auto" w:fill="auto"/>
          <w:lang w:val="en-US" w:eastAsia="vi-VN"/>
        </w:rPr>
        <w:t>*</w:t>
      </w:r>
      <w:r w:rsidR="00FE78AD" w:rsidRPr="00F41C2F">
        <w:rPr>
          <w:rFonts w:eastAsia="Times New Roman"/>
          <w:b/>
          <w:bCs/>
          <w:i w:val="0"/>
          <w:iCs w:val="0"/>
          <w:color w:val="auto"/>
          <w:shd w:val="clear" w:color="auto" w:fill="auto"/>
          <w:lang w:val="vi-VN" w:eastAsia="vi-VN"/>
        </w:rPr>
        <w:t xml:space="preserve"> Chính sách thực hiện:</w:t>
      </w:r>
      <w:r w:rsidR="00FE78AD" w:rsidRPr="00F41C2F">
        <w:rPr>
          <w:rFonts w:eastAsia="Times New Roman"/>
          <w:i w:val="0"/>
          <w:iCs w:val="0"/>
          <w:color w:val="auto"/>
          <w:shd w:val="clear" w:color="auto" w:fill="auto"/>
          <w:lang w:val="vi-VN" w:eastAsia="vi-VN"/>
        </w:rPr>
        <w:t> </w:t>
      </w:r>
      <w:r w:rsidR="006545BD" w:rsidRPr="00F41C2F">
        <w:rPr>
          <w:rFonts w:eastAsia="Times New Roman"/>
          <w:i w:val="0"/>
          <w:iCs w:val="0"/>
          <w:color w:val="auto"/>
          <w:shd w:val="clear" w:color="auto" w:fill="auto"/>
          <w:lang w:val="en-US" w:eastAsia="vi-VN"/>
        </w:rPr>
        <w:t xml:space="preserve">Có </w:t>
      </w:r>
      <w:r w:rsidR="00FE78AD" w:rsidRPr="00F41C2F">
        <w:rPr>
          <w:rFonts w:eastAsia="Times New Roman"/>
          <w:i w:val="0"/>
          <w:iCs w:val="0"/>
          <w:color w:val="auto"/>
          <w:shd w:val="clear" w:color="auto" w:fill="auto"/>
          <w:lang w:val="vi-VN" w:eastAsia="vi-VN"/>
        </w:rPr>
        <w:t>chính sách hiện hành và yêu cầu của Chương trình, tiến hành rà soát, tích hợp, bổ sung xây dựng, ban hành chính sách riêng để thực hiện Đề án Mỗi xã một sản phẩm, với các nội dung trọng tâm như sau: Hỗ trợ quy hoạch chi tiết phát triển sản phẩm OCOP; tín dụng cho sản xuất; tiêu thụ sản phẩm; nghiên cứu khoa học; đổi mới, chuyển giao công nghệ; bảo hộ quyền sở hữu trí tuệ, công bố chất lượng, truy xuất nguồn gốc sản phẩm; đào tạo nguồn nhân lực và thưởng cho các tổ chức, cá nhân có sản phẩm đạt tiêu chuẩn cao.</w:t>
      </w:r>
    </w:p>
    <w:p w14:paraId="4798BA50" w14:textId="4FE38F36" w:rsidR="0017749C" w:rsidRPr="00F41C2F" w:rsidRDefault="0017749C" w:rsidP="0017749C">
      <w:pPr>
        <w:spacing w:before="40" w:after="40"/>
        <w:rPr>
          <w:rFonts w:eastAsia="Times New Roman"/>
          <w:i w:val="0"/>
          <w:iCs w:val="0"/>
          <w:color w:val="auto"/>
          <w:shd w:val="clear" w:color="auto" w:fill="auto"/>
          <w:lang w:val="vi-VN" w:eastAsia="vi-VN"/>
        </w:rPr>
      </w:pPr>
    </w:p>
    <w:p w14:paraId="54C8D01B" w14:textId="77777777" w:rsidR="00B63A89" w:rsidRDefault="00B63A89" w:rsidP="00B52E55">
      <w:pPr>
        <w:spacing w:before="60" w:after="0"/>
        <w:ind w:firstLine="567"/>
        <w:jc w:val="center"/>
        <w:rPr>
          <w:rFonts w:eastAsia="Times New Roman"/>
          <w:color w:val="auto"/>
          <w:shd w:val="clear" w:color="auto" w:fill="auto"/>
          <w:lang w:val="en-US" w:eastAsia="vi-VN"/>
        </w:rPr>
      </w:pPr>
      <w:bookmarkStart w:id="1" w:name="loai_2"/>
    </w:p>
    <w:p w14:paraId="75D86F18" w14:textId="77777777" w:rsidR="00B63A89" w:rsidRDefault="00B63A89" w:rsidP="00B52E55">
      <w:pPr>
        <w:spacing w:before="60" w:after="0"/>
        <w:ind w:firstLine="567"/>
        <w:jc w:val="center"/>
        <w:rPr>
          <w:rFonts w:eastAsia="Times New Roman"/>
          <w:color w:val="auto"/>
          <w:shd w:val="clear" w:color="auto" w:fill="auto"/>
          <w:lang w:val="en-US" w:eastAsia="vi-VN"/>
        </w:rPr>
      </w:pPr>
    </w:p>
    <w:p w14:paraId="07509E01" w14:textId="77777777" w:rsidR="00B63A89" w:rsidRDefault="00B63A89" w:rsidP="00B52E55">
      <w:pPr>
        <w:spacing w:before="60" w:after="0"/>
        <w:ind w:firstLine="567"/>
        <w:jc w:val="center"/>
        <w:rPr>
          <w:rFonts w:eastAsia="Times New Roman"/>
          <w:color w:val="auto"/>
          <w:shd w:val="clear" w:color="auto" w:fill="auto"/>
          <w:lang w:val="en-US" w:eastAsia="vi-VN"/>
        </w:rPr>
      </w:pPr>
    </w:p>
    <w:p w14:paraId="7C5908C4" w14:textId="77777777" w:rsidR="00B63A89" w:rsidRDefault="00B63A89" w:rsidP="00B52E55">
      <w:pPr>
        <w:spacing w:before="60" w:after="0"/>
        <w:ind w:firstLine="567"/>
        <w:jc w:val="center"/>
        <w:rPr>
          <w:rFonts w:eastAsia="Times New Roman"/>
          <w:color w:val="auto"/>
          <w:shd w:val="clear" w:color="auto" w:fill="auto"/>
          <w:lang w:val="en-US" w:eastAsia="vi-VN"/>
        </w:rPr>
      </w:pPr>
    </w:p>
    <w:p w14:paraId="16732917" w14:textId="4725165D" w:rsidR="00B63A89" w:rsidRDefault="00B63A89" w:rsidP="00B52E55">
      <w:pPr>
        <w:spacing w:before="60" w:after="0"/>
        <w:ind w:firstLine="567"/>
        <w:jc w:val="center"/>
        <w:rPr>
          <w:rFonts w:eastAsia="Times New Roman"/>
          <w:color w:val="auto"/>
          <w:shd w:val="clear" w:color="auto" w:fill="auto"/>
          <w:lang w:val="en-US" w:eastAsia="vi-VN"/>
        </w:rPr>
      </w:pPr>
    </w:p>
    <w:p w14:paraId="74D7D82E" w14:textId="141D3E69" w:rsidR="00B63A89" w:rsidRDefault="00B63A89" w:rsidP="00B52E55">
      <w:pPr>
        <w:spacing w:before="60" w:after="0"/>
        <w:ind w:firstLine="567"/>
        <w:jc w:val="center"/>
        <w:rPr>
          <w:rFonts w:eastAsia="Times New Roman"/>
          <w:color w:val="auto"/>
          <w:shd w:val="clear" w:color="auto" w:fill="auto"/>
          <w:lang w:val="en-US" w:eastAsia="vi-VN"/>
        </w:rPr>
      </w:pPr>
    </w:p>
    <w:p w14:paraId="40EFFEC3" w14:textId="520D56A8" w:rsidR="00B63A89" w:rsidRDefault="00B63A89" w:rsidP="00B52E55">
      <w:pPr>
        <w:spacing w:before="60" w:after="0"/>
        <w:ind w:firstLine="567"/>
        <w:jc w:val="center"/>
        <w:rPr>
          <w:rFonts w:eastAsia="Times New Roman"/>
          <w:color w:val="auto"/>
          <w:shd w:val="clear" w:color="auto" w:fill="auto"/>
          <w:lang w:val="en-US" w:eastAsia="vi-VN"/>
        </w:rPr>
      </w:pPr>
    </w:p>
    <w:p w14:paraId="64C2405F" w14:textId="205ADB90" w:rsidR="00B63A89" w:rsidRDefault="00B63A89" w:rsidP="00B52E55">
      <w:pPr>
        <w:spacing w:before="60" w:after="0"/>
        <w:ind w:firstLine="567"/>
        <w:jc w:val="center"/>
        <w:rPr>
          <w:rFonts w:eastAsia="Times New Roman"/>
          <w:color w:val="auto"/>
          <w:shd w:val="clear" w:color="auto" w:fill="auto"/>
          <w:lang w:val="en-US" w:eastAsia="vi-VN"/>
        </w:rPr>
      </w:pPr>
    </w:p>
    <w:p w14:paraId="58A5E865" w14:textId="6FD156A9" w:rsidR="00735636" w:rsidRDefault="00735636" w:rsidP="00B52E55">
      <w:pPr>
        <w:spacing w:before="60" w:after="0"/>
        <w:ind w:firstLine="567"/>
        <w:jc w:val="center"/>
        <w:rPr>
          <w:rFonts w:eastAsia="Times New Roman"/>
          <w:color w:val="auto"/>
          <w:shd w:val="clear" w:color="auto" w:fill="auto"/>
          <w:lang w:val="en-US" w:eastAsia="vi-VN"/>
        </w:rPr>
      </w:pPr>
    </w:p>
    <w:p w14:paraId="4CF687C8" w14:textId="28C3DD33" w:rsidR="00735636" w:rsidRDefault="00735636" w:rsidP="00B52E55">
      <w:pPr>
        <w:spacing w:before="60" w:after="0"/>
        <w:ind w:firstLine="567"/>
        <w:jc w:val="center"/>
        <w:rPr>
          <w:rFonts w:eastAsia="Times New Roman"/>
          <w:color w:val="auto"/>
          <w:shd w:val="clear" w:color="auto" w:fill="auto"/>
          <w:lang w:val="en-US" w:eastAsia="vi-VN"/>
        </w:rPr>
      </w:pPr>
    </w:p>
    <w:p w14:paraId="7D09A353" w14:textId="75CB9106" w:rsidR="00735636" w:rsidRDefault="00735636" w:rsidP="00B52E55">
      <w:pPr>
        <w:spacing w:before="60" w:after="0"/>
        <w:ind w:firstLine="567"/>
        <w:jc w:val="center"/>
        <w:rPr>
          <w:rFonts w:eastAsia="Times New Roman"/>
          <w:color w:val="auto"/>
          <w:shd w:val="clear" w:color="auto" w:fill="auto"/>
          <w:lang w:val="en-US" w:eastAsia="vi-VN"/>
        </w:rPr>
      </w:pPr>
    </w:p>
    <w:p w14:paraId="1D878659" w14:textId="7339BED9" w:rsidR="00735636" w:rsidRDefault="00735636" w:rsidP="00B52E55">
      <w:pPr>
        <w:spacing w:before="60" w:after="0"/>
        <w:ind w:firstLine="567"/>
        <w:jc w:val="center"/>
        <w:rPr>
          <w:rFonts w:eastAsia="Times New Roman"/>
          <w:color w:val="auto"/>
          <w:shd w:val="clear" w:color="auto" w:fill="auto"/>
          <w:lang w:val="en-US" w:eastAsia="vi-VN"/>
        </w:rPr>
      </w:pPr>
    </w:p>
    <w:p w14:paraId="095B85B8" w14:textId="17259320" w:rsidR="00735636" w:rsidRDefault="00735636" w:rsidP="00B52E55">
      <w:pPr>
        <w:spacing w:before="60" w:after="0"/>
        <w:ind w:firstLine="567"/>
        <w:jc w:val="center"/>
        <w:rPr>
          <w:rFonts w:eastAsia="Times New Roman"/>
          <w:color w:val="auto"/>
          <w:shd w:val="clear" w:color="auto" w:fill="auto"/>
          <w:lang w:val="en-US" w:eastAsia="vi-VN"/>
        </w:rPr>
      </w:pPr>
    </w:p>
    <w:p w14:paraId="1789FDB5" w14:textId="23D6BC62" w:rsidR="00735636" w:rsidRDefault="00735636" w:rsidP="00B52E55">
      <w:pPr>
        <w:spacing w:before="60" w:after="0"/>
        <w:ind w:firstLine="567"/>
        <w:jc w:val="center"/>
        <w:rPr>
          <w:rFonts w:eastAsia="Times New Roman"/>
          <w:color w:val="auto"/>
          <w:shd w:val="clear" w:color="auto" w:fill="auto"/>
          <w:lang w:val="en-US" w:eastAsia="vi-VN"/>
        </w:rPr>
      </w:pPr>
    </w:p>
    <w:p w14:paraId="0005B4DA" w14:textId="75F7B9FA" w:rsidR="00735636" w:rsidRDefault="00735636" w:rsidP="00B52E55">
      <w:pPr>
        <w:spacing w:before="60" w:after="0"/>
        <w:ind w:firstLine="567"/>
        <w:jc w:val="center"/>
        <w:rPr>
          <w:rFonts w:eastAsia="Times New Roman"/>
          <w:color w:val="auto"/>
          <w:shd w:val="clear" w:color="auto" w:fill="auto"/>
          <w:lang w:val="en-US" w:eastAsia="vi-VN"/>
        </w:rPr>
      </w:pPr>
    </w:p>
    <w:p w14:paraId="3BA6A129" w14:textId="0281748B" w:rsidR="00735636" w:rsidRDefault="00735636" w:rsidP="00B52E55">
      <w:pPr>
        <w:spacing w:before="60" w:after="0"/>
        <w:ind w:firstLine="567"/>
        <w:jc w:val="center"/>
        <w:rPr>
          <w:rFonts w:eastAsia="Times New Roman"/>
          <w:color w:val="auto"/>
          <w:shd w:val="clear" w:color="auto" w:fill="auto"/>
          <w:lang w:val="en-US" w:eastAsia="vi-VN"/>
        </w:rPr>
      </w:pPr>
    </w:p>
    <w:p w14:paraId="3B60B962" w14:textId="08B4C9FC" w:rsidR="00735636" w:rsidRDefault="00735636" w:rsidP="00B52E55">
      <w:pPr>
        <w:spacing w:before="60" w:after="0"/>
        <w:ind w:firstLine="567"/>
        <w:jc w:val="center"/>
        <w:rPr>
          <w:rFonts w:eastAsia="Times New Roman"/>
          <w:color w:val="auto"/>
          <w:shd w:val="clear" w:color="auto" w:fill="auto"/>
          <w:lang w:val="en-US" w:eastAsia="vi-VN"/>
        </w:rPr>
      </w:pPr>
    </w:p>
    <w:p w14:paraId="1AB589D0" w14:textId="77777777" w:rsidR="00735636" w:rsidRDefault="00735636" w:rsidP="00B52E55">
      <w:pPr>
        <w:spacing w:before="60" w:after="0"/>
        <w:ind w:firstLine="567"/>
        <w:jc w:val="center"/>
        <w:rPr>
          <w:rFonts w:eastAsia="Times New Roman"/>
          <w:color w:val="auto"/>
          <w:shd w:val="clear" w:color="auto" w:fill="auto"/>
          <w:lang w:val="en-US" w:eastAsia="vi-VN"/>
        </w:rPr>
      </w:pPr>
    </w:p>
    <w:p w14:paraId="44157186" w14:textId="4174AC0E" w:rsidR="00B63A89" w:rsidRDefault="00B63A89" w:rsidP="00B52E55">
      <w:pPr>
        <w:spacing w:before="60" w:after="0"/>
        <w:ind w:firstLine="567"/>
        <w:jc w:val="center"/>
        <w:rPr>
          <w:rFonts w:eastAsia="Times New Roman"/>
          <w:color w:val="auto"/>
          <w:shd w:val="clear" w:color="auto" w:fill="auto"/>
          <w:lang w:val="en-US" w:eastAsia="vi-VN"/>
        </w:rPr>
      </w:pPr>
    </w:p>
    <w:p w14:paraId="33F97778" w14:textId="0468FD08" w:rsidR="00735636" w:rsidRDefault="00735636" w:rsidP="00B52E55">
      <w:pPr>
        <w:spacing w:before="60" w:after="0"/>
        <w:ind w:firstLine="567"/>
        <w:jc w:val="center"/>
        <w:rPr>
          <w:rFonts w:eastAsia="Times New Roman"/>
          <w:color w:val="auto"/>
          <w:shd w:val="clear" w:color="auto" w:fill="auto"/>
          <w:lang w:val="en-US" w:eastAsia="vi-VN"/>
        </w:rPr>
      </w:pPr>
    </w:p>
    <w:p w14:paraId="4ABFC57E" w14:textId="3A084558" w:rsidR="00735636" w:rsidRDefault="00735636" w:rsidP="00B52E55">
      <w:pPr>
        <w:spacing w:before="60" w:after="0"/>
        <w:ind w:firstLine="567"/>
        <w:jc w:val="center"/>
        <w:rPr>
          <w:rFonts w:eastAsia="Times New Roman"/>
          <w:color w:val="auto"/>
          <w:shd w:val="clear" w:color="auto" w:fill="auto"/>
          <w:lang w:val="en-US" w:eastAsia="vi-VN"/>
        </w:rPr>
      </w:pPr>
    </w:p>
    <w:p w14:paraId="6A592140" w14:textId="785D7DBF" w:rsidR="00735636" w:rsidRDefault="00735636" w:rsidP="00B52E55">
      <w:pPr>
        <w:spacing w:before="60" w:after="0"/>
        <w:ind w:firstLine="567"/>
        <w:jc w:val="center"/>
        <w:rPr>
          <w:rFonts w:eastAsia="Times New Roman"/>
          <w:color w:val="auto"/>
          <w:shd w:val="clear" w:color="auto" w:fill="auto"/>
          <w:lang w:val="en-US" w:eastAsia="vi-VN"/>
        </w:rPr>
      </w:pPr>
    </w:p>
    <w:p w14:paraId="35ADFF00" w14:textId="6F1C6B27" w:rsidR="00735636" w:rsidRDefault="00735636" w:rsidP="00B52E55">
      <w:pPr>
        <w:spacing w:before="60" w:after="0"/>
        <w:ind w:firstLine="567"/>
        <w:jc w:val="center"/>
        <w:rPr>
          <w:rFonts w:eastAsia="Times New Roman"/>
          <w:color w:val="auto"/>
          <w:shd w:val="clear" w:color="auto" w:fill="auto"/>
          <w:lang w:val="en-US" w:eastAsia="vi-VN"/>
        </w:rPr>
      </w:pPr>
    </w:p>
    <w:p w14:paraId="3047B44D" w14:textId="49DCAEA3" w:rsidR="00735636" w:rsidRDefault="00735636" w:rsidP="00B52E55">
      <w:pPr>
        <w:spacing w:before="60" w:after="0"/>
        <w:ind w:firstLine="567"/>
        <w:jc w:val="center"/>
        <w:rPr>
          <w:rFonts w:eastAsia="Times New Roman"/>
          <w:color w:val="auto"/>
          <w:shd w:val="clear" w:color="auto" w:fill="auto"/>
          <w:lang w:val="en-US" w:eastAsia="vi-VN"/>
        </w:rPr>
      </w:pPr>
    </w:p>
    <w:p w14:paraId="322473B0" w14:textId="3B7703ED" w:rsidR="00735636" w:rsidRDefault="00735636" w:rsidP="00B52E55">
      <w:pPr>
        <w:spacing w:before="60" w:after="0"/>
        <w:ind w:firstLine="567"/>
        <w:jc w:val="center"/>
        <w:rPr>
          <w:rFonts w:eastAsia="Times New Roman"/>
          <w:color w:val="auto"/>
          <w:shd w:val="clear" w:color="auto" w:fill="auto"/>
          <w:lang w:val="en-US" w:eastAsia="vi-VN"/>
        </w:rPr>
      </w:pPr>
    </w:p>
    <w:p w14:paraId="5FDE5E88" w14:textId="70DD7386" w:rsidR="00735636" w:rsidRDefault="00735636" w:rsidP="00B52E55">
      <w:pPr>
        <w:spacing w:before="60" w:after="0"/>
        <w:ind w:firstLine="567"/>
        <w:jc w:val="center"/>
        <w:rPr>
          <w:rFonts w:eastAsia="Times New Roman"/>
          <w:color w:val="auto"/>
          <w:shd w:val="clear" w:color="auto" w:fill="auto"/>
          <w:lang w:val="en-US" w:eastAsia="vi-VN"/>
        </w:rPr>
      </w:pPr>
    </w:p>
    <w:p w14:paraId="7AA5E000" w14:textId="488F57CF" w:rsidR="00735636" w:rsidRDefault="00735636" w:rsidP="00B52E55">
      <w:pPr>
        <w:spacing w:before="60" w:after="0"/>
        <w:ind w:firstLine="567"/>
        <w:jc w:val="center"/>
        <w:rPr>
          <w:rFonts w:eastAsia="Times New Roman"/>
          <w:color w:val="auto"/>
          <w:shd w:val="clear" w:color="auto" w:fill="auto"/>
          <w:lang w:val="en-US" w:eastAsia="vi-VN"/>
        </w:rPr>
      </w:pPr>
    </w:p>
    <w:p w14:paraId="3E288B1F" w14:textId="346E05D2" w:rsidR="00735636" w:rsidRDefault="00735636" w:rsidP="00B52E55">
      <w:pPr>
        <w:spacing w:before="60" w:after="0"/>
        <w:ind w:firstLine="567"/>
        <w:jc w:val="center"/>
        <w:rPr>
          <w:rFonts w:eastAsia="Times New Roman"/>
          <w:color w:val="auto"/>
          <w:shd w:val="clear" w:color="auto" w:fill="auto"/>
          <w:lang w:val="en-US" w:eastAsia="vi-VN"/>
        </w:rPr>
      </w:pPr>
    </w:p>
    <w:p w14:paraId="7BE20FCB" w14:textId="2A84DC07" w:rsidR="00735636" w:rsidRDefault="00735636" w:rsidP="00B52E55">
      <w:pPr>
        <w:spacing w:before="60" w:after="0"/>
        <w:ind w:firstLine="567"/>
        <w:jc w:val="center"/>
        <w:rPr>
          <w:rFonts w:eastAsia="Times New Roman"/>
          <w:color w:val="auto"/>
          <w:shd w:val="clear" w:color="auto" w:fill="auto"/>
          <w:lang w:val="en-US" w:eastAsia="vi-VN"/>
        </w:rPr>
      </w:pPr>
    </w:p>
    <w:p w14:paraId="45F9C6FE" w14:textId="1A53DEEF" w:rsidR="00735636" w:rsidRDefault="00735636" w:rsidP="00B52E55">
      <w:pPr>
        <w:spacing w:before="60" w:after="0"/>
        <w:ind w:firstLine="567"/>
        <w:jc w:val="center"/>
        <w:rPr>
          <w:rFonts w:eastAsia="Times New Roman"/>
          <w:color w:val="auto"/>
          <w:shd w:val="clear" w:color="auto" w:fill="auto"/>
          <w:lang w:val="en-US" w:eastAsia="vi-VN"/>
        </w:rPr>
      </w:pPr>
    </w:p>
    <w:p w14:paraId="1E9C3671" w14:textId="69E148B1" w:rsidR="00735636" w:rsidRDefault="00735636" w:rsidP="00B52E55">
      <w:pPr>
        <w:spacing w:before="60" w:after="0"/>
        <w:ind w:firstLine="567"/>
        <w:jc w:val="center"/>
        <w:rPr>
          <w:rFonts w:eastAsia="Times New Roman"/>
          <w:color w:val="auto"/>
          <w:shd w:val="clear" w:color="auto" w:fill="auto"/>
          <w:lang w:val="en-US" w:eastAsia="vi-VN"/>
        </w:rPr>
      </w:pPr>
    </w:p>
    <w:p w14:paraId="02AE9E9F" w14:textId="77777777" w:rsidR="00735636" w:rsidRDefault="00735636" w:rsidP="00B52E55">
      <w:pPr>
        <w:spacing w:before="60" w:after="0"/>
        <w:ind w:firstLine="567"/>
        <w:jc w:val="center"/>
        <w:rPr>
          <w:rFonts w:eastAsia="Times New Roman"/>
          <w:color w:val="auto"/>
          <w:shd w:val="clear" w:color="auto" w:fill="auto"/>
          <w:lang w:val="en-US" w:eastAsia="vi-VN"/>
        </w:rPr>
      </w:pPr>
    </w:p>
    <w:p w14:paraId="17482E4E" w14:textId="77777777" w:rsidR="00B63A89" w:rsidRDefault="00B63A89" w:rsidP="00B52E55">
      <w:pPr>
        <w:spacing w:before="60" w:after="0"/>
        <w:ind w:firstLine="567"/>
        <w:jc w:val="center"/>
        <w:rPr>
          <w:rFonts w:eastAsia="Times New Roman"/>
          <w:color w:val="auto"/>
          <w:shd w:val="clear" w:color="auto" w:fill="auto"/>
          <w:lang w:val="en-US" w:eastAsia="vi-VN"/>
        </w:rPr>
      </w:pPr>
    </w:p>
    <w:p w14:paraId="3C314DE2" w14:textId="01AF622E" w:rsidR="001E5C8E" w:rsidRPr="00F41C2F" w:rsidRDefault="00AC3AE5" w:rsidP="00B52E55">
      <w:pPr>
        <w:spacing w:before="60" w:after="0"/>
        <w:ind w:firstLine="567"/>
        <w:jc w:val="center"/>
        <w:rPr>
          <w:rFonts w:eastAsia="Times New Roman"/>
          <w:b/>
          <w:bCs/>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QUY CHẾ</w:t>
      </w:r>
      <w:bookmarkEnd w:id="1"/>
    </w:p>
    <w:p w14:paraId="4A85A33A" w14:textId="290B07FB" w:rsidR="000F0AD8" w:rsidRPr="00F41C2F" w:rsidRDefault="00AC3AE5" w:rsidP="00B52E55">
      <w:pPr>
        <w:spacing w:before="60" w:after="0"/>
        <w:ind w:firstLine="567"/>
        <w:jc w:val="center"/>
        <w:rPr>
          <w:rFonts w:eastAsia="Times New Roman"/>
          <w:color w:val="auto"/>
          <w:sz w:val="26"/>
          <w:szCs w:val="26"/>
          <w:shd w:val="clear" w:color="auto" w:fill="auto"/>
          <w:lang w:val="vi-VN" w:eastAsia="vi-VN"/>
        </w:rPr>
      </w:pPr>
      <w:bookmarkStart w:id="2" w:name="loai_2_name"/>
      <w:r w:rsidRPr="00F41C2F">
        <w:rPr>
          <w:rFonts w:eastAsia="Times New Roman"/>
          <w:b/>
          <w:bCs/>
          <w:i w:val="0"/>
          <w:iCs w:val="0"/>
          <w:color w:val="auto"/>
          <w:shd w:val="clear" w:color="auto" w:fill="auto"/>
          <w:lang w:val="vi-VN" w:eastAsia="vi-VN"/>
        </w:rPr>
        <w:t xml:space="preserve">QUẢN LÝ SẢN PHẨM, HÀNG HÓA THAM GIA CHƯƠNG TRÌNH </w:t>
      </w:r>
      <w:r w:rsidR="00C11D97" w:rsidRPr="00F41C2F">
        <w:rPr>
          <w:rFonts w:eastAsia="Times New Roman"/>
          <w:b/>
          <w:bCs/>
          <w:i w:val="0"/>
          <w:iCs w:val="0"/>
          <w:color w:val="auto"/>
          <w:shd w:val="clear" w:color="auto" w:fill="auto"/>
          <w:lang w:val="vi-VN" w:eastAsia="vi-VN"/>
        </w:rPr>
        <w:t xml:space="preserve"> </w:t>
      </w:r>
      <w:r w:rsidRPr="00F41C2F">
        <w:rPr>
          <w:rFonts w:eastAsia="Times New Roman"/>
          <w:b/>
          <w:bCs/>
          <w:i w:val="0"/>
          <w:iCs w:val="0"/>
          <w:color w:val="auto"/>
          <w:shd w:val="clear" w:color="auto" w:fill="auto"/>
          <w:lang w:val="vi-VN" w:eastAsia="vi-VN"/>
        </w:rPr>
        <w:t xml:space="preserve">MỖI XÃ MỘT SẢN PHẨM (OCOP) TỈNH HÀ TĨNH </w:t>
      </w:r>
      <w:r w:rsidR="00C11D97" w:rsidRPr="00F41C2F">
        <w:rPr>
          <w:rFonts w:eastAsia="Times New Roman"/>
          <w:b/>
          <w:bCs/>
          <w:i w:val="0"/>
          <w:iCs w:val="0"/>
          <w:color w:val="auto"/>
          <w:shd w:val="clear" w:color="auto" w:fill="auto"/>
          <w:lang w:val="vi-VN" w:eastAsia="vi-VN"/>
        </w:rPr>
        <w:t xml:space="preserve">                           </w:t>
      </w:r>
      <w:r w:rsidRPr="00F41C2F">
        <w:rPr>
          <w:rFonts w:eastAsia="Times New Roman"/>
          <w:b/>
          <w:bCs/>
          <w:i w:val="0"/>
          <w:iCs w:val="0"/>
          <w:color w:val="auto"/>
          <w:shd w:val="clear" w:color="auto" w:fill="auto"/>
          <w:lang w:val="vi-VN" w:eastAsia="vi-VN"/>
        </w:rPr>
        <w:t>GIAI ĐOẠN 2019 - 2020, ĐỊNH HƯỚNG ĐẾN NĂM 2030</w:t>
      </w:r>
      <w:bookmarkEnd w:id="2"/>
      <w:r w:rsidRPr="00F41C2F">
        <w:rPr>
          <w:rFonts w:eastAsia="Times New Roman"/>
          <w:b/>
          <w:bCs/>
          <w:i w:val="0"/>
          <w:iCs w:val="0"/>
          <w:color w:val="auto"/>
          <w:shd w:val="clear" w:color="auto" w:fill="auto"/>
          <w:lang w:val="vi-VN" w:eastAsia="vi-VN"/>
        </w:rPr>
        <w:br/>
      </w:r>
      <w:r w:rsidRPr="00F41C2F">
        <w:rPr>
          <w:rFonts w:eastAsia="Times New Roman"/>
          <w:color w:val="auto"/>
          <w:sz w:val="26"/>
          <w:szCs w:val="26"/>
          <w:shd w:val="clear" w:color="auto" w:fill="auto"/>
          <w:lang w:val="vi-VN" w:eastAsia="vi-VN"/>
        </w:rPr>
        <w:t>(</w:t>
      </w:r>
      <w:r w:rsidR="0090263D" w:rsidRPr="00F41C2F">
        <w:rPr>
          <w:rFonts w:eastAsia="Times New Roman"/>
          <w:color w:val="auto"/>
          <w:sz w:val="26"/>
          <w:szCs w:val="26"/>
          <w:shd w:val="clear" w:color="auto" w:fill="auto"/>
          <w:lang w:val="vi-VN" w:eastAsia="vi-VN"/>
        </w:rPr>
        <w:t>T</w:t>
      </w:r>
      <w:r w:rsidRPr="00F41C2F">
        <w:rPr>
          <w:rFonts w:eastAsia="Times New Roman"/>
          <w:color w:val="auto"/>
          <w:sz w:val="26"/>
          <w:szCs w:val="26"/>
          <w:shd w:val="clear" w:color="auto" w:fill="auto"/>
          <w:lang w:val="vi-VN" w:eastAsia="vi-VN"/>
        </w:rPr>
        <w:t xml:space="preserve">heo Quyết định số: 268/QĐ-UBND ngày 22 tháng 01 năm 2019 của </w:t>
      </w:r>
    </w:p>
    <w:p w14:paraId="03D3D6E5" w14:textId="77777777" w:rsidR="00437623" w:rsidRPr="00F41C2F" w:rsidRDefault="00AC3AE5" w:rsidP="00B52E55">
      <w:pPr>
        <w:spacing w:before="60" w:after="0"/>
        <w:ind w:firstLine="567"/>
        <w:jc w:val="center"/>
        <w:rPr>
          <w:rFonts w:eastAsia="Times New Roman"/>
          <w:i w:val="0"/>
          <w:iCs w:val="0"/>
          <w:color w:val="auto"/>
          <w:shd w:val="clear" w:color="auto" w:fill="auto"/>
          <w:lang w:val="vi-VN" w:eastAsia="vi-VN"/>
        </w:rPr>
      </w:pPr>
      <w:r w:rsidRPr="00F41C2F">
        <w:rPr>
          <w:rFonts w:eastAsia="Times New Roman"/>
          <w:color w:val="auto"/>
          <w:sz w:val="26"/>
          <w:szCs w:val="26"/>
          <w:shd w:val="clear" w:color="auto" w:fill="auto"/>
          <w:lang w:val="vi-VN" w:eastAsia="vi-VN"/>
        </w:rPr>
        <w:t>Ủy ban nhân dân tỉnh Hà Tĩnh)</w:t>
      </w:r>
      <w:bookmarkStart w:id="3" w:name="chuong_1"/>
    </w:p>
    <w:bookmarkEnd w:id="3"/>
    <w:p w14:paraId="70E7B51A" w14:textId="77777777" w:rsidR="005B199F" w:rsidRPr="00F41C2F" w:rsidRDefault="005B199F" w:rsidP="00B52E55">
      <w:pPr>
        <w:spacing w:before="60" w:after="0"/>
        <w:ind w:firstLine="567"/>
        <w:rPr>
          <w:rFonts w:eastAsia="Times New Roman"/>
          <w:b/>
          <w:bCs/>
          <w:i w:val="0"/>
          <w:iCs w:val="0"/>
          <w:color w:val="auto"/>
          <w:shd w:val="clear" w:color="auto" w:fill="auto"/>
          <w:lang w:val="vi-VN" w:eastAsia="vi-VN"/>
        </w:rPr>
      </w:pPr>
    </w:p>
    <w:p w14:paraId="041BA334" w14:textId="77777777" w:rsidR="00AC3AE5" w:rsidRPr="00F41C2F" w:rsidRDefault="005B199F"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I</w:t>
      </w:r>
      <w:r w:rsidR="00AC3AE5" w:rsidRPr="00F41C2F">
        <w:rPr>
          <w:rFonts w:eastAsia="Times New Roman"/>
          <w:b/>
          <w:bCs/>
          <w:i w:val="0"/>
          <w:iCs w:val="0"/>
          <w:color w:val="auto"/>
          <w:shd w:val="clear" w:color="auto" w:fill="auto"/>
          <w:lang w:val="vi-VN" w:eastAsia="vi-VN"/>
        </w:rPr>
        <w:t>. </w:t>
      </w:r>
      <w:r w:rsidR="0090263D" w:rsidRPr="00F41C2F">
        <w:rPr>
          <w:rFonts w:eastAsia="Times New Roman"/>
          <w:b/>
          <w:bCs/>
          <w:i w:val="0"/>
          <w:iCs w:val="0"/>
          <w:color w:val="auto"/>
          <w:shd w:val="clear" w:color="auto" w:fill="auto"/>
          <w:lang w:val="vi-VN" w:eastAsia="vi-VN"/>
        </w:rPr>
        <w:t>Phạm vi, đối tượng:</w:t>
      </w:r>
    </w:p>
    <w:p w14:paraId="3350C600" w14:textId="77777777" w:rsidR="00AC3AE5" w:rsidRPr="00F41C2F" w:rsidRDefault="0090263D"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Q</w:t>
      </w:r>
      <w:r w:rsidR="00AC3AE5" w:rsidRPr="00F41C2F">
        <w:rPr>
          <w:rFonts w:eastAsia="Times New Roman"/>
          <w:i w:val="0"/>
          <w:iCs w:val="0"/>
          <w:color w:val="auto"/>
          <w:shd w:val="clear" w:color="auto" w:fill="auto"/>
          <w:lang w:val="vi-VN" w:eastAsia="vi-VN"/>
        </w:rPr>
        <w:t>uy định việc quản lý sản phẩm, hàng hóa của tổ chức, cá nhân đăng ký tham gia và được đánh giá, xếp hạng công nhận là sản phẩm đạt tiêu chuẩn OCOP tỉnh Hà Tĩnh giai đoạn 2019 - 2020, định hướng đến năm 2030.</w:t>
      </w:r>
    </w:p>
    <w:p w14:paraId="3CC8CC1C" w14:textId="77777777" w:rsidR="00AC3AE5" w:rsidRPr="00F41C2F" w:rsidRDefault="005B199F"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II</w:t>
      </w:r>
      <w:r w:rsidR="00AC3AE5" w:rsidRPr="00F41C2F">
        <w:rPr>
          <w:rFonts w:eastAsia="Times New Roman"/>
          <w:b/>
          <w:bCs/>
          <w:i w:val="0"/>
          <w:iCs w:val="0"/>
          <w:color w:val="auto"/>
          <w:shd w:val="clear" w:color="auto" w:fill="auto"/>
          <w:lang w:val="vi-VN" w:eastAsia="vi-VN"/>
        </w:rPr>
        <w:t>. Xây dựng và áp dụng tiêu chuẩn sản phẩm, hàng hóa</w:t>
      </w:r>
    </w:p>
    <w:p w14:paraId="7E4B2D67"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lastRenderedPageBreak/>
        <w:t>1. Tổ chức, cá nhân sản xuất sản phẩm, hàng hóa tham gia chương trình Mỗi xã một sản phẩm (OCOP) phải lựa chọn tiêu chuẩn chất lượng tương ứng để áp dụng trong quá trình sản xuất.</w:t>
      </w:r>
    </w:p>
    <w:p w14:paraId="2519C374"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2. Tiêu chuẩn chất lượng áp dụng để sản xuất bao gồm: Quy chuẩn Việt Nam, Tiêu chuẩn Việt Nam, Tiêu chuẩn cơ sở.</w:t>
      </w:r>
    </w:p>
    <w:p w14:paraId="686BF681"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3. Tổ chức, cá nhân sản xuất sản phẩm, hàng hóa áp dụng Quy chuẩn Việt Nam tương ứng thì bắt buộc các tổ chức, cá nhân phải công bố hợp chuẩn và công bố họp quy sản phẩm, hàng hóa trước khi đưa sản phẩm lưu thông trên thị trường.</w:t>
      </w:r>
    </w:p>
    <w:p w14:paraId="10DCAA01"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4. Tổ chức, cá nhân sản xuất sản phẩm, hàng hóa áp dụng Tiêu chuẩn Việt Nam phải đăng ký bản công bố hoặc tự công bố chất lượng sản phẩm trước khi đưa sản phẩm lưu thông ra thị trường.</w:t>
      </w:r>
    </w:p>
    <w:p w14:paraId="7C72947E" w14:textId="77777777" w:rsidR="00AC3AE5" w:rsidRPr="00F41C2F" w:rsidRDefault="00B37256"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III</w:t>
      </w:r>
      <w:r w:rsidR="00AC3AE5" w:rsidRPr="00F41C2F">
        <w:rPr>
          <w:rFonts w:eastAsia="Times New Roman"/>
          <w:b/>
          <w:bCs/>
          <w:i w:val="0"/>
          <w:iCs w:val="0"/>
          <w:color w:val="auto"/>
          <w:shd w:val="clear" w:color="auto" w:fill="auto"/>
          <w:lang w:val="vi-VN" w:eastAsia="vi-VN"/>
        </w:rPr>
        <w:t>. Công bố chất lượng sản phẩm, hàng hóa là thực phẩm, thuốc, thực phẩm chức năng</w:t>
      </w:r>
    </w:p>
    <w:p w14:paraId="52B7A573"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1. Đối với sản phẩm, hàng hóa cơ sở sản xuất tự công bố</w:t>
      </w:r>
    </w:p>
    <w:p w14:paraId="6A531A65"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a) Áp dụng cho sản phẩm, hàng hóa được quy định tại Điều 4 Chương II Nghị định số </w:t>
      </w:r>
      <w:hyperlink r:id="rId10" w:tgtFrame="_blank" w:tooltip="Nghị định 15/2018/NĐ-CP" w:history="1">
        <w:r w:rsidRPr="00F41C2F">
          <w:rPr>
            <w:rFonts w:eastAsia="Times New Roman"/>
            <w:i w:val="0"/>
            <w:iCs w:val="0"/>
            <w:color w:val="auto"/>
            <w:u w:val="single"/>
            <w:shd w:val="clear" w:color="auto" w:fill="auto"/>
            <w:lang w:val="vi-VN" w:eastAsia="vi-VN"/>
          </w:rPr>
          <w:t>15/2018/NĐ-CP</w:t>
        </w:r>
      </w:hyperlink>
      <w:r w:rsidRPr="00F41C2F">
        <w:rPr>
          <w:rFonts w:eastAsia="Times New Roman"/>
          <w:i w:val="0"/>
          <w:iCs w:val="0"/>
          <w:color w:val="auto"/>
          <w:shd w:val="clear" w:color="auto" w:fill="auto"/>
          <w:lang w:val="vi-VN" w:eastAsia="vi-VN"/>
        </w:rPr>
        <w:t> ngày 02/2/2018 của Chính phủ.</w:t>
      </w:r>
    </w:p>
    <w:p w14:paraId="11288AEE"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Hồ sơ tự công bố thực hiện theo khoản 1 Điều 5 Chương II Nghị định số </w:t>
      </w:r>
      <w:hyperlink r:id="rId11" w:tgtFrame="_blank" w:tooltip="Nghị định 15/2018/NĐ-CP" w:history="1">
        <w:r w:rsidRPr="00F41C2F">
          <w:rPr>
            <w:rFonts w:eastAsia="Times New Roman"/>
            <w:i w:val="0"/>
            <w:iCs w:val="0"/>
            <w:color w:val="auto"/>
            <w:u w:val="single"/>
            <w:shd w:val="clear" w:color="auto" w:fill="auto"/>
            <w:lang w:val="vi-VN" w:eastAsia="vi-VN"/>
          </w:rPr>
          <w:t>15/2018/NĐ-CP</w:t>
        </w:r>
      </w:hyperlink>
      <w:r w:rsidRPr="00F41C2F">
        <w:rPr>
          <w:rFonts w:eastAsia="Times New Roman"/>
          <w:i w:val="0"/>
          <w:iCs w:val="0"/>
          <w:color w:val="auto"/>
          <w:shd w:val="clear" w:color="auto" w:fill="auto"/>
          <w:lang w:val="vi-VN" w:eastAsia="vi-VN"/>
        </w:rPr>
        <w:t> ngày 02/2/2018 của Chính phủ.</w:t>
      </w:r>
    </w:p>
    <w:p w14:paraId="5B669810"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 Trình tự công bố thực hiện theo khoản 2 Điều 5 Chương II Nghị định số </w:t>
      </w:r>
      <w:hyperlink r:id="rId12" w:tgtFrame="_blank" w:tooltip="Nghị định 15/2018/NĐ-CP" w:history="1">
        <w:r w:rsidRPr="00F41C2F">
          <w:rPr>
            <w:rFonts w:eastAsia="Times New Roman"/>
            <w:i w:val="0"/>
            <w:iCs w:val="0"/>
            <w:color w:val="auto"/>
            <w:u w:val="single"/>
            <w:shd w:val="clear" w:color="auto" w:fill="auto"/>
            <w:lang w:val="vi-VN" w:eastAsia="vi-VN"/>
          </w:rPr>
          <w:t>15/2018/NĐ-CP</w:t>
        </w:r>
      </w:hyperlink>
      <w:r w:rsidRPr="00F41C2F">
        <w:rPr>
          <w:rFonts w:eastAsia="Times New Roman"/>
          <w:i w:val="0"/>
          <w:iCs w:val="0"/>
          <w:color w:val="auto"/>
          <w:shd w:val="clear" w:color="auto" w:fill="auto"/>
          <w:lang w:val="vi-VN" w:eastAsia="vi-VN"/>
        </w:rPr>
        <w:t> ngày 02/2/2018 và khoản 1 Điều 3 Chương III Nghị định số </w:t>
      </w:r>
      <w:hyperlink r:id="rId13" w:tgtFrame="_blank" w:tooltip="Nghị định 155/2018/NĐ-CP" w:history="1">
        <w:r w:rsidRPr="00F41C2F">
          <w:rPr>
            <w:rFonts w:eastAsia="Times New Roman"/>
            <w:i w:val="0"/>
            <w:iCs w:val="0"/>
            <w:color w:val="auto"/>
            <w:u w:val="single"/>
            <w:shd w:val="clear" w:color="auto" w:fill="auto"/>
            <w:lang w:val="vi-VN" w:eastAsia="vi-VN"/>
          </w:rPr>
          <w:t>155/2018/NĐ-CP</w:t>
        </w:r>
      </w:hyperlink>
      <w:r w:rsidRPr="00F41C2F">
        <w:rPr>
          <w:rFonts w:eastAsia="Times New Roman"/>
          <w:i w:val="0"/>
          <w:iCs w:val="0"/>
          <w:color w:val="auto"/>
          <w:shd w:val="clear" w:color="auto" w:fill="auto"/>
          <w:lang w:val="vi-VN" w:eastAsia="vi-VN"/>
        </w:rPr>
        <w:t> ngày 12/11/2018 của Chính phủ.</w:t>
      </w:r>
    </w:p>
    <w:p w14:paraId="09E48238"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2. Đối với sản phẩm, hàng hóa đăng ký bản công bố sản phẩm</w:t>
      </w:r>
    </w:p>
    <w:p w14:paraId="1E64611B"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a) Áp dụng cho sản phẩm, hàng hóa được quy định tại Điều 6 Chương III Nghị định số </w:t>
      </w:r>
      <w:hyperlink r:id="rId14" w:tgtFrame="_blank" w:tooltip="Nghị định 15/2018/NĐ-CP" w:history="1">
        <w:r w:rsidRPr="00F41C2F">
          <w:rPr>
            <w:rFonts w:eastAsia="Times New Roman"/>
            <w:i w:val="0"/>
            <w:iCs w:val="0"/>
            <w:color w:val="auto"/>
            <w:u w:val="single"/>
            <w:shd w:val="clear" w:color="auto" w:fill="auto"/>
            <w:lang w:val="vi-VN" w:eastAsia="vi-VN"/>
          </w:rPr>
          <w:t>15/2018/NĐ-CP</w:t>
        </w:r>
      </w:hyperlink>
      <w:r w:rsidRPr="00F41C2F">
        <w:rPr>
          <w:rFonts w:eastAsia="Times New Roman"/>
          <w:i w:val="0"/>
          <w:iCs w:val="0"/>
          <w:color w:val="auto"/>
          <w:shd w:val="clear" w:color="auto" w:fill="auto"/>
          <w:lang w:val="vi-VN" w:eastAsia="vi-VN"/>
        </w:rPr>
        <w:t> ngày 02/2/2018 của Chính phủ.</w:t>
      </w:r>
    </w:p>
    <w:p w14:paraId="0BEE1C95"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Hồ sơ đăng ký bản công bố thực hiện theo quy định tại khoản 2 Điều 7 Chương III Nghị định số</w:t>
      </w:r>
      <w:hyperlink r:id="rId15" w:tgtFrame="_blank" w:tooltip="Nghị định 15/2018/NĐ-CP" w:history="1">
        <w:r w:rsidRPr="00F41C2F">
          <w:rPr>
            <w:rFonts w:eastAsia="Times New Roman"/>
            <w:i w:val="0"/>
            <w:iCs w:val="0"/>
            <w:color w:val="auto"/>
            <w:u w:val="single"/>
            <w:shd w:val="clear" w:color="auto" w:fill="auto"/>
            <w:lang w:val="vi-VN" w:eastAsia="vi-VN"/>
          </w:rPr>
          <w:t>15/2018/NĐ-CP</w:t>
        </w:r>
      </w:hyperlink>
      <w:r w:rsidRPr="00F41C2F">
        <w:rPr>
          <w:rFonts w:eastAsia="Times New Roman"/>
          <w:i w:val="0"/>
          <w:iCs w:val="0"/>
          <w:color w:val="auto"/>
          <w:shd w:val="clear" w:color="auto" w:fill="auto"/>
          <w:lang w:val="vi-VN" w:eastAsia="vi-VN"/>
        </w:rPr>
        <w:t> ngày 02/2/2018 của Chính phủ.</w:t>
      </w:r>
    </w:p>
    <w:p w14:paraId="48CB3674"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 Trình tự đăng ký bản công bố thực hiện theo Điều 8 Chương III Nghị định số </w:t>
      </w:r>
      <w:hyperlink r:id="rId16" w:tgtFrame="_blank" w:tooltip="Nghị định 15/2018/NĐ-CP" w:history="1">
        <w:r w:rsidRPr="00F41C2F">
          <w:rPr>
            <w:rFonts w:eastAsia="Times New Roman"/>
            <w:i w:val="0"/>
            <w:iCs w:val="0"/>
            <w:color w:val="auto"/>
            <w:u w:val="single"/>
            <w:shd w:val="clear" w:color="auto" w:fill="auto"/>
            <w:lang w:val="vi-VN" w:eastAsia="vi-VN"/>
          </w:rPr>
          <w:t>15/2018/NĐ-CP</w:t>
        </w:r>
      </w:hyperlink>
      <w:r w:rsidRPr="00F41C2F">
        <w:rPr>
          <w:rFonts w:eastAsia="Times New Roman"/>
          <w:i w:val="0"/>
          <w:iCs w:val="0"/>
          <w:color w:val="auto"/>
          <w:shd w:val="clear" w:color="auto" w:fill="auto"/>
          <w:lang w:val="vi-VN" w:eastAsia="vi-VN"/>
        </w:rPr>
        <w:t>ngày 02/2/2018 của Chính phủ.</w:t>
      </w:r>
    </w:p>
    <w:p w14:paraId="36F4CE11"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3. Đối với sản phẩm, hàng hóa là thực phẩm chưa có Quy chuẩn Việt Nam, Tiêu chuẩn Việt Nam, Tiêu chuẩn cơ sở thì tổ chức, cá nhân sản xuất sản phẩm, hàng hóa áp dụng tiêu chí chất lượng tương ứng theo quy định, cụ thể: Quyết định </w:t>
      </w:r>
      <w:hyperlink r:id="rId17" w:tgtFrame="_blank" w:tooltip="Quyết định 46/2007/QĐ-BYT" w:history="1">
        <w:r w:rsidRPr="00F41C2F">
          <w:rPr>
            <w:rFonts w:eastAsia="Times New Roman"/>
            <w:i w:val="0"/>
            <w:iCs w:val="0"/>
            <w:color w:val="auto"/>
            <w:u w:val="single"/>
            <w:shd w:val="clear" w:color="auto" w:fill="auto"/>
            <w:lang w:val="vi-VN" w:eastAsia="vi-VN"/>
          </w:rPr>
          <w:t>46/2007/QĐ-BYT</w:t>
        </w:r>
      </w:hyperlink>
      <w:r w:rsidRPr="00F41C2F">
        <w:rPr>
          <w:rFonts w:eastAsia="Times New Roman"/>
          <w:i w:val="0"/>
          <w:iCs w:val="0"/>
          <w:color w:val="auto"/>
          <w:shd w:val="clear" w:color="auto" w:fill="auto"/>
          <w:lang w:val="vi-VN" w:eastAsia="vi-VN"/>
        </w:rPr>
        <w:t> ngày 19/12/2007 của Bộ Y tế về việc ban hành “Quy định tới hạn tối đa ô nhiễm sinh học và hóa học trong thực phẩm”; Thông tư số </w:t>
      </w:r>
      <w:hyperlink r:id="rId18" w:tgtFrame="_blank" w:tooltip="Thông tư 50/2016/TT-BYT" w:history="1">
        <w:r w:rsidRPr="00F41C2F">
          <w:rPr>
            <w:rFonts w:eastAsia="Times New Roman"/>
            <w:i w:val="0"/>
            <w:iCs w:val="0"/>
            <w:color w:val="auto"/>
            <w:u w:val="single"/>
            <w:shd w:val="clear" w:color="auto" w:fill="auto"/>
            <w:lang w:val="vi-VN" w:eastAsia="vi-VN"/>
          </w:rPr>
          <w:t>50/2016/TT-BYT</w:t>
        </w:r>
      </w:hyperlink>
      <w:r w:rsidRPr="00F41C2F">
        <w:rPr>
          <w:rFonts w:eastAsia="Times New Roman"/>
          <w:i w:val="0"/>
          <w:iCs w:val="0"/>
          <w:color w:val="auto"/>
          <w:shd w:val="clear" w:color="auto" w:fill="auto"/>
          <w:lang w:val="vi-VN" w:eastAsia="vi-VN"/>
        </w:rPr>
        <w:t> ngày 30/12/2016 của Bộ Y tế quy định giới hạn tối đa dư lượng thuốc bảo vệ thực vật trong thực phẩm; Quy chuẩn kỹ thuật quốc gia đối với giới hạn ô nhiễm độc tố vi nấm trong thực phẩm QCVN 8-1:2011/BYT); Quy chuẩn kỹ thuật quốc gia đối với giới hạn ô nhiễm kim loại nặng trong thực phẩm (QCVN 8-2:2011/BYT); Quy chuẩn kỹ thuật quốc gia đối với ô nhiễm vi sinh vật trong thực phẩm (QCVN 8-3:2012/BYT).</w:t>
      </w:r>
    </w:p>
    <w:p w14:paraId="6892386B" w14:textId="77777777" w:rsidR="00AC3AE5" w:rsidRPr="00F41C2F" w:rsidRDefault="000F20E0"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IV</w:t>
      </w:r>
      <w:r w:rsidR="00AC3AE5" w:rsidRPr="00F41C2F">
        <w:rPr>
          <w:rFonts w:eastAsia="Times New Roman"/>
          <w:b/>
          <w:bCs/>
          <w:i w:val="0"/>
          <w:iCs w:val="0"/>
          <w:color w:val="auto"/>
          <w:shd w:val="clear" w:color="auto" w:fill="auto"/>
          <w:lang w:val="vi-VN" w:eastAsia="vi-VN"/>
        </w:rPr>
        <w:t>. Công bố chất lượng đối với sản phẩm, hàng hóa khác</w:t>
      </w:r>
    </w:p>
    <w:p w14:paraId="4C8B3D55"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lastRenderedPageBreak/>
        <w:t>Tổ chức, cá nhân có trách nhiệm lựa chọn Quy chuẩn Việt Nam, Tiêu chuẩn Việt Nam, Tiêu chuẩn cơ sở tương ứng để áp dụng, tự công bố sản phẩm hoặc đăng ký bản công bố, với cơ quan nhà nước có thẩm quyền và thực hiện theo Quyết định số </w:t>
      </w:r>
      <w:hyperlink r:id="rId19" w:tgtFrame="_blank" w:tooltip="Quyết định 58/2015/QĐ-UBND" w:history="1">
        <w:r w:rsidRPr="00F41C2F">
          <w:rPr>
            <w:rFonts w:eastAsia="Times New Roman"/>
            <w:i w:val="0"/>
            <w:iCs w:val="0"/>
            <w:color w:val="auto"/>
            <w:u w:val="single"/>
            <w:shd w:val="clear" w:color="auto" w:fill="auto"/>
            <w:lang w:val="vi-VN" w:eastAsia="vi-VN"/>
          </w:rPr>
          <w:t>58/2015/QĐ-UBND</w:t>
        </w:r>
      </w:hyperlink>
      <w:r w:rsidRPr="00F41C2F">
        <w:rPr>
          <w:rFonts w:eastAsia="Times New Roman"/>
          <w:i w:val="0"/>
          <w:iCs w:val="0"/>
          <w:color w:val="auto"/>
          <w:shd w:val="clear" w:color="auto" w:fill="auto"/>
          <w:lang w:val="vi-VN" w:eastAsia="vi-VN"/>
        </w:rPr>
        <w:t> ngày 23/11/2015 của UBND tỉnh về việc ban hành quy định quản lý nhà nước về chất lượng sản phẩm, hàng hóa trên địa bàn tỉnh Hà Tĩnh.</w:t>
      </w:r>
    </w:p>
    <w:p w14:paraId="14BCC544" w14:textId="2454C075" w:rsidR="00AC3AE5" w:rsidRPr="00F41C2F" w:rsidRDefault="000F20E0" w:rsidP="00B52E55">
      <w:pPr>
        <w:spacing w:before="60" w:after="0"/>
        <w:ind w:firstLine="567"/>
        <w:rPr>
          <w:rFonts w:eastAsia="Times New Roman"/>
          <w:i w:val="0"/>
          <w:iCs w:val="0"/>
          <w:color w:val="auto"/>
          <w:shd w:val="clear" w:color="auto" w:fill="auto"/>
          <w:lang w:val="vi-VN" w:eastAsia="vi-VN"/>
        </w:rPr>
      </w:pPr>
      <w:bookmarkStart w:id="4" w:name="dieu_6"/>
      <w:r w:rsidRPr="00F41C2F">
        <w:rPr>
          <w:rFonts w:eastAsia="Times New Roman"/>
          <w:b/>
          <w:bCs/>
          <w:i w:val="0"/>
          <w:iCs w:val="0"/>
          <w:color w:val="auto"/>
          <w:shd w:val="clear" w:color="auto" w:fill="auto"/>
          <w:lang w:val="vi-VN" w:eastAsia="vi-VN"/>
        </w:rPr>
        <w:t>V</w:t>
      </w:r>
      <w:r w:rsidR="00AC3AE5" w:rsidRPr="00F41C2F">
        <w:rPr>
          <w:rFonts w:eastAsia="Times New Roman"/>
          <w:b/>
          <w:bCs/>
          <w:i w:val="0"/>
          <w:iCs w:val="0"/>
          <w:color w:val="auto"/>
          <w:shd w:val="clear" w:color="auto" w:fill="auto"/>
          <w:lang w:val="vi-VN" w:eastAsia="vi-VN"/>
        </w:rPr>
        <w:t>. Quản lý chất lượng nguyên liệu sản xuất</w:t>
      </w:r>
      <w:bookmarkEnd w:id="4"/>
    </w:p>
    <w:p w14:paraId="28E87DF2"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1. Nguyên liệu sản xuất phải đảm bảo chất lượng, có nguồn gốc, xuất xứ rõ ràng, được bảo quản theo đúng tiêu chuẩn quy định.</w:t>
      </w:r>
    </w:p>
    <w:p w14:paraId="7A348840"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2. Tổ chức, cá nhân sản xuất sản phẩm, hàng hóa có trách nhiệm quản lý nguyên liệu sản xuất đầu vào bằng việc thiết lập hệ thống sổ sách theo dõi, truy xuất nguồn gốc nguyên liệu.</w:t>
      </w:r>
    </w:p>
    <w:p w14:paraId="4C5BE933"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3. Áp dụng hệ thống sổ tay quản lý chất lượng để đảm bảo tính an toàn của thực phẩm được yêu cầu bởi tiêu chuẩn ISO 22000:2005.</w:t>
      </w:r>
    </w:p>
    <w:p w14:paraId="7D0E1D5E"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4. Theo dõi, đánh giá chất lượng nguyên liệu sản xuất sản phẩm, hàng hóa.</w:t>
      </w:r>
    </w:p>
    <w:p w14:paraId="2189A92B"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5. Phân loại và sơ chế nguyên liệu sản xuất đảm bảo nguyên liệu chất lượng cao nhất</w:t>
      </w:r>
    </w:p>
    <w:p w14:paraId="392BA093" w14:textId="5A19F447" w:rsidR="00AC3AE5" w:rsidRPr="00F41C2F" w:rsidRDefault="00DA3D3F" w:rsidP="00B52E55">
      <w:pPr>
        <w:spacing w:before="60" w:after="0"/>
        <w:ind w:firstLine="567"/>
        <w:rPr>
          <w:rFonts w:eastAsia="Times New Roman"/>
          <w:i w:val="0"/>
          <w:iCs w:val="0"/>
          <w:color w:val="auto"/>
          <w:shd w:val="clear" w:color="auto" w:fill="auto"/>
          <w:lang w:val="vi-VN" w:eastAsia="vi-VN"/>
        </w:rPr>
      </w:pPr>
      <w:bookmarkStart w:id="5" w:name="dieu_7"/>
      <w:r w:rsidRPr="00F41C2F">
        <w:rPr>
          <w:rFonts w:eastAsia="Times New Roman"/>
          <w:b/>
          <w:bCs/>
          <w:i w:val="0"/>
          <w:iCs w:val="0"/>
          <w:color w:val="auto"/>
          <w:shd w:val="clear" w:color="auto" w:fill="auto"/>
          <w:lang w:val="vi-VN" w:eastAsia="vi-VN"/>
        </w:rPr>
        <w:t>VI</w:t>
      </w:r>
      <w:r w:rsidR="00AC3AE5" w:rsidRPr="00F41C2F">
        <w:rPr>
          <w:rFonts w:eastAsia="Times New Roman"/>
          <w:b/>
          <w:bCs/>
          <w:i w:val="0"/>
          <w:iCs w:val="0"/>
          <w:color w:val="auto"/>
          <w:shd w:val="clear" w:color="auto" w:fill="auto"/>
          <w:lang w:val="vi-VN" w:eastAsia="vi-VN"/>
        </w:rPr>
        <w:t>. Kiểm soát quá trình sản xuất</w:t>
      </w:r>
      <w:bookmarkEnd w:id="5"/>
    </w:p>
    <w:p w14:paraId="59BC0BF4"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Tổ chức, cá nhân sản xuất sản phẩm, hàng hóa thực hiện:</w:t>
      </w:r>
    </w:p>
    <w:p w14:paraId="1E2386B4"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1. Kiểm soát chất lượng sản phẩm trong quá trình sản xuất, đáp ứng yêu cầu trong tiêu chuẩn công bố áp dụng, quy chuẩn kỹ thuật tương ứng.</w:t>
      </w:r>
    </w:p>
    <w:p w14:paraId="53F372EB"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2. Áp dụng và duy trì chính sách chất lượng mà cơ sở đã công bố.</w:t>
      </w:r>
    </w:p>
    <w:p w14:paraId="3D8C7ECF"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3. Tăng cường tự kiểm soát, giám sát chất lượng an toàn vệ sinh thực phẩm theo chuỗi giá trị sản phẩm.</w:t>
      </w:r>
    </w:p>
    <w:p w14:paraId="51E99215" w14:textId="77777777" w:rsidR="00AC3AE5" w:rsidRPr="00F41C2F" w:rsidRDefault="00AC3AE5" w:rsidP="00B52E55">
      <w:pPr>
        <w:spacing w:before="60" w:after="0"/>
        <w:ind w:firstLine="567"/>
        <w:rPr>
          <w:rFonts w:eastAsia="Times New Roman"/>
          <w:i w:val="0"/>
          <w:iCs w:val="0"/>
          <w:color w:val="auto"/>
          <w:spacing w:val="-4"/>
          <w:shd w:val="clear" w:color="auto" w:fill="auto"/>
          <w:lang w:val="vi-VN" w:eastAsia="vi-VN"/>
        </w:rPr>
      </w:pPr>
      <w:r w:rsidRPr="00F41C2F">
        <w:rPr>
          <w:rFonts w:eastAsia="Times New Roman"/>
          <w:i w:val="0"/>
          <w:iCs w:val="0"/>
          <w:color w:val="auto"/>
          <w:spacing w:val="-4"/>
          <w:shd w:val="clear" w:color="auto" w:fill="auto"/>
          <w:lang w:val="vi-VN" w:eastAsia="vi-VN"/>
        </w:rPr>
        <w:t>4. Vận hành chương trình giám sát và quản lý chất lượng sản phẩm, hàng hóa.</w:t>
      </w:r>
    </w:p>
    <w:p w14:paraId="08960307"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5. Quy trình quản lý thiết bị sản xuất phù hợp với tiêu chuẩn quy định, nhằm đảm bảo tối đa chất lượng sản phẩm, hàng hóa.</w:t>
      </w:r>
    </w:p>
    <w:p w14:paraId="7DFEDD62"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6. Kiểm soát chất lượng nguyên liệu, chất lượng thiết bị, chất lượng bao bì chứa đựng sản phẩm của cơ sở nhằm đảm bảo và duy trì chất lượng sản phẩm, hàng hóa.</w:t>
      </w:r>
    </w:p>
    <w:p w14:paraId="3580017F"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7. Thường xuyên đánh giá chất lượng sản phẩm, hàng hóa nội bộ theo tiêu chuẩn đã áp dụng.</w:t>
      </w:r>
    </w:p>
    <w:p w14:paraId="0AC63996" w14:textId="6D2904C7" w:rsidR="00AC3AE5" w:rsidRPr="00F41C2F" w:rsidRDefault="00DA3D3F" w:rsidP="00B52E55">
      <w:pPr>
        <w:spacing w:before="60" w:after="0"/>
        <w:ind w:firstLine="567"/>
        <w:rPr>
          <w:rFonts w:eastAsia="Times New Roman"/>
          <w:i w:val="0"/>
          <w:iCs w:val="0"/>
          <w:color w:val="auto"/>
          <w:shd w:val="clear" w:color="auto" w:fill="auto"/>
          <w:lang w:val="vi-VN" w:eastAsia="vi-VN"/>
        </w:rPr>
      </w:pPr>
      <w:bookmarkStart w:id="6" w:name="dieu_8"/>
      <w:r w:rsidRPr="00F41C2F">
        <w:rPr>
          <w:rFonts w:eastAsia="Times New Roman"/>
          <w:b/>
          <w:bCs/>
          <w:i w:val="0"/>
          <w:iCs w:val="0"/>
          <w:color w:val="auto"/>
          <w:shd w:val="clear" w:color="auto" w:fill="auto"/>
          <w:lang w:val="vi-VN" w:eastAsia="vi-VN"/>
        </w:rPr>
        <w:t>VII</w:t>
      </w:r>
      <w:r w:rsidR="00AC3AE5" w:rsidRPr="00F41C2F">
        <w:rPr>
          <w:rFonts w:eastAsia="Times New Roman"/>
          <w:b/>
          <w:bCs/>
          <w:i w:val="0"/>
          <w:iCs w:val="0"/>
          <w:color w:val="auto"/>
          <w:shd w:val="clear" w:color="auto" w:fill="auto"/>
          <w:lang w:val="vi-VN" w:eastAsia="vi-VN"/>
        </w:rPr>
        <w:t>. Lưu trữ, bảo quản sản phẩm, hàng hóa</w:t>
      </w:r>
      <w:bookmarkEnd w:id="6"/>
    </w:p>
    <w:p w14:paraId="719BD7CD"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1. Cơ sở sản xuất phải có hệ thống kho bảo quản sản phẩm, hàng hóa, bảo quản nguyên liệu sản xuất đạt tiêu chuẩn vệ sinh an toàn thực phẩm.</w:t>
      </w:r>
    </w:p>
    <w:p w14:paraId="02B2C90A"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2. Trong quá trình bảo quản, cơ sở sản xuất phải thường xuyên kiểm tra, kiểm soát chất lượng sản phẩm, hàng hóa nếu phát hiện sản phẩm, hàng hóa không đảm bảo chất lượng hoặc không phù hợp với tiêu chuẩn, chất lượng cơ sở sản xuất đã công bố phải có biện pháp xử lý kịp thời, dừng lưu thông và thu hồi sản phẩm hàng hóa không đảm bảo chất lượng đã cung cấp ra thị trường.</w:t>
      </w:r>
    </w:p>
    <w:p w14:paraId="1FD737F6" w14:textId="71234E4F" w:rsidR="00AC3AE5" w:rsidRPr="00F41C2F" w:rsidRDefault="00411B51" w:rsidP="00B52E55">
      <w:pPr>
        <w:spacing w:before="60" w:after="0"/>
        <w:ind w:firstLine="567"/>
        <w:rPr>
          <w:rFonts w:eastAsia="Times New Roman"/>
          <w:i w:val="0"/>
          <w:iCs w:val="0"/>
          <w:color w:val="auto"/>
          <w:shd w:val="clear" w:color="auto" w:fill="auto"/>
          <w:lang w:val="vi-VN" w:eastAsia="vi-VN"/>
        </w:rPr>
      </w:pPr>
      <w:bookmarkStart w:id="7" w:name="dieu_9"/>
      <w:r w:rsidRPr="00F41C2F">
        <w:rPr>
          <w:rFonts w:eastAsia="Times New Roman"/>
          <w:b/>
          <w:bCs/>
          <w:i w:val="0"/>
          <w:iCs w:val="0"/>
          <w:color w:val="auto"/>
          <w:shd w:val="clear" w:color="auto" w:fill="auto"/>
          <w:lang w:val="vi-VN" w:eastAsia="vi-VN"/>
        </w:rPr>
        <w:lastRenderedPageBreak/>
        <w:t>VIII</w:t>
      </w:r>
      <w:r w:rsidR="00AC3AE5" w:rsidRPr="00F41C2F">
        <w:rPr>
          <w:rFonts w:eastAsia="Times New Roman"/>
          <w:b/>
          <w:bCs/>
          <w:i w:val="0"/>
          <w:iCs w:val="0"/>
          <w:color w:val="auto"/>
          <w:shd w:val="clear" w:color="auto" w:fill="auto"/>
          <w:lang w:val="vi-VN" w:eastAsia="vi-VN"/>
        </w:rPr>
        <w:t>. Kiểm nghiệm mẫu và phân tích chỉ tiêu chất lượng sản phẩm</w:t>
      </w:r>
      <w:bookmarkEnd w:id="7"/>
    </w:p>
    <w:p w14:paraId="1E8A9C1B"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1. Sản phẩm, hàng hóa trước khi lưu thông trên thị trường phải được kiểm nghiệm và phân tích chỉ tiêu chất lượng đảm bảo phù hợp với chất lượng mà cơ sở đã tự công bố hoặc đăng ký bản công bố chất lượng với cơ quan nhà nước có thẩm quyền.</w:t>
      </w:r>
    </w:p>
    <w:p w14:paraId="46938A14" w14:textId="77777777" w:rsidR="00AC3AE5" w:rsidRPr="00F41C2F" w:rsidRDefault="00AC3AE5" w:rsidP="00B52E55">
      <w:pPr>
        <w:spacing w:before="60" w:after="0"/>
        <w:ind w:firstLine="567"/>
        <w:rPr>
          <w:rFonts w:eastAsia="Times New Roman"/>
          <w:i w:val="0"/>
          <w:iCs w:val="0"/>
          <w:color w:val="auto"/>
          <w:spacing w:val="-4"/>
          <w:shd w:val="clear" w:color="auto" w:fill="auto"/>
          <w:lang w:val="vi-VN" w:eastAsia="vi-VN"/>
        </w:rPr>
      </w:pPr>
      <w:r w:rsidRPr="00F41C2F">
        <w:rPr>
          <w:rFonts w:eastAsia="Times New Roman"/>
          <w:i w:val="0"/>
          <w:iCs w:val="0"/>
          <w:color w:val="auto"/>
          <w:spacing w:val="-4"/>
          <w:shd w:val="clear" w:color="auto" w:fill="auto"/>
          <w:lang w:val="vi-VN" w:eastAsia="vi-VN"/>
        </w:rPr>
        <w:t>2. Hết thời hạn có giá trị của kết quả phân tích theo quy định, tổ chức, cá nhân phải tiến hành phân tích lại chỉ tiêu chất lượng sản phẩm theo quy định hiện hành.</w:t>
      </w:r>
    </w:p>
    <w:p w14:paraId="25250C0A" w14:textId="01304C3A" w:rsidR="00AC3AE5" w:rsidRPr="00F41C2F" w:rsidRDefault="00A920B9" w:rsidP="00B52E55">
      <w:pPr>
        <w:spacing w:before="60" w:after="0"/>
        <w:ind w:firstLine="567"/>
        <w:rPr>
          <w:rFonts w:eastAsia="Times New Roman"/>
          <w:i w:val="0"/>
          <w:iCs w:val="0"/>
          <w:color w:val="auto"/>
          <w:shd w:val="clear" w:color="auto" w:fill="auto"/>
          <w:lang w:val="vi-VN" w:eastAsia="vi-VN"/>
        </w:rPr>
      </w:pPr>
      <w:bookmarkStart w:id="8" w:name="dieu_10"/>
      <w:r w:rsidRPr="00F41C2F">
        <w:rPr>
          <w:rFonts w:eastAsia="Times New Roman"/>
          <w:b/>
          <w:bCs/>
          <w:i w:val="0"/>
          <w:iCs w:val="0"/>
          <w:color w:val="auto"/>
          <w:shd w:val="clear" w:color="auto" w:fill="auto"/>
          <w:lang w:val="vi-VN" w:eastAsia="vi-VN"/>
        </w:rPr>
        <w:t>IX</w:t>
      </w:r>
      <w:r w:rsidR="00AC3AE5" w:rsidRPr="00F41C2F">
        <w:rPr>
          <w:rFonts w:eastAsia="Times New Roman"/>
          <w:b/>
          <w:bCs/>
          <w:i w:val="0"/>
          <w:iCs w:val="0"/>
          <w:color w:val="auto"/>
          <w:shd w:val="clear" w:color="auto" w:fill="auto"/>
          <w:lang w:val="vi-VN" w:eastAsia="vi-VN"/>
        </w:rPr>
        <w:t>. Kiểm tra chất lượng sản phẩm, hàng hóa</w:t>
      </w:r>
      <w:bookmarkEnd w:id="8"/>
    </w:p>
    <w:p w14:paraId="194BAF41"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1. Cơ quan nhà nước có trách nhiệm thực hiện việc kiểm tra về chất lượng sản phẩm, hàng hóa tham gia Chương trình OCOP được UBND tỉnh phân công, việc xây dựng và thực hiện chương trình, kế hoạch kiểm tra phải chấp hành đúng theo quy định của Nhà nước về công tác kiểm tra.</w:t>
      </w:r>
    </w:p>
    <w:p w14:paraId="078F1F5E"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2. Mỗi năm kiểm tra ít nhất một lần đối với sản phẩm, hàng hóa của tổ chức, cá nhân đã được công nhận sản phẩm OCOP nhằm đảm bảo chất lượng sản phẩm, hàng hóa.</w:t>
      </w:r>
    </w:p>
    <w:p w14:paraId="18B308F5" w14:textId="6DB082FF" w:rsidR="00AC3AE5" w:rsidRPr="00F41C2F" w:rsidRDefault="000B3ECD" w:rsidP="00B52E55">
      <w:pPr>
        <w:spacing w:before="60" w:after="0"/>
        <w:ind w:firstLine="567"/>
        <w:rPr>
          <w:rFonts w:eastAsia="Times New Roman"/>
          <w:i w:val="0"/>
          <w:iCs w:val="0"/>
          <w:color w:val="auto"/>
          <w:shd w:val="clear" w:color="auto" w:fill="auto"/>
          <w:lang w:val="vi-VN" w:eastAsia="vi-VN"/>
        </w:rPr>
      </w:pPr>
      <w:bookmarkStart w:id="9" w:name="dieu_11"/>
      <w:r w:rsidRPr="00F41C2F">
        <w:rPr>
          <w:rFonts w:eastAsia="Times New Roman"/>
          <w:b/>
          <w:bCs/>
          <w:i w:val="0"/>
          <w:iCs w:val="0"/>
          <w:color w:val="auto"/>
          <w:shd w:val="clear" w:color="auto" w:fill="auto"/>
          <w:lang w:val="vi-VN" w:eastAsia="vi-VN"/>
        </w:rPr>
        <w:t>X</w:t>
      </w:r>
      <w:r w:rsidR="00AC3AE5" w:rsidRPr="00F41C2F">
        <w:rPr>
          <w:rFonts w:eastAsia="Times New Roman"/>
          <w:b/>
          <w:bCs/>
          <w:i w:val="0"/>
          <w:iCs w:val="0"/>
          <w:color w:val="auto"/>
          <w:shd w:val="clear" w:color="auto" w:fill="auto"/>
          <w:lang w:val="vi-VN" w:eastAsia="vi-VN"/>
        </w:rPr>
        <w:t>. Trách nhiệm của các cơ quan, đơn vị liên quan</w:t>
      </w:r>
      <w:bookmarkEnd w:id="9"/>
    </w:p>
    <w:p w14:paraId="276B4E23"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1. Văn phòng Điều phối thực hiện chương trình mục tiêu quốc gia xây dựng nông thôn mới tỉnh</w:t>
      </w:r>
    </w:p>
    <w:p w14:paraId="5AA151DB"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a) Là cơ quan thường trực, đầu mối xây dựng, triển khai thực hiện kế hoạch về quản lý chất lượng sản phẩm, hàng hóa tham gia Chương trình OCOP; chủ trì phối hợp với các cơ quan có liên quan trong quá trình kiểm tra, xử lý đối với các đơn vị vi phạm về chất lượng sản phẩm, hàng hóa.</w:t>
      </w:r>
    </w:p>
    <w:p w14:paraId="79CE20C9"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Hàng năm chủ trì, phối hợp với các Sở, ngành tổ chức kiểm tra đối với sản phẩm, hàng hóa của tổ chức, cá nhân đã được công nhận sản phẩm OCOP. Trong quá trình kiểm tra, nếu phát hiện sản phẩm, hàng hóa không đảm bảo chất lượng như công bố ban đầu đến mức phải xử lý theo quy định của pháp luật thì Văn phòng Điều phối thực hiện chương trình mục tiêu quốc gia xây dựng nông thôn mới tỉnh báo cáo Ủy ban nhân dân tỉnh thu hồi Quyết định, giấy chứng nhận sản phẩm OCOP và quyền sử dụng nhãn hiệu Logo Chương trình OCOP Hà Tĩnh trên bao bì, nhãn mác sản phẩm, hàng hóa.</w:t>
      </w:r>
    </w:p>
    <w:p w14:paraId="73CCC43D"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 Định kỳ 6 tháng, một năm đánh giá công tác thực hiện của các đơn vị sản xuất sản phẩm, hàng hóa được công nhận sản phẩm OCOP; công tác quản lý chất lượng sản phẩm, hàng hóa, báo cáo Ủy ban nhân dân tỉnh.</w:t>
      </w:r>
    </w:p>
    <w:p w14:paraId="119156DE"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2. Sở Nông nghiệp và Phát triển nông thôn</w:t>
      </w:r>
    </w:p>
    <w:p w14:paraId="0FBE3C1F"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a) Thực hiện chức năng quản lý nhà nước về chất lượng sản phẩm, hàng hóa Chương trình Mỗi xã một sản phẩm (OCOP) trên lĩnh vực nông nghiệp;</w:t>
      </w:r>
    </w:p>
    <w:p w14:paraId="101530F4"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Tuyên truyền, phổ biến các văn bản quy phạm pháp luật về quản lý chất lượng sản phẩm, hàng hóa theo lĩnh vực được giao;</w:t>
      </w:r>
    </w:p>
    <w:p w14:paraId="1803C341"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 Hướng dẫn tổ chức, cá nhân áp dụng tiêu chuẩn ngành, tiêu chuẩn Việt Nam, tiêu chuẩn nước ngoài và tiêu chuẩn quốc tế đối với từng giai đoạn của sản phẩm OCOP trên lĩnh vực nông nghiệp;</w:t>
      </w:r>
    </w:p>
    <w:p w14:paraId="63665A72"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lastRenderedPageBreak/>
        <w:t>d) Kiểm tra việc chấp hành pháp luật của các đơn vị sản xuất sản phẩm, hàng hóa OCOP; giải quyết khiếu nại, tố cáo, xử lý theo thẩm quyền các hành vi vi phạm pháp luật về chất lượng sản phẩm, hàng hóa trên lĩnh vực được giao.</w:t>
      </w:r>
    </w:p>
    <w:p w14:paraId="68A8AC57"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3. Sở Y tế</w:t>
      </w:r>
    </w:p>
    <w:p w14:paraId="29E87926"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a) Thực hiện công tác quản lý nhà nước đối với các sản phẩm, hàng hóa và nguyên liệu để sản xuất sản phẩm, hàng hóa liên quan đến sức khỏe con người, nước uống, nước sinh hoạt, nước dùng trong sản xuất, chế biến sản phẩm, hàng hóa; các quy định về vệ sinh an toàn thực phẩm và các quy định chăm sóc, bảo vệ sức khỏe của con người.</w:t>
      </w:r>
    </w:p>
    <w:p w14:paraId="567C5DBA"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Hướng dẫn áp dụng chỉ tiêu chất lượng đối với các sản phẩm, hàng hóa không có Quy chuẩn Việt Nam, Tiêu chuẩn Việt Nam, Tiêu chuẩn cơ sở tương ứng thuộc điểm a khoản này, theo: Quyết định </w:t>
      </w:r>
      <w:hyperlink r:id="rId20" w:tgtFrame="_blank" w:tooltip="Quyết định 46/2007/QĐ-BYT" w:history="1">
        <w:r w:rsidRPr="00F41C2F">
          <w:rPr>
            <w:rFonts w:eastAsia="Times New Roman"/>
            <w:i w:val="0"/>
            <w:iCs w:val="0"/>
            <w:color w:val="auto"/>
            <w:u w:val="single"/>
            <w:shd w:val="clear" w:color="auto" w:fill="auto"/>
            <w:lang w:val="vi-VN" w:eastAsia="vi-VN"/>
          </w:rPr>
          <w:t>46/2007/QĐ-BYT</w:t>
        </w:r>
      </w:hyperlink>
      <w:r w:rsidRPr="00F41C2F">
        <w:rPr>
          <w:rFonts w:eastAsia="Times New Roman"/>
          <w:i w:val="0"/>
          <w:iCs w:val="0"/>
          <w:color w:val="auto"/>
          <w:shd w:val="clear" w:color="auto" w:fill="auto"/>
          <w:lang w:val="vi-VN" w:eastAsia="vi-VN"/>
        </w:rPr>
        <w:t> ngày 19/12/2007 của Bộ Y tế về việc ban hành “Quy định tới hạn tối đa ô nhiễm sinh học và hóa học trong thực phẩm”; Thông tư số 50/2016/TT-BYT ngày 30/12/2016 của Bộ Y tế quy định giới hạn tối đa dư lượng thuốc bảo vệ thực vật trong thực phẩm; Quy chuẩn kỹ thuật quốc gia đối với giới hạn ô nhiễm độc tố vi nấm trong thực phẩm (QCVN 8-1:2011/BYT); Quy chuẩn kỹ thuật quốc gia đối với giới hạn ô nhiễm kim loại nặng trong thực phẩm (QCVN 8-2:2011/BYT); Quy chuẩn kỹ thuật quốc gia đối với ô nhiễm vi sinh vật trong thực phẩm (QCVN 8-3:2012/BYT);</w:t>
      </w:r>
    </w:p>
    <w:p w14:paraId="7C2487E0" w14:textId="77777777" w:rsidR="00AC3AE5" w:rsidRPr="00F41C2F" w:rsidRDefault="00AC3AE5" w:rsidP="00B52E55">
      <w:pPr>
        <w:spacing w:before="60" w:after="0"/>
        <w:ind w:firstLine="567"/>
        <w:rPr>
          <w:rFonts w:eastAsia="Times New Roman"/>
          <w:i w:val="0"/>
          <w:iCs w:val="0"/>
          <w:color w:val="auto"/>
          <w:spacing w:val="-2"/>
          <w:shd w:val="clear" w:color="auto" w:fill="auto"/>
          <w:lang w:val="vi-VN" w:eastAsia="vi-VN"/>
        </w:rPr>
      </w:pPr>
      <w:r w:rsidRPr="00F41C2F">
        <w:rPr>
          <w:rFonts w:eastAsia="Times New Roman"/>
          <w:i w:val="0"/>
          <w:iCs w:val="0"/>
          <w:color w:val="auto"/>
          <w:spacing w:val="-2"/>
          <w:shd w:val="clear" w:color="auto" w:fill="auto"/>
          <w:lang w:val="vi-VN" w:eastAsia="vi-VN"/>
        </w:rPr>
        <w:t>c) Tiếp nhận hồ sơ tự công bố chất lượng, hồ sơ đăng ký bản công bố tiêu chuẩn chất lượng sản phẩm, hàng hóa theo Quyết định số </w:t>
      </w:r>
      <w:hyperlink r:id="rId21" w:tgtFrame="_blank" w:tooltip="Quyết định 21/2017/QĐ-UBND" w:history="1">
        <w:r w:rsidRPr="00F41C2F">
          <w:rPr>
            <w:rFonts w:eastAsia="Times New Roman"/>
            <w:i w:val="0"/>
            <w:iCs w:val="0"/>
            <w:color w:val="auto"/>
            <w:spacing w:val="-2"/>
            <w:u w:val="single"/>
            <w:shd w:val="clear" w:color="auto" w:fill="auto"/>
            <w:lang w:val="vi-VN" w:eastAsia="vi-VN"/>
          </w:rPr>
          <w:t>21/2017/QĐ-UBND</w:t>
        </w:r>
      </w:hyperlink>
      <w:r w:rsidRPr="00F41C2F">
        <w:rPr>
          <w:rFonts w:eastAsia="Times New Roman"/>
          <w:i w:val="0"/>
          <w:iCs w:val="0"/>
          <w:color w:val="auto"/>
          <w:spacing w:val="-2"/>
          <w:shd w:val="clear" w:color="auto" w:fill="auto"/>
          <w:lang w:val="vi-VN" w:eastAsia="vi-VN"/>
        </w:rPr>
        <w:t> ngày 15/5/2017 của Ủy ban nhân dân tỉnh Hà Tĩnh Quy định phân công trách nhiệm Quản lý nhà nước về vệ sinh an toàn thực phẩm trên địa bàn tỉnh Hà Tĩnh;</w:t>
      </w:r>
    </w:p>
    <w:p w14:paraId="207D9E61"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d) Kiểm tra việc chấp hành pháp luật của các đơn vị sản xuất sản phẩm, hàng hóa OCOP; giải quyết khiếu nại, tố cáo, xử lý theo thẩm quyền các hành vi vi phạm pháp luật về chất lượng sản phẩm, hàng hóa trên lĩnh vực được giao.</w:t>
      </w:r>
    </w:p>
    <w:p w14:paraId="0E31A869"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4. Sở Công thương</w:t>
      </w:r>
    </w:p>
    <w:p w14:paraId="22168E53"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a) Thực hiện công tác quản lý nhà nước đối với các sản phẩm, hàng hóa và nguyên liệu để sản xuất sản phẩm, hàng hóa như Bia, rượu, đồ uống có cồn, nước giải khát, sữa chế biến, dầu thực vật, bột, tinh bột, bánh, mứt, kẹo.</w:t>
      </w:r>
    </w:p>
    <w:p w14:paraId="565ED93F"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Hỗ trợ các tổ chức, cá nhân xây dựng và quảng bá thương hiệu sản phẩm OCOP đảm bảo chất lượng;</w:t>
      </w:r>
    </w:p>
    <w:p w14:paraId="0FC13096"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 Kiểm tra việc chấp hành pháp luật của các đơn vị sản xuất sản phẩm, hàng hóa OCOP; giải quyết khiếu nại, tố cáo, xử lý theo thẩm quyền các hành vi vi phạm pháp luật về chất lượng sản phẩm, hàng hóa trên lĩnh vực được giao.</w:t>
      </w:r>
    </w:p>
    <w:p w14:paraId="0171B726"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5. Sở Văn hóa thể thao và Du lịch</w:t>
      </w:r>
    </w:p>
    <w:p w14:paraId="028BD951" w14:textId="77777777" w:rsidR="00AC3AE5" w:rsidRPr="00F41C2F" w:rsidRDefault="00AC3AE5" w:rsidP="00B52E55">
      <w:pPr>
        <w:spacing w:before="60" w:after="0"/>
        <w:ind w:firstLine="567"/>
        <w:rPr>
          <w:rFonts w:eastAsia="Times New Roman"/>
          <w:i w:val="0"/>
          <w:iCs w:val="0"/>
          <w:color w:val="auto"/>
          <w:spacing w:val="-6"/>
          <w:shd w:val="clear" w:color="auto" w:fill="auto"/>
          <w:lang w:val="vi-VN" w:eastAsia="vi-VN"/>
        </w:rPr>
      </w:pPr>
      <w:r w:rsidRPr="00F41C2F">
        <w:rPr>
          <w:rFonts w:eastAsia="Times New Roman"/>
          <w:i w:val="0"/>
          <w:iCs w:val="0"/>
          <w:color w:val="auto"/>
          <w:spacing w:val="-6"/>
          <w:shd w:val="clear" w:color="auto" w:fill="auto"/>
          <w:lang w:val="vi-VN" w:eastAsia="vi-VN"/>
        </w:rPr>
        <w:t>a) Thực hiện công tác quản lý nhà nước đối với các sản phẩm du lịch, văn hóa.</w:t>
      </w:r>
    </w:p>
    <w:p w14:paraId="4A1CA7DB"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Hướng dẫn các tổ chức, cá nhân có sản phẩm du lịch, văn hóa tham gia sản phẩm OCOP triển khai thực hiện các nội dung theo tiêu chuẩn quy định nhằm đảm bảo chất lượng.</w:t>
      </w:r>
    </w:p>
    <w:p w14:paraId="48606113"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lastRenderedPageBreak/>
        <w:t>c) Kiểm tra việc chấp hành pháp luật của các đơn vị sản xuất sản phẩm, hàng hóa OCOP; giải quyết khiếu nại, tố cáo, xử lý theo thẩm quyền các hành vi vi phạm pháp luật về chất lượng sản phẩm, hàng hóa trên lĩnh vực được giao.</w:t>
      </w:r>
    </w:p>
    <w:p w14:paraId="3478DF55"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6. Sở Khoa học và Công nghệ</w:t>
      </w:r>
    </w:p>
    <w:p w14:paraId="1C1C9A05"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a) Thực hiện quản lý nhà nước về sở hữu trí tuệ, hướng dẫn các tổ chức, cá nhân có sản phẩm tham gia Chương trình OCOP thực hiện đăng ký, bảo hộ nhãn hiệu, thương hiệu sản phẩm, hàng hóa;</w:t>
      </w:r>
    </w:p>
    <w:p w14:paraId="104D7900" w14:textId="77777777" w:rsidR="00573EA1"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Chỉ đạo Chi cục Tiêu chuẩn Đo lường Chất lượng hướng dẫn tổ chức, cá nhân tham gia Chương trình OCOP hoàn thiện hồ sơ công bố chất lượng sản phẩm, hàng hóa thuộc trách nhiệm quản lý; đăng ký sử dụng mã số, mã vạch, tem truy xuất nguồn gốc sản phẩm, hàng hóa; ghi nhãn sản phẩm, hàng hóa đúng quy định;</w:t>
      </w:r>
    </w:p>
    <w:p w14:paraId="0727BDE9"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 Kiểm tra việc chấp hành pháp luật của các đơn vị sản xuất sản phẩm, hàng hóa OCOP; giải quyết khiếu nại, tố cáo, xử lý theo thẩm quyền các hành vi vi phạm pháp luật về chất lượng sản phẩm, hàng hóa trên lĩnh vực được giao.</w:t>
      </w:r>
    </w:p>
    <w:p w14:paraId="1AAD3D02"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b/>
          <w:bCs/>
          <w:i w:val="0"/>
          <w:iCs w:val="0"/>
          <w:color w:val="auto"/>
          <w:shd w:val="clear" w:color="auto" w:fill="auto"/>
          <w:lang w:val="vi-VN" w:eastAsia="vi-VN"/>
        </w:rPr>
        <w:t>7. Trách nhiệm UBND các huyện, thành phố, thị xã</w:t>
      </w:r>
    </w:p>
    <w:p w14:paraId="030A3366"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a) Tuyên truyền, phổ biến và hướng dẫn thực hiện nâng cao chất lượng sản phẩm, hàng hóa tham gia Chương trình OCOP theo quy định của pháp luật.</w:t>
      </w:r>
    </w:p>
    <w:p w14:paraId="39626FFA"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Kiểm tra việc chấp hành pháp luật của các đơn vị sản xuất sản phẩm, hàng hóa OCOP; giải quyết khiếu nại, tố cáo, xử lý theo thẩm quyền các hành vi vi phạm pháp luật về chất lượng sản phẩm, hàng hóa trên địa bàn.</w:t>
      </w:r>
    </w:p>
    <w:p w14:paraId="106E8BD6" w14:textId="22060587" w:rsidR="00AC3AE5" w:rsidRPr="00F41C2F" w:rsidRDefault="00033188" w:rsidP="00B52E55">
      <w:pPr>
        <w:spacing w:before="60" w:after="0"/>
        <w:ind w:firstLine="567"/>
        <w:rPr>
          <w:rFonts w:eastAsia="Times New Roman"/>
          <w:i w:val="0"/>
          <w:iCs w:val="0"/>
          <w:color w:val="auto"/>
          <w:shd w:val="clear" w:color="auto" w:fill="auto"/>
          <w:lang w:val="vi-VN" w:eastAsia="vi-VN"/>
        </w:rPr>
      </w:pPr>
      <w:bookmarkStart w:id="10" w:name="dieu_12"/>
      <w:r w:rsidRPr="00F41C2F">
        <w:rPr>
          <w:rFonts w:eastAsia="Times New Roman"/>
          <w:b/>
          <w:bCs/>
          <w:i w:val="0"/>
          <w:iCs w:val="0"/>
          <w:color w:val="auto"/>
          <w:shd w:val="clear" w:color="auto" w:fill="auto"/>
          <w:lang w:val="vi-VN" w:eastAsia="vi-VN"/>
        </w:rPr>
        <w:t>XI</w:t>
      </w:r>
      <w:r w:rsidR="00AC3AE5" w:rsidRPr="00F41C2F">
        <w:rPr>
          <w:rFonts w:eastAsia="Times New Roman"/>
          <w:b/>
          <w:bCs/>
          <w:i w:val="0"/>
          <w:iCs w:val="0"/>
          <w:color w:val="auto"/>
          <w:shd w:val="clear" w:color="auto" w:fill="auto"/>
          <w:lang w:val="vi-VN" w:eastAsia="vi-VN"/>
        </w:rPr>
        <w:t>. Trách nhiệm của các tổ chức, cá nhân tham gia Chương trình</w:t>
      </w:r>
      <w:bookmarkEnd w:id="10"/>
    </w:p>
    <w:p w14:paraId="7BF75C31"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a) Đảm bảo điều kiện cần thiết: Nhân lực, cơ sở vật chất, kỹ thuật, tổ chức, quản lý chất lượng sản phẩm, hàng hóa do cơ sở mình sản xuất phù hợp với tiêu chuẩn đã công bố.</w:t>
      </w:r>
    </w:p>
    <w:p w14:paraId="5B98C0A1"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b) Có quy trình kiểm tra phù hợp chất lượng sản phẩm, hàng hóa và chịu trách nhiệm về chất lượng sản phẩm, hàng hóa do cơ sở mình sản xuất.</w:t>
      </w:r>
    </w:p>
    <w:p w14:paraId="0E22D202"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c) Chấp hành việc kiểm tra của các cơ quan nhà nước về chất lượng sản phẩm, hàng hóa.</w:t>
      </w:r>
    </w:p>
    <w:p w14:paraId="68DF5151" w14:textId="77777777" w:rsidR="00AC3AE5" w:rsidRPr="00F41C2F" w:rsidRDefault="00AC3AE5" w:rsidP="00B52E55">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d) Phải công bố lại khi có thay đổi về chất lượng sản phẩm, hàng hóa.</w:t>
      </w:r>
    </w:p>
    <w:p w14:paraId="3D18D721" w14:textId="0004DB9D" w:rsidR="00997AE9" w:rsidRDefault="00AC3AE5" w:rsidP="00834BC0">
      <w:pPr>
        <w:spacing w:before="60" w:after="0"/>
        <w:ind w:firstLine="567"/>
        <w:rPr>
          <w:rFonts w:eastAsia="Times New Roman"/>
          <w:i w:val="0"/>
          <w:iCs w:val="0"/>
          <w:color w:val="auto"/>
          <w:shd w:val="clear" w:color="auto" w:fill="auto"/>
          <w:lang w:val="vi-VN" w:eastAsia="vi-VN"/>
        </w:rPr>
      </w:pPr>
      <w:r w:rsidRPr="00F41C2F">
        <w:rPr>
          <w:rFonts w:eastAsia="Times New Roman"/>
          <w:i w:val="0"/>
          <w:iCs w:val="0"/>
          <w:color w:val="auto"/>
          <w:shd w:val="clear" w:color="auto" w:fill="auto"/>
          <w:lang w:val="vi-VN" w:eastAsia="vi-VN"/>
        </w:rPr>
        <w:t>Trong quá trình thực hiện nếu phát sinh vướng mắc, khó khăn yêu cầu các cơ quan, đơn vị phản ánh kịp thời về Văn phòng Điều phối thực hiện Chương trình Mục tiêu Quốc gia xây dựng nông thôn mới tỉnh để tổng hợp báo cáo Ủy ban nhân dân tỉnh xem xét, điều chỉnh, bổ sung cho phù hợp./.</w:t>
      </w:r>
    </w:p>
    <w:p w14:paraId="5569B820" w14:textId="53C99644" w:rsidR="00834BC0" w:rsidRDefault="00834BC0" w:rsidP="00834BC0">
      <w:pPr>
        <w:spacing w:before="60" w:after="0"/>
        <w:ind w:firstLine="567"/>
        <w:rPr>
          <w:rFonts w:eastAsia="Times New Roman"/>
          <w:i w:val="0"/>
          <w:iCs w:val="0"/>
          <w:color w:val="auto"/>
          <w:shd w:val="clear" w:color="auto" w:fill="auto"/>
          <w:lang w:val="vi-VN" w:eastAsia="vi-VN"/>
        </w:rPr>
      </w:pPr>
    </w:p>
    <w:p w14:paraId="779692F4" w14:textId="66909C31" w:rsidR="00834BC0" w:rsidRDefault="00834BC0" w:rsidP="00834BC0">
      <w:pPr>
        <w:spacing w:before="60" w:after="0"/>
        <w:ind w:firstLine="567"/>
        <w:rPr>
          <w:rFonts w:eastAsia="Times New Roman"/>
          <w:i w:val="0"/>
          <w:iCs w:val="0"/>
          <w:color w:val="auto"/>
          <w:shd w:val="clear" w:color="auto" w:fill="auto"/>
          <w:lang w:val="vi-VN" w:eastAsia="vi-VN"/>
        </w:rPr>
      </w:pPr>
    </w:p>
    <w:p w14:paraId="54C4DFE3" w14:textId="1FCDEA5F" w:rsidR="00834BC0" w:rsidRDefault="00834BC0" w:rsidP="00834BC0">
      <w:pPr>
        <w:spacing w:before="60" w:after="0"/>
        <w:ind w:firstLine="567"/>
        <w:rPr>
          <w:rFonts w:eastAsia="Times New Roman"/>
          <w:i w:val="0"/>
          <w:iCs w:val="0"/>
          <w:color w:val="auto"/>
          <w:shd w:val="clear" w:color="auto" w:fill="auto"/>
          <w:lang w:val="vi-VN" w:eastAsia="vi-VN"/>
        </w:rPr>
      </w:pPr>
    </w:p>
    <w:p w14:paraId="39A50F5C" w14:textId="0C4B15E4" w:rsidR="00834BC0" w:rsidRDefault="00834BC0" w:rsidP="00834BC0">
      <w:pPr>
        <w:spacing w:before="60" w:after="0"/>
        <w:ind w:firstLine="567"/>
        <w:rPr>
          <w:rFonts w:eastAsia="Times New Roman"/>
          <w:i w:val="0"/>
          <w:iCs w:val="0"/>
          <w:color w:val="auto"/>
          <w:shd w:val="clear" w:color="auto" w:fill="auto"/>
          <w:lang w:val="vi-VN" w:eastAsia="vi-VN"/>
        </w:rPr>
      </w:pPr>
    </w:p>
    <w:p w14:paraId="37937AA9" w14:textId="2FD56D07" w:rsidR="00834BC0" w:rsidRDefault="00834BC0" w:rsidP="00834BC0">
      <w:pPr>
        <w:spacing w:before="60" w:after="0"/>
        <w:ind w:firstLine="567"/>
        <w:rPr>
          <w:rFonts w:eastAsia="Times New Roman"/>
          <w:i w:val="0"/>
          <w:iCs w:val="0"/>
          <w:color w:val="auto"/>
          <w:shd w:val="clear" w:color="auto" w:fill="auto"/>
          <w:lang w:val="vi-VN" w:eastAsia="vi-VN"/>
        </w:rPr>
      </w:pPr>
    </w:p>
    <w:p w14:paraId="29C471E6" w14:textId="70523B8D" w:rsidR="00834BC0" w:rsidRDefault="00834BC0" w:rsidP="00834BC0">
      <w:pPr>
        <w:spacing w:before="60" w:after="0"/>
        <w:ind w:firstLine="567"/>
        <w:rPr>
          <w:rFonts w:eastAsia="Times New Roman"/>
          <w:i w:val="0"/>
          <w:iCs w:val="0"/>
          <w:color w:val="auto"/>
          <w:shd w:val="clear" w:color="auto" w:fill="auto"/>
          <w:lang w:val="vi-VN" w:eastAsia="vi-VN"/>
        </w:rPr>
      </w:pPr>
    </w:p>
    <w:p w14:paraId="1DC37681" w14:textId="6EA5E417" w:rsidR="00834BC0" w:rsidRDefault="00834BC0" w:rsidP="00834BC0">
      <w:pPr>
        <w:spacing w:before="60" w:after="0"/>
        <w:ind w:firstLine="567"/>
        <w:rPr>
          <w:rFonts w:eastAsia="Times New Roman"/>
          <w:i w:val="0"/>
          <w:iCs w:val="0"/>
          <w:color w:val="auto"/>
          <w:shd w:val="clear" w:color="auto" w:fill="auto"/>
          <w:lang w:val="vi-VN" w:eastAsia="vi-VN"/>
        </w:rPr>
      </w:pPr>
    </w:p>
    <w:p w14:paraId="6D2C2D28" w14:textId="52CD3976" w:rsidR="00834BC0" w:rsidRDefault="00834BC0" w:rsidP="00834BC0">
      <w:pPr>
        <w:spacing w:before="60" w:after="0"/>
        <w:ind w:firstLine="567"/>
        <w:rPr>
          <w:rFonts w:eastAsia="Times New Roman"/>
          <w:i w:val="0"/>
          <w:iCs w:val="0"/>
          <w:color w:val="auto"/>
          <w:shd w:val="clear" w:color="auto" w:fill="auto"/>
          <w:lang w:val="vi-VN" w:eastAsia="vi-VN"/>
        </w:rPr>
      </w:pPr>
    </w:p>
    <w:p w14:paraId="26224D4B" w14:textId="0CFBFF88" w:rsidR="00834BC0" w:rsidRDefault="00834BC0" w:rsidP="00834BC0">
      <w:pPr>
        <w:spacing w:before="60" w:after="0"/>
        <w:ind w:firstLine="567"/>
        <w:rPr>
          <w:rFonts w:eastAsia="Times New Roman"/>
          <w:i w:val="0"/>
          <w:iCs w:val="0"/>
          <w:color w:val="auto"/>
          <w:shd w:val="clear" w:color="auto" w:fill="auto"/>
          <w:lang w:val="vi-VN" w:eastAsia="vi-VN"/>
        </w:rPr>
      </w:pPr>
    </w:p>
    <w:p w14:paraId="3A86AA3F" w14:textId="5B3E024F" w:rsidR="00834BC0" w:rsidRDefault="00834BC0" w:rsidP="00834BC0">
      <w:pPr>
        <w:spacing w:before="60" w:after="0"/>
        <w:ind w:firstLine="567"/>
        <w:rPr>
          <w:rFonts w:eastAsia="Times New Roman"/>
          <w:i w:val="0"/>
          <w:iCs w:val="0"/>
          <w:color w:val="auto"/>
          <w:shd w:val="clear" w:color="auto" w:fill="auto"/>
          <w:lang w:val="vi-VN" w:eastAsia="vi-VN"/>
        </w:rPr>
      </w:pPr>
    </w:p>
    <w:p w14:paraId="74EB7F37" w14:textId="097C5E1D" w:rsidR="00834BC0" w:rsidRDefault="00834BC0" w:rsidP="00834BC0">
      <w:pPr>
        <w:spacing w:before="60" w:after="0"/>
        <w:ind w:firstLine="567"/>
        <w:rPr>
          <w:rFonts w:eastAsia="Times New Roman"/>
          <w:i w:val="0"/>
          <w:iCs w:val="0"/>
          <w:color w:val="auto"/>
          <w:shd w:val="clear" w:color="auto" w:fill="auto"/>
          <w:lang w:val="vi-VN" w:eastAsia="vi-VN"/>
        </w:rPr>
      </w:pPr>
    </w:p>
    <w:p w14:paraId="03333F34" w14:textId="600C5800" w:rsidR="00834BC0" w:rsidRDefault="00834BC0" w:rsidP="00834BC0">
      <w:pPr>
        <w:spacing w:before="60" w:after="0"/>
        <w:ind w:firstLine="567"/>
        <w:rPr>
          <w:rFonts w:eastAsia="Times New Roman"/>
          <w:i w:val="0"/>
          <w:iCs w:val="0"/>
          <w:color w:val="auto"/>
          <w:shd w:val="clear" w:color="auto" w:fill="auto"/>
          <w:lang w:val="vi-VN" w:eastAsia="vi-VN"/>
        </w:rPr>
      </w:pPr>
    </w:p>
    <w:p w14:paraId="5498D4FD" w14:textId="062FC85A" w:rsidR="00834BC0" w:rsidRDefault="00834BC0" w:rsidP="00834BC0">
      <w:pPr>
        <w:spacing w:before="60" w:after="0"/>
        <w:ind w:firstLine="567"/>
        <w:rPr>
          <w:rFonts w:eastAsia="Times New Roman"/>
          <w:i w:val="0"/>
          <w:iCs w:val="0"/>
          <w:color w:val="auto"/>
          <w:shd w:val="clear" w:color="auto" w:fill="auto"/>
          <w:lang w:val="vi-VN" w:eastAsia="vi-VN"/>
        </w:rPr>
      </w:pPr>
    </w:p>
    <w:p w14:paraId="7225E162" w14:textId="324471C0" w:rsidR="00834BC0" w:rsidRDefault="00834BC0" w:rsidP="00834BC0">
      <w:pPr>
        <w:spacing w:before="60" w:after="0"/>
        <w:ind w:firstLine="567"/>
        <w:rPr>
          <w:rFonts w:eastAsia="Times New Roman"/>
          <w:i w:val="0"/>
          <w:iCs w:val="0"/>
          <w:color w:val="auto"/>
          <w:shd w:val="clear" w:color="auto" w:fill="auto"/>
          <w:lang w:val="vi-VN" w:eastAsia="vi-VN"/>
        </w:rPr>
      </w:pPr>
    </w:p>
    <w:p w14:paraId="06CCA40D" w14:textId="73BE3D45" w:rsidR="00834BC0" w:rsidRDefault="00834BC0" w:rsidP="00834BC0">
      <w:pPr>
        <w:spacing w:before="60" w:after="0"/>
        <w:ind w:firstLine="567"/>
        <w:rPr>
          <w:rFonts w:eastAsia="Times New Roman"/>
          <w:i w:val="0"/>
          <w:iCs w:val="0"/>
          <w:color w:val="auto"/>
          <w:shd w:val="clear" w:color="auto" w:fill="auto"/>
          <w:lang w:val="vi-VN" w:eastAsia="vi-VN"/>
        </w:rPr>
      </w:pPr>
    </w:p>
    <w:p w14:paraId="644162E5" w14:textId="3B7BDB82" w:rsidR="00834BC0" w:rsidRDefault="00834BC0" w:rsidP="00834BC0">
      <w:pPr>
        <w:spacing w:before="60" w:after="0"/>
        <w:ind w:firstLine="567"/>
        <w:rPr>
          <w:rFonts w:eastAsia="Times New Roman"/>
          <w:i w:val="0"/>
          <w:iCs w:val="0"/>
          <w:color w:val="auto"/>
          <w:shd w:val="clear" w:color="auto" w:fill="auto"/>
          <w:lang w:val="vi-VN" w:eastAsia="vi-VN"/>
        </w:rPr>
      </w:pPr>
    </w:p>
    <w:p w14:paraId="19A0EEC8" w14:textId="49C5B9CE" w:rsidR="00834BC0" w:rsidRDefault="00834BC0" w:rsidP="00834BC0">
      <w:pPr>
        <w:spacing w:before="60" w:after="0"/>
        <w:ind w:firstLine="567"/>
        <w:rPr>
          <w:rFonts w:eastAsia="Times New Roman"/>
          <w:i w:val="0"/>
          <w:iCs w:val="0"/>
          <w:color w:val="auto"/>
          <w:shd w:val="clear" w:color="auto" w:fill="auto"/>
          <w:lang w:val="vi-VN" w:eastAsia="vi-VN"/>
        </w:rPr>
      </w:pPr>
    </w:p>
    <w:p w14:paraId="4175E835" w14:textId="635A00F5" w:rsidR="00834BC0" w:rsidRDefault="00834BC0" w:rsidP="00834BC0">
      <w:pPr>
        <w:spacing w:before="60" w:after="0"/>
        <w:ind w:firstLine="567"/>
        <w:rPr>
          <w:rFonts w:eastAsia="Times New Roman"/>
          <w:i w:val="0"/>
          <w:iCs w:val="0"/>
          <w:color w:val="auto"/>
          <w:shd w:val="clear" w:color="auto" w:fill="auto"/>
          <w:lang w:val="vi-VN" w:eastAsia="vi-VN"/>
        </w:rPr>
      </w:pPr>
    </w:p>
    <w:p w14:paraId="0EE3B0B1" w14:textId="4FFE292D" w:rsidR="00834BC0" w:rsidRDefault="00834BC0" w:rsidP="00834BC0">
      <w:pPr>
        <w:spacing w:before="60" w:after="0"/>
        <w:ind w:firstLine="567"/>
        <w:rPr>
          <w:rFonts w:eastAsia="Times New Roman"/>
          <w:i w:val="0"/>
          <w:iCs w:val="0"/>
          <w:color w:val="auto"/>
          <w:shd w:val="clear" w:color="auto" w:fill="auto"/>
          <w:lang w:val="vi-VN" w:eastAsia="vi-VN"/>
        </w:rPr>
      </w:pPr>
    </w:p>
    <w:p w14:paraId="647E89FF" w14:textId="6580F5FE" w:rsidR="00834BC0" w:rsidRDefault="00834BC0" w:rsidP="00834BC0">
      <w:pPr>
        <w:spacing w:before="60" w:after="0"/>
        <w:ind w:firstLine="567"/>
        <w:rPr>
          <w:rFonts w:eastAsia="Times New Roman"/>
          <w:i w:val="0"/>
          <w:iCs w:val="0"/>
          <w:color w:val="auto"/>
          <w:shd w:val="clear" w:color="auto" w:fill="auto"/>
          <w:lang w:val="vi-VN" w:eastAsia="vi-VN"/>
        </w:rPr>
      </w:pPr>
    </w:p>
    <w:p w14:paraId="1F6A02DE" w14:textId="40FCC036" w:rsidR="00834BC0" w:rsidRDefault="00834BC0" w:rsidP="00834BC0">
      <w:pPr>
        <w:spacing w:before="60" w:after="0"/>
        <w:ind w:firstLine="567"/>
        <w:rPr>
          <w:rFonts w:eastAsia="Times New Roman"/>
          <w:i w:val="0"/>
          <w:iCs w:val="0"/>
          <w:color w:val="auto"/>
          <w:shd w:val="clear" w:color="auto" w:fill="auto"/>
          <w:lang w:val="vi-VN" w:eastAsia="vi-VN"/>
        </w:rPr>
      </w:pPr>
    </w:p>
    <w:p w14:paraId="3B66AEFC" w14:textId="6D53CB71" w:rsidR="00834BC0" w:rsidRDefault="00834BC0" w:rsidP="00834BC0">
      <w:pPr>
        <w:spacing w:before="60" w:after="0"/>
        <w:ind w:firstLine="567"/>
        <w:rPr>
          <w:rFonts w:eastAsia="Times New Roman"/>
          <w:i w:val="0"/>
          <w:iCs w:val="0"/>
          <w:color w:val="auto"/>
          <w:shd w:val="clear" w:color="auto" w:fill="auto"/>
          <w:lang w:val="vi-VN" w:eastAsia="vi-VN"/>
        </w:rPr>
      </w:pPr>
    </w:p>
    <w:p w14:paraId="42B09C58" w14:textId="0C6AC433" w:rsidR="00834BC0" w:rsidRDefault="00834BC0" w:rsidP="00834BC0">
      <w:pPr>
        <w:spacing w:before="60" w:after="0"/>
        <w:ind w:firstLine="567"/>
        <w:rPr>
          <w:rFonts w:eastAsia="Times New Roman"/>
          <w:i w:val="0"/>
          <w:iCs w:val="0"/>
          <w:color w:val="auto"/>
          <w:shd w:val="clear" w:color="auto" w:fill="auto"/>
          <w:lang w:val="vi-VN" w:eastAsia="vi-VN"/>
        </w:rPr>
      </w:pPr>
    </w:p>
    <w:p w14:paraId="76F57F0A" w14:textId="43178A69" w:rsidR="00834BC0" w:rsidRDefault="00834BC0" w:rsidP="00834BC0">
      <w:pPr>
        <w:spacing w:before="60" w:after="0"/>
        <w:ind w:firstLine="567"/>
        <w:rPr>
          <w:rFonts w:eastAsia="Times New Roman"/>
          <w:i w:val="0"/>
          <w:iCs w:val="0"/>
          <w:color w:val="auto"/>
          <w:shd w:val="clear" w:color="auto" w:fill="auto"/>
          <w:lang w:val="vi-VN" w:eastAsia="vi-VN"/>
        </w:rPr>
      </w:pPr>
    </w:p>
    <w:p w14:paraId="7925A7A5" w14:textId="349D6C6A" w:rsidR="00834BC0" w:rsidRDefault="00834BC0" w:rsidP="00834BC0">
      <w:pPr>
        <w:spacing w:before="60" w:after="0"/>
        <w:ind w:firstLine="567"/>
        <w:rPr>
          <w:rFonts w:eastAsia="Times New Roman"/>
          <w:i w:val="0"/>
          <w:iCs w:val="0"/>
          <w:color w:val="auto"/>
          <w:shd w:val="clear" w:color="auto" w:fill="auto"/>
          <w:lang w:val="vi-VN" w:eastAsia="vi-VN"/>
        </w:rPr>
      </w:pPr>
    </w:p>
    <w:p w14:paraId="1654E192" w14:textId="515E6751" w:rsidR="00834BC0" w:rsidRDefault="00834BC0" w:rsidP="00834BC0">
      <w:pPr>
        <w:spacing w:before="60" w:after="0"/>
        <w:ind w:firstLine="567"/>
        <w:rPr>
          <w:rFonts w:eastAsia="Times New Roman"/>
          <w:i w:val="0"/>
          <w:iCs w:val="0"/>
          <w:color w:val="auto"/>
          <w:shd w:val="clear" w:color="auto" w:fill="auto"/>
          <w:lang w:val="vi-VN" w:eastAsia="vi-VN"/>
        </w:rPr>
      </w:pPr>
    </w:p>
    <w:p w14:paraId="2DAE80FE" w14:textId="1A975FB3" w:rsidR="00834BC0" w:rsidRDefault="00834BC0" w:rsidP="00834BC0">
      <w:pPr>
        <w:spacing w:before="60" w:after="0"/>
        <w:ind w:firstLine="567"/>
        <w:rPr>
          <w:rFonts w:eastAsia="Times New Roman"/>
          <w:i w:val="0"/>
          <w:iCs w:val="0"/>
          <w:color w:val="auto"/>
          <w:shd w:val="clear" w:color="auto" w:fill="auto"/>
          <w:lang w:val="vi-VN" w:eastAsia="vi-VN"/>
        </w:rPr>
      </w:pPr>
    </w:p>
    <w:p w14:paraId="3C3F1E2F" w14:textId="326EAB16" w:rsidR="00834BC0" w:rsidRDefault="00834BC0" w:rsidP="00834BC0">
      <w:pPr>
        <w:spacing w:before="60" w:after="0"/>
        <w:ind w:firstLine="567"/>
        <w:rPr>
          <w:rFonts w:eastAsia="Times New Roman"/>
          <w:i w:val="0"/>
          <w:iCs w:val="0"/>
          <w:color w:val="auto"/>
          <w:shd w:val="clear" w:color="auto" w:fill="auto"/>
          <w:lang w:val="vi-VN" w:eastAsia="vi-VN"/>
        </w:rPr>
      </w:pPr>
    </w:p>
    <w:p w14:paraId="5AA629DB" w14:textId="33A09F9C" w:rsidR="00834BC0" w:rsidRDefault="00834BC0" w:rsidP="00834BC0">
      <w:pPr>
        <w:spacing w:before="60" w:after="0"/>
        <w:ind w:firstLine="567"/>
        <w:rPr>
          <w:rFonts w:eastAsia="Times New Roman"/>
          <w:i w:val="0"/>
          <w:iCs w:val="0"/>
          <w:color w:val="auto"/>
          <w:shd w:val="clear" w:color="auto" w:fill="auto"/>
          <w:lang w:val="vi-VN" w:eastAsia="vi-VN"/>
        </w:rPr>
      </w:pPr>
    </w:p>
    <w:p w14:paraId="3417F079" w14:textId="157132C4" w:rsidR="00834BC0" w:rsidRDefault="00834BC0" w:rsidP="00834BC0">
      <w:pPr>
        <w:spacing w:before="60" w:after="0"/>
        <w:ind w:firstLine="567"/>
        <w:rPr>
          <w:rFonts w:eastAsia="Times New Roman"/>
          <w:i w:val="0"/>
          <w:iCs w:val="0"/>
          <w:color w:val="auto"/>
          <w:shd w:val="clear" w:color="auto" w:fill="auto"/>
          <w:lang w:val="vi-VN" w:eastAsia="vi-VN"/>
        </w:rPr>
      </w:pPr>
    </w:p>
    <w:p w14:paraId="32B556C1" w14:textId="77777777" w:rsidR="00834BC0" w:rsidRDefault="00834BC0" w:rsidP="00834BC0">
      <w:pPr>
        <w:spacing w:before="60" w:after="0"/>
        <w:ind w:firstLine="567"/>
        <w:rPr>
          <w:rFonts w:eastAsia="Times New Roman"/>
          <w:i w:val="0"/>
          <w:iCs w:val="0"/>
          <w:color w:val="auto"/>
          <w:shd w:val="clear" w:color="auto" w:fill="auto"/>
          <w:lang w:val="vi-VN" w:eastAsia="vi-VN"/>
        </w:rPr>
      </w:pPr>
    </w:p>
    <w:p w14:paraId="2D8069FC" w14:textId="77777777" w:rsidR="00834BC0" w:rsidRDefault="00834BC0" w:rsidP="00834BC0">
      <w:pPr>
        <w:spacing w:before="60" w:after="0"/>
        <w:ind w:firstLine="567"/>
        <w:rPr>
          <w:rFonts w:eastAsia="Times New Roman"/>
          <w:i w:val="0"/>
          <w:iCs w:val="0"/>
          <w:color w:val="auto"/>
          <w:shd w:val="clear" w:color="auto" w:fill="auto"/>
          <w:lang w:val="vi-VN" w:eastAsia="vi-VN"/>
        </w:rPr>
      </w:pPr>
    </w:p>
    <w:p w14:paraId="548C5196" w14:textId="2622C4EE" w:rsidR="00834BC0" w:rsidRDefault="00834BC0" w:rsidP="00834BC0">
      <w:pPr>
        <w:spacing w:before="60" w:after="0"/>
        <w:ind w:firstLine="567"/>
        <w:rPr>
          <w:rFonts w:eastAsia="Times New Roman"/>
          <w:i w:val="0"/>
          <w:iCs w:val="0"/>
          <w:color w:val="auto"/>
          <w:shd w:val="clear" w:color="auto" w:fill="auto"/>
          <w:lang w:val="vi-VN" w:eastAsia="vi-VN"/>
        </w:rPr>
      </w:pPr>
    </w:p>
    <w:p w14:paraId="1EE9A558" w14:textId="0478F45E" w:rsidR="00834BC0" w:rsidRDefault="00834BC0" w:rsidP="00834BC0">
      <w:pPr>
        <w:spacing w:before="60" w:after="0"/>
        <w:ind w:firstLine="567"/>
        <w:rPr>
          <w:rFonts w:eastAsia="Times New Roman"/>
          <w:i w:val="0"/>
          <w:iCs w:val="0"/>
          <w:color w:val="auto"/>
          <w:shd w:val="clear" w:color="auto" w:fill="auto"/>
          <w:lang w:val="vi-VN" w:eastAsia="vi-VN"/>
        </w:rPr>
      </w:pPr>
    </w:p>
    <w:p w14:paraId="2F4373FF" w14:textId="77777777" w:rsidR="00834BC0" w:rsidRPr="00834BC0" w:rsidRDefault="00834BC0" w:rsidP="00834BC0">
      <w:pPr>
        <w:spacing w:before="60" w:after="0"/>
        <w:ind w:firstLine="567"/>
        <w:rPr>
          <w:rFonts w:eastAsia="Times New Roman"/>
          <w:i w:val="0"/>
          <w:iCs w:val="0"/>
          <w:color w:val="auto"/>
          <w:shd w:val="clear" w:color="auto" w:fill="auto"/>
          <w:lang w:val="vi-VN" w:eastAsia="vi-VN"/>
        </w:rPr>
      </w:pPr>
    </w:p>
    <w:p w14:paraId="7D01EC4B" w14:textId="77777777" w:rsidR="004C3138" w:rsidRPr="00F41C2F" w:rsidRDefault="004C3138" w:rsidP="00B52E55">
      <w:pPr>
        <w:spacing w:before="60" w:after="0"/>
        <w:ind w:firstLine="567"/>
        <w:jc w:val="center"/>
        <w:rPr>
          <w:b/>
          <w:i w:val="0"/>
          <w:iCs w:val="0"/>
          <w:color w:val="auto"/>
          <w:lang w:val="pt-BR"/>
        </w:rPr>
      </w:pPr>
      <w:r w:rsidRPr="00F41C2F">
        <w:rPr>
          <w:b/>
          <w:i w:val="0"/>
          <w:iCs w:val="0"/>
          <w:color w:val="auto"/>
          <w:lang w:val="pt-BR"/>
        </w:rPr>
        <w:t>CHÍNH SÁCH HỖ TRỢ CHƯƠNG TRÌNH MỖI XÃ</w:t>
      </w:r>
      <w:r w:rsidR="00044E2B" w:rsidRPr="00F41C2F">
        <w:rPr>
          <w:b/>
          <w:i w:val="0"/>
          <w:iCs w:val="0"/>
          <w:color w:val="auto"/>
          <w:lang w:val="pt-BR"/>
        </w:rPr>
        <w:t xml:space="preserve"> </w:t>
      </w:r>
      <w:r w:rsidRPr="00F41C2F">
        <w:rPr>
          <w:b/>
          <w:i w:val="0"/>
          <w:iCs w:val="0"/>
          <w:color w:val="auto"/>
          <w:lang w:val="pt-BR"/>
        </w:rPr>
        <w:t>MỘT SẢN PHẨM (OCOP)</w:t>
      </w:r>
      <w:r w:rsidR="00044E2B" w:rsidRPr="00F41C2F">
        <w:rPr>
          <w:b/>
          <w:i w:val="0"/>
          <w:iCs w:val="0"/>
          <w:color w:val="auto"/>
          <w:lang w:val="pt-BR"/>
        </w:rPr>
        <w:t>, QUY TRÌNH THỰC HIỆN VÀ HỒ SƠ HỖ TRỢ</w:t>
      </w:r>
    </w:p>
    <w:p w14:paraId="4DD2FB3F" w14:textId="77777777" w:rsidR="00E058C1" w:rsidRPr="00F41C2F" w:rsidRDefault="00E058C1" w:rsidP="00B52E55">
      <w:pPr>
        <w:spacing w:before="60" w:after="0"/>
        <w:ind w:firstLine="567"/>
        <w:jc w:val="center"/>
        <w:rPr>
          <w:bCs/>
          <w:color w:val="auto"/>
          <w:lang w:val="pt-BR"/>
        </w:rPr>
      </w:pPr>
      <w:r w:rsidRPr="00F41C2F">
        <w:rPr>
          <w:bCs/>
          <w:color w:val="auto"/>
          <w:lang w:val="pt-BR"/>
        </w:rPr>
        <w:t>(Theo Quy định tại Nghị quyết số 123/NQ-HĐND ngày 13/12/2018 của  Hội đồng nhân dân tỉnh)</w:t>
      </w:r>
    </w:p>
    <w:p w14:paraId="31FD7F6C" w14:textId="77777777" w:rsidR="004C3138" w:rsidRPr="00F41C2F" w:rsidRDefault="004C3138" w:rsidP="00B52E55">
      <w:pPr>
        <w:spacing w:before="60" w:after="0"/>
        <w:ind w:left="2160" w:firstLine="567"/>
        <w:rPr>
          <w:b/>
          <w:i w:val="0"/>
          <w:iCs w:val="0"/>
          <w:color w:val="auto"/>
          <w:lang w:val="pt-BR"/>
        </w:rPr>
      </w:pPr>
    </w:p>
    <w:p w14:paraId="650E1C69" w14:textId="77777777" w:rsidR="00F75225" w:rsidRPr="00F41C2F" w:rsidRDefault="00485F46" w:rsidP="00B52E55">
      <w:pPr>
        <w:spacing w:before="60" w:after="0"/>
        <w:ind w:firstLine="567"/>
        <w:rPr>
          <w:i w:val="0"/>
          <w:iCs w:val="0"/>
          <w:color w:val="auto"/>
          <w:lang w:val="pt-BR"/>
        </w:rPr>
      </w:pPr>
      <w:r w:rsidRPr="00F41C2F">
        <w:rPr>
          <w:b/>
          <w:bCs/>
          <w:i w:val="0"/>
          <w:iCs w:val="0"/>
          <w:color w:val="auto"/>
          <w:lang w:val="pt-BR"/>
        </w:rPr>
        <w:t>A</w:t>
      </w:r>
      <w:r w:rsidRPr="00F41C2F">
        <w:rPr>
          <w:i w:val="0"/>
          <w:iCs w:val="0"/>
          <w:color w:val="auto"/>
          <w:lang w:val="pt-BR"/>
        </w:rPr>
        <w:t xml:space="preserve">. </w:t>
      </w:r>
      <w:r w:rsidR="00F75225" w:rsidRPr="00F41C2F">
        <w:rPr>
          <w:b/>
          <w:bCs/>
          <w:i w:val="0"/>
          <w:iCs w:val="0"/>
          <w:color w:val="auto"/>
          <w:lang w:val="pt-BR"/>
        </w:rPr>
        <w:t>CHÍNH SÁCH VÀ HỒ SƠ HỖ TRỢ</w:t>
      </w:r>
    </w:p>
    <w:p w14:paraId="6964E19A" w14:textId="77777777" w:rsidR="004C3138" w:rsidRPr="00F41C2F" w:rsidRDefault="00761498" w:rsidP="00B52E55">
      <w:pPr>
        <w:spacing w:before="60" w:after="0"/>
        <w:ind w:firstLine="567"/>
        <w:rPr>
          <w:i w:val="0"/>
          <w:iCs w:val="0"/>
          <w:color w:val="auto"/>
          <w:lang w:val="pt-BR"/>
        </w:rPr>
      </w:pPr>
      <w:r w:rsidRPr="00F41C2F">
        <w:rPr>
          <w:i w:val="0"/>
          <w:iCs w:val="0"/>
          <w:color w:val="auto"/>
          <w:lang w:val="pt-BR"/>
        </w:rPr>
        <w:t>Các tổ chức kinh tế (Tổ hợp tác, Hợp tác xã, Doanh nghiệp nhỏ và vừa), hộ sản xuất có đăng ký kinh doanh được cấp huyện chấp thuận (đối với các dự cán cấp tỉnh do UBND tỉnh phân công) xét chọn tham gia chương trình OCOP,</w:t>
      </w:r>
      <w:r w:rsidRPr="00F41C2F">
        <w:rPr>
          <w:color w:val="auto"/>
          <w:lang w:val="pt-BR"/>
        </w:rPr>
        <w:t xml:space="preserve"> </w:t>
      </w:r>
      <w:r w:rsidR="004C3138" w:rsidRPr="00F41C2F">
        <w:rPr>
          <w:i w:val="0"/>
          <w:iCs w:val="0"/>
          <w:color w:val="auto"/>
          <w:lang w:val="pt-BR"/>
        </w:rPr>
        <w:t xml:space="preserve">ngoài </w:t>
      </w:r>
      <w:r w:rsidR="004C3138" w:rsidRPr="00F41C2F">
        <w:rPr>
          <w:i w:val="0"/>
          <w:iCs w:val="0"/>
          <w:color w:val="auto"/>
          <w:lang w:val="pt-BR"/>
        </w:rPr>
        <w:lastRenderedPageBreak/>
        <w:t>các chính sách khác hiện hành, nếu không trùng nội dung thì còn được hưởng các chính sách sau:</w:t>
      </w:r>
    </w:p>
    <w:p w14:paraId="5E2FBBA4" w14:textId="77777777" w:rsidR="00EA082E" w:rsidRPr="00F41C2F" w:rsidRDefault="004C3138" w:rsidP="00B52E55">
      <w:pPr>
        <w:pStyle w:val="Body1"/>
        <w:spacing w:before="60"/>
        <w:ind w:firstLine="567"/>
        <w:jc w:val="both"/>
        <w:rPr>
          <w:color w:val="auto"/>
          <w:szCs w:val="28"/>
          <w:lang w:val="pt-BR"/>
        </w:rPr>
      </w:pPr>
      <w:r w:rsidRPr="00F41C2F">
        <w:rPr>
          <w:b/>
          <w:color w:val="auto"/>
          <w:szCs w:val="28"/>
          <w:lang w:val="it-IT"/>
        </w:rPr>
        <w:t>I. H</w:t>
      </w:r>
      <w:r w:rsidRPr="00F41C2F">
        <w:rPr>
          <w:b/>
          <w:color w:val="auto"/>
          <w:szCs w:val="28"/>
          <w:lang w:val="pt-BR"/>
        </w:rPr>
        <w:t>ỗ trợ quy hoạch chi tiết; chuyển giao công nghệ, trang thiết bị</w:t>
      </w:r>
      <w:r w:rsidR="00EA082E" w:rsidRPr="00F41C2F">
        <w:rPr>
          <w:b/>
          <w:color w:val="auto"/>
          <w:szCs w:val="28"/>
          <w:lang w:val="pt-BR"/>
        </w:rPr>
        <w:t xml:space="preserve"> </w:t>
      </w:r>
      <w:r w:rsidR="00EA082E" w:rsidRPr="00F41C2F">
        <w:rPr>
          <w:b/>
          <w:i/>
          <w:iCs/>
          <w:color w:val="auto"/>
          <w:szCs w:val="28"/>
          <w:lang w:val="pt-BR"/>
        </w:rPr>
        <w:t>(</w:t>
      </w:r>
      <w:r w:rsidR="00EA082E" w:rsidRPr="00F41C2F">
        <w:rPr>
          <w:i/>
          <w:iCs/>
          <w:color w:val="auto"/>
          <w:szCs w:val="28"/>
          <w:lang w:val="pt-BR"/>
        </w:rPr>
        <w:t>T</w:t>
      </w:r>
      <w:r w:rsidR="00EA082E" w:rsidRPr="00F41C2F">
        <w:rPr>
          <w:i/>
          <w:iCs/>
          <w:color w:val="auto"/>
          <w:szCs w:val="28"/>
          <w:lang w:val="vi-VN"/>
        </w:rPr>
        <w:t xml:space="preserve">hực hiện theo quy định tại Điều </w:t>
      </w:r>
      <w:r w:rsidR="00EA082E" w:rsidRPr="00F41C2F">
        <w:rPr>
          <w:i/>
          <w:iCs/>
          <w:color w:val="auto"/>
          <w:szCs w:val="28"/>
          <w:lang w:val="pt-BR"/>
        </w:rPr>
        <w:t xml:space="preserve">10 </w:t>
      </w:r>
      <w:r w:rsidR="00EA082E" w:rsidRPr="00F41C2F">
        <w:rPr>
          <w:i/>
          <w:iCs/>
          <w:color w:val="auto"/>
          <w:szCs w:val="28"/>
          <w:lang w:val="vi-VN"/>
        </w:rPr>
        <w:t xml:space="preserve">Nghị quyết số </w:t>
      </w:r>
      <w:r w:rsidR="00EA082E" w:rsidRPr="00F41C2F">
        <w:rPr>
          <w:i/>
          <w:iCs/>
          <w:color w:val="auto"/>
          <w:szCs w:val="28"/>
          <w:lang w:val="pt-BR"/>
        </w:rPr>
        <w:t>123/2018</w:t>
      </w:r>
      <w:r w:rsidR="00EA082E" w:rsidRPr="00F41C2F">
        <w:rPr>
          <w:i/>
          <w:iCs/>
          <w:color w:val="auto"/>
          <w:szCs w:val="28"/>
          <w:lang w:val="vi-VN"/>
        </w:rPr>
        <w:t>/NQ-HĐND của HĐND tỉnh</w:t>
      </w:r>
      <w:r w:rsidR="00EA082E" w:rsidRPr="00F41C2F">
        <w:rPr>
          <w:i/>
          <w:iCs/>
          <w:color w:val="auto"/>
          <w:szCs w:val="28"/>
          <w:lang w:val="pt-BR"/>
        </w:rPr>
        <w:t>)</w:t>
      </w:r>
      <w:r w:rsidR="00D27E02" w:rsidRPr="00F41C2F">
        <w:rPr>
          <w:i/>
          <w:iCs/>
          <w:color w:val="auto"/>
          <w:szCs w:val="28"/>
          <w:lang w:val="pt-BR"/>
        </w:rPr>
        <w:t>.</w:t>
      </w:r>
    </w:p>
    <w:p w14:paraId="683E7597" w14:textId="77777777" w:rsidR="00B459AE" w:rsidRPr="00F41C2F" w:rsidRDefault="004C3138" w:rsidP="00B52E55">
      <w:pPr>
        <w:pStyle w:val="Body1"/>
        <w:spacing w:before="60"/>
        <w:ind w:firstLine="567"/>
        <w:jc w:val="both"/>
        <w:rPr>
          <w:b/>
          <w:color w:val="auto"/>
          <w:szCs w:val="28"/>
          <w:lang w:val="pt-BR"/>
        </w:rPr>
      </w:pPr>
      <w:r w:rsidRPr="00F41C2F">
        <w:rPr>
          <w:b/>
          <w:color w:val="auto"/>
          <w:szCs w:val="28"/>
          <w:lang w:val="pt-BR"/>
        </w:rPr>
        <w:t xml:space="preserve">1. Lập quy hoạch chi tiết hoặc lập dự án, phương án, kế hoạch phát triển sản xuất, kinh doanh: </w:t>
      </w:r>
    </w:p>
    <w:p w14:paraId="3F321B17" w14:textId="77777777" w:rsidR="004C3138" w:rsidRPr="00F41C2F" w:rsidRDefault="00B459AE" w:rsidP="00B52E55">
      <w:pPr>
        <w:spacing w:before="60" w:after="0"/>
        <w:ind w:firstLine="567"/>
        <w:rPr>
          <w:color w:val="auto"/>
        </w:rPr>
      </w:pPr>
      <w:r w:rsidRPr="00F41C2F">
        <w:rPr>
          <w:bCs/>
          <w:color w:val="auto"/>
          <w:lang w:val="pt-BR"/>
        </w:rPr>
        <w:t>1.1 Nội dung:</w:t>
      </w:r>
      <w:r w:rsidRPr="00F41C2F">
        <w:rPr>
          <w:b/>
          <w:color w:val="auto"/>
          <w:lang w:val="pt-BR"/>
        </w:rPr>
        <w:t xml:space="preserve"> </w:t>
      </w:r>
      <w:bookmarkStart w:id="11" w:name="_Hlk31609769"/>
      <w:r w:rsidR="007A0951" w:rsidRPr="00F41C2F">
        <w:rPr>
          <w:i w:val="0"/>
          <w:iCs w:val="0"/>
          <w:color w:val="auto"/>
        </w:rPr>
        <w:t xml:space="preserve">Dự án, phương án, kế hoạch phát triển sản xuất, kinh doanh các sản phẩm tham gia Chương trình OCOP đã </w:t>
      </w:r>
      <w:r w:rsidR="007A0951" w:rsidRPr="00F41C2F">
        <w:rPr>
          <w:i w:val="0"/>
          <w:iCs w:val="0"/>
          <w:color w:val="auto"/>
          <w:lang w:val="pt-BR"/>
        </w:rPr>
        <w:t xml:space="preserve">có quyết định phê duyệt theo đúng quy định, chủ cơ sở được </w:t>
      </w:r>
      <w:r w:rsidR="007A0951" w:rsidRPr="00F41C2F">
        <w:rPr>
          <w:i w:val="0"/>
          <w:iCs w:val="0"/>
          <w:color w:val="auto"/>
        </w:rPr>
        <w:t>hỗ trợ 30% tổng kinh phí, tối đa 200 triệu đồng/sản phẩm cho một tổ chức, cá nhân.</w:t>
      </w:r>
      <w:r w:rsidR="007A0951" w:rsidRPr="00F41C2F">
        <w:rPr>
          <w:color w:val="auto"/>
        </w:rPr>
        <w:t xml:space="preserve"> </w:t>
      </w:r>
      <w:bookmarkEnd w:id="11"/>
    </w:p>
    <w:p w14:paraId="00461727" w14:textId="77777777" w:rsidR="00B459AE" w:rsidRPr="00F41C2F" w:rsidRDefault="00B459AE" w:rsidP="00B52E55">
      <w:pPr>
        <w:pStyle w:val="Body1"/>
        <w:spacing w:before="60"/>
        <w:ind w:firstLine="567"/>
        <w:jc w:val="both"/>
        <w:outlineLvl w:val="9"/>
        <w:rPr>
          <w:i/>
          <w:iCs/>
          <w:color w:val="auto"/>
          <w:szCs w:val="28"/>
          <w:lang w:val="nl-NL"/>
        </w:rPr>
      </w:pPr>
      <w:r w:rsidRPr="00F41C2F">
        <w:rPr>
          <w:i/>
          <w:iCs/>
          <w:color w:val="auto"/>
          <w:lang w:val="nl-NL"/>
        </w:rPr>
        <w:t>1.</w:t>
      </w:r>
      <w:r w:rsidR="008C2B99" w:rsidRPr="00F41C2F">
        <w:rPr>
          <w:i/>
          <w:iCs/>
          <w:color w:val="auto"/>
          <w:lang w:val="nl-NL"/>
        </w:rPr>
        <w:t>2</w:t>
      </w:r>
      <w:r w:rsidR="00C55067" w:rsidRPr="00F41C2F">
        <w:rPr>
          <w:i/>
          <w:iCs/>
          <w:color w:val="auto"/>
          <w:lang w:val="nl-NL"/>
        </w:rPr>
        <w:t xml:space="preserve"> </w:t>
      </w:r>
      <w:r w:rsidRPr="00F41C2F">
        <w:rPr>
          <w:i/>
          <w:iCs/>
          <w:color w:val="auto"/>
          <w:lang w:val="nl-NL"/>
        </w:rPr>
        <w:t xml:space="preserve"> Hồ sơ:</w:t>
      </w:r>
    </w:p>
    <w:p w14:paraId="1BF2E5D2" w14:textId="77777777" w:rsidR="00C87D70" w:rsidRPr="00F41C2F" w:rsidRDefault="00C87D70" w:rsidP="00B52E55">
      <w:pPr>
        <w:spacing w:before="60" w:after="0"/>
        <w:ind w:firstLine="567"/>
        <w:rPr>
          <w:i w:val="0"/>
          <w:iCs w:val="0"/>
          <w:color w:val="auto"/>
        </w:rPr>
      </w:pPr>
      <w:bookmarkStart w:id="12" w:name="_Hlk31609005"/>
      <w:r w:rsidRPr="00F41C2F">
        <w:rPr>
          <w:i w:val="0"/>
          <w:iCs w:val="0"/>
          <w:color w:val="auto"/>
          <w:lang w:val="es-ES"/>
        </w:rPr>
        <w:t>- Đơn đề nghị hỗ trợ kinh phí của tổ chức, cá nhân;</w:t>
      </w:r>
    </w:p>
    <w:p w14:paraId="50677B09" w14:textId="77777777" w:rsidR="00C87D70" w:rsidRPr="00F41C2F" w:rsidRDefault="00C87D70" w:rsidP="00B52E55">
      <w:pPr>
        <w:spacing w:before="60" w:after="0"/>
        <w:ind w:firstLine="567"/>
        <w:rPr>
          <w:i w:val="0"/>
          <w:iCs w:val="0"/>
          <w:color w:val="auto"/>
        </w:rPr>
      </w:pPr>
      <w:r w:rsidRPr="00F41C2F">
        <w:rPr>
          <w:i w:val="0"/>
          <w:iCs w:val="0"/>
          <w:color w:val="auto"/>
        </w:rPr>
        <w:t xml:space="preserve">- </w:t>
      </w:r>
      <w:r w:rsidRPr="00F41C2F">
        <w:rPr>
          <w:i w:val="0"/>
          <w:iCs w:val="0"/>
          <w:color w:val="auto"/>
          <w:lang w:val="vi-VN"/>
        </w:rPr>
        <w:t>Hợp đồng, biên bản nghiệm thu</w:t>
      </w:r>
      <w:r w:rsidRPr="00F41C2F">
        <w:rPr>
          <w:i w:val="0"/>
          <w:iCs w:val="0"/>
          <w:color w:val="auto"/>
        </w:rPr>
        <w:t xml:space="preserve"> (</w:t>
      </w:r>
      <w:r w:rsidRPr="00F41C2F">
        <w:rPr>
          <w:i w:val="0"/>
          <w:iCs w:val="0"/>
          <w:color w:val="auto"/>
          <w:lang w:val="es-ES"/>
        </w:rPr>
        <w:t>kèm theo hồ sơ bản quy hoạch (hoặc dự án, phương án, kế hoạch) và dự toán kinh phí</w:t>
      </w:r>
      <w:r w:rsidR="00E056CB" w:rsidRPr="00F41C2F">
        <w:rPr>
          <w:i w:val="0"/>
          <w:iCs w:val="0"/>
          <w:color w:val="auto"/>
          <w:lang w:val="es-ES"/>
        </w:rPr>
        <w:t xml:space="preserve"> </w:t>
      </w:r>
      <w:r w:rsidRPr="00F41C2F">
        <w:rPr>
          <w:i w:val="0"/>
          <w:iCs w:val="0"/>
          <w:color w:val="auto"/>
          <w:lang w:val="da-DK"/>
        </w:rPr>
        <w:t>(được cấp có thẩm quyền phê duyệt, đối với nội dung sử dụng kinh phí ngân sách tỉnh, Ủy ban nhân dân cấp huyện thẩm định)</w:t>
      </w:r>
      <w:r w:rsidRPr="00F41C2F">
        <w:rPr>
          <w:i w:val="0"/>
          <w:iCs w:val="0"/>
          <w:color w:val="auto"/>
          <w:lang w:val="vi-VN"/>
        </w:rPr>
        <w:t>; trường hợp tự thực hiện thì phải có đủ hồ sơ chứng minh tự thực hiện.</w:t>
      </w:r>
    </w:p>
    <w:p w14:paraId="2CE7F704" w14:textId="77777777" w:rsidR="00C87D70" w:rsidRPr="00F41C2F" w:rsidRDefault="00C87D70" w:rsidP="00B52E55">
      <w:pPr>
        <w:spacing w:before="60" w:after="0"/>
        <w:ind w:firstLine="567"/>
        <w:rPr>
          <w:i w:val="0"/>
          <w:iCs w:val="0"/>
          <w:color w:val="auto"/>
        </w:rPr>
      </w:pPr>
      <w:r w:rsidRPr="00F41C2F">
        <w:rPr>
          <w:i w:val="0"/>
          <w:iCs w:val="0"/>
          <w:color w:val="auto"/>
        </w:rPr>
        <w:t xml:space="preserve">- Biên bản nghiệm thu của UBND cấp huyện đối với các nội dung có sử dụng kinh phí hỗ trợ từ nguồn ngân sách tỉnh; Biên bản thẩm định kết quả nghiệm thu </w:t>
      </w:r>
      <w:r w:rsidRPr="00F41C2F">
        <w:rPr>
          <w:i w:val="0"/>
          <w:iCs w:val="0"/>
          <w:color w:val="auto"/>
          <w:lang w:val="vi-VN"/>
        </w:rPr>
        <w:t xml:space="preserve">của </w:t>
      </w:r>
      <w:r w:rsidRPr="00F41C2F">
        <w:rPr>
          <w:i w:val="0"/>
          <w:iCs w:val="0"/>
          <w:color w:val="auto"/>
        </w:rPr>
        <w:t xml:space="preserve">Đoàn liên ngành </w:t>
      </w:r>
      <w:r w:rsidRPr="00F41C2F">
        <w:rPr>
          <w:i w:val="0"/>
          <w:iCs w:val="0"/>
          <w:color w:val="auto"/>
          <w:lang w:val="vi-VN"/>
        </w:rPr>
        <w:t>c</w:t>
      </w:r>
      <w:r w:rsidRPr="00F41C2F">
        <w:rPr>
          <w:i w:val="0"/>
          <w:iCs w:val="0"/>
          <w:color w:val="auto"/>
        </w:rPr>
        <w:t>ấp tỉnh.</w:t>
      </w:r>
    </w:p>
    <w:bookmarkEnd w:id="12"/>
    <w:p w14:paraId="59FC19C3" w14:textId="77777777" w:rsidR="00022255" w:rsidRPr="00F41C2F" w:rsidRDefault="004C3138" w:rsidP="00B52E55">
      <w:pPr>
        <w:spacing w:before="60" w:after="0"/>
        <w:ind w:firstLine="567"/>
        <w:rPr>
          <w:i w:val="0"/>
          <w:iCs w:val="0"/>
          <w:color w:val="auto"/>
        </w:rPr>
      </w:pPr>
      <w:r w:rsidRPr="00F41C2F">
        <w:rPr>
          <w:b/>
          <w:i w:val="0"/>
          <w:iCs w:val="0"/>
          <w:color w:val="auto"/>
        </w:rPr>
        <w:t>2. Thực hiện chuyển giao công nghệ mới, trang thiết bị mới, tiên tiến</w:t>
      </w:r>
      <w:r w:rsidRPr="00F41C2F">
        <w:rPr>
          <w:i w:val="0"/>
          <w:iCs w:val="0"/>
          <w:color w:val="auto"/>
        </w:rPr>
        <w:t xml:space="preserve">: </w:t>
      </w:r>
    </w:p>
    <w:p w14:paraId="3775285B" w14:textId="77777777" w:rsidR="004C3138" w:rsidRPr="00F41C2F" w:rsidRDefault="00022255" w:rsidP="00B52E55">
      <w:pPr>
        <w:spacing w:before="60" w:after="0"/>
        <w:ind w:firstLine="567"/>
        <w:rPr>
          <w:color w:val="auto"/>
        </w:rPr>
      </w:pPr>
      <w:r w:rsidRPr="00F41C2F">
        <w:rPr>
          <w:color w:val="auto"/>
        </w:rPr>
        <w:t>2.1 Nội dung:</w:t>
      </w:r>
      <w:r w:rsidRPr="00F41C2F">
        <w:rPr>
          <w:i w:val="0"/>
          <w:iCs w:val="0"/>
          <w:color w:val="auto"/>
        </w:rPr>
        <w:t xml:space="preserve"> </w:t>
      </w:r>
      <w:bookmarkStart w:id="13" w:name="_Hlk31609080"/>
      <w:r w:rsidR="007A0951" w:rsidRPr="00F41C2F">
        <w:rPr>
          <w:i w:val="0"/>
          <w:iCs w:val="0"/>
          <w:color w:val="auto"/>
        </w:rPr>
        <w:t>Chuyển giao công nghệ mới, mua sắm trang thiết bị mới, tiên tiến nhằm nâng cao năng suất, chất lượng và giá trị gia tăng các sản phẩm OCOP, được hỗ trợ 50% tổng kinh phí, tối đa 02 tỷ đồng cho mỗi tổ chức, cá nhân.</w:t>
      </w:r>
      <w:r w:rsidR="007A0951" w:rsidRPr="00F41C2F">
        <w:rPr>
          <w:color w:val="auto"/>
        </w:rPr>
        <w:t xml:space="preserve"> </w:t>
      </w:r>
      <w:bookmarkEnd w:id="13"/>
    </w:p>
    <w:p w14:paraId="2499EEB9" w14:textId="77777777" w:rsidR="00022255" w:rsidRPr="00F41C2F" w:rsidRDefault="00022255" w:rsidP="00B52E55">
      <w:pPr>
        <w:spacing w:before="60" w:after="0"/>
        <w:ind w:firstLine="567"/>
        <w:rPr>
          <w:color w:val="auto"/>
        </w:rPr>
      </w:pPr>
      <w:r w:rsidRPr="00F41C2F">
        <w:rPr>
          <w:color w:val="auto"/>
        </w:rPr>
        <w:t>2.2 Hồ sơ:</w:t>
      </w:r>
    </w:p>
    <w:p w14:paraId="4067E382" w14:textId="77777777" w:rsidR="00C87D70" w:rsidRPr="00F41C2F" w:rsidRDefault="00C87D70" w:rsidP="00B52E55">
      <w:pPr>
        <w:pStyle w:val="Body1"/>
        <w:spacing w:before="60"/>
        <w:ind w:firstLine="567"/>
        <w:jc w:val="both"/>
        <w:outlineLvl w:val="9"/>
        <w:rPr>
          <w:color w:val="auto"/>
          <w:szCs w:val="28"/>
        </w:rPr>
      </w:pPr>
      <w:bookmarkStart w:id="14" w:name="_Hlk31609049"/>
      <w:r w:rsidRPr="00F41C2F">
        <w:rPr>
          <w:iCs/>
          <w:color w:val="auto"/>
          <w:szCs w:val="28"/>
          <w:lang w:val="es-ES"/>
        </w:rPr>
        <w:t>- Đơn xin hỗ trợ kinh phí của tổ chức, cá nhân;</w:t>
      </w:r>
    </w:p>
    <w:p w14:paraId="6C8FC3D2" w14:textId="77777777" w:rsidR="00C87D70" w:rsidRPr="00F41C2F" w:rsidRDefault="00C87D70" w:rsidP="00B52E55">
      <w:pPr>
        <w:pStyle w:val="Body1"/>
        <w:spacing w:before="60"/>
        <w:ind w:firstLine="567"/>
        <w:jc w:val="both"/>
        <w:outlineLvl w:val="9"/>
        <w:rPr>
          <w:color w:val="auto"/>
          <w:szCs w:val="28"/>
          <w:lang w:val="vi-VN"/>
        </w:rPr>
      </w:pPr>
      <w:r w:rsidRPr="00F41C2F">
        <w:rPr>
          <w:color w:val="auto"/>
          <w:szCs w:val="28"/>
        </w:rPr>
        <w:t xml:space="preserve">- </w:t>
      </w:r>
      <w:r w:rsidRPr="00F41C2F">
        <w:rPr>
          <w:color w:val="auto"/>
          <w:szCs w:val="28"/>
          <w:lang w:val="vi-VN"/>
        </w:rPr>
        <w:t>Hợp đồng,</w:t>
      </w:r>
      <w:r w:rsidRPr="00F41C2F">
        <w:rPr>
          <w:color w:val="auto"/>
          <w:szCs w:val="28"/>
        </w:rPr>
        <w:t xml:space="preserve"> dự toán kinh phí </w:t>
      </w:r>
      <w:r w:rsidRPr="00F41C2F">
        <w:rPr>
          <w:color w:val="auto"/>
          <w:szCs w:val="28"/>
          <w:lang w:val="da-DK"/>
        </w:rPr>
        <w:t>(được cấp có thẩm quyền phê duyệt, đối với nội dung sử dụng kinh phí ngân sách tỉnh, Ủy ban nhân dân cấp huyện thẩm định)</w:t>
      </w:r>
      <w:r w:rsidRPr="00F41C2F">
        <w:rPr>
          <w:color w:val="auto"/>
          <w:szCs w:val="28"/>
        </w:rPr>
        <w:t xml:space="preserve">, </w:t>
      </w:r>
      <w:r w:rsidRPr="00F41C2F">
        <w:rPr>
          <w:color w:val="auto"/>
          <w:szCs w:val="28"/>
          <w:lang w:val="vi-VN"/>
        </w:rPr>
        <w:t>biên bản nghiệm thu (kèm theo hồ sơ</w:t>
      </w:r>
      <w:r w:rsidRPr="00F41C2F">
        <w:rPr>
          <w:color w:val="auto"/>
          <w:szCs w:val="28"/>
        </w:rPr>
        <w:t xml:space="preserve"> liên quan</w:t>
      </w:r>
      <w:r w:rsidRPr="00F41C2F">
        <w:rPr>
          <w:color w:val="auto"/>
          <w:szCs w:val="28"/>
          <w:lang w:val="vi-VN"/>
        </w:rPr>
        <w:t>).</w:t>
      </w:r>
    </w:p>
    <w:p w14:paraId="62584812" w14:textId="77777777" w:rsidR="00C87D70" w:rsidRPr="00F41C2F" w:rsidRDefault="00C87D70" w:rsidP="00B52E55">
      <w:pPr>
        <w:pStyle w:val="Body1"/>
        <w:spacing w:before="60"/>
        <w:ind w:firstLine="567"/>
        <w:jc w:val="both"/>
        <w:outlineLvl w:val="9"/>
        <w:rPr>
          <w:color w:val="auto"/>
          <w:szCs w:val="28"/>
        </w:rPr>
      </w:pPr>
      <w:r w:rsidRPr="00F41C2F">
        <w:rPr>
          <w:color w:val="auto"/>
        </w:rPr>
        <w:t xml:space="preserve">-  Biên bản nghiệm thu của UBND cấp huyện đối với các nội dung có sử dụng kinh phí hỗ trợ từ nguồn ngân sách tỉnh; Biên bản thẩm định kết quả nghiệm thu </w:t>
      </w:r>
      <w:r w:rsidRPr="00F41C2F">
        <w:rPr>
          <w:color w:val="auto"/>
          <w:lang w:val="vi-VN"/>
        </w:rPr>
        <w:t xml:space="preserve">của </w:t>
      </w:r>
      <w:r w:rsidRPr="00F41C2F">
        <w:rPr>
          <w:color w:val="auto"/>
        </w:rPr>
        <w:t xml:space="preserve">Đoàn liên ngành </w:t>
      </w:r>
      <w:r w:rsidRPr="00F41C2F">
        <w:rPr>
          <w:color w:val="auto"/>
          <w:lang w:val="vi-VN"/>
        </w:rPr>
        <w:t>c</w:t>
      </w:r>
      <w:r w:rsidRPr="00F41C2F">
        <w:rPr>
          <w:color w:val="auto"/>
        </w:rPr>
        <w:t>ấp tỉnh.</w:t>
      </w:r>
    </w:p>
    <w:bookmarkEnd w:id="14"/>
    <w:p w14:paraId="6FD1D33F" w14:textId="77777777" w:rsidR="004C3138" w:rsidRPr="00F41C2F" w:rsidRDefault="004C3138" w:rsidP="00B52E55">
      <w:pPr>
        <w:spacing w:before="60" w:after="0"/>
        <w:ind w:firstLine="567"/>
        <w:rPr>
          <w:i w:val="0"/>
          <w:iCs w:val="0"/>
          <w:color w:val="auto"/>
          <w:lang w:val="it-IT"/>
        </w:rPr>
      </w:pPr>
      <w:r w:rsidRPr="00F41C2F">
        <w:rPr>
          <w:b/>
          <w:i w:val="0"/>
          <w:iCs w:val="0"/>
          <w:color w:val="auto"/>
          <w:lang w:val="it-IT"/>
        </w:rPr>
        <w:t xml:space="preserve">II. </w:t>
      </w:r>
      <w:r w:rsidRPr="00F41C2F">
        <w:rPr>
          <w:b/>
          <w:i w:val="0"/>
          <w:iCs w:val="0"/>
          <w:color w:val="auto"/>
        </w:rPr>
        <w:t>Hỗ trợ xây dựng thương hiệu, công bố chất lượng, truy xuất nguồn gốc sản phẩm; bảo quản và tiêu thụ sản phẩm</w:t>
      </w:r>
      <w:r w:rsidR="00D27E02" w:rsidRPr="00F41C2F">
        <w:rPr>
          <w:b/>
          <w:i w:val="0"/>
          <w:iCs w:val="0"/>
          <w:color w:val="auto"/>
        </w:rPr>
        <w:t xml:space="preserve"> (</w:t>
      </w:r>
      <w:r w:rsidR="00D27E02" w:rsidRPr="00F41C2F">
        <w:rPr>
          <w:color w:val="auto"/>
          <w:lang w:val="vi-VN"/>
        </w:rPr>
        <w:t xml:space="preserve">Thực hiện theo quy định tại Điều </w:t>
      </w:r>
      <w:r w:rsidR="00D27E02" w:rsidRPr="00F41C2F">
        <w:rPr>
          <w:color w:val="auto"/>
        </w:rPr>
        <w:t xml:space="preserve">11 </w:t>
      </w:r>
      <w:r w:rsidR="00D27E02" w:rsidRPr="00F41C2F">
        <w:rPr>
          <w:color w:val="auto"/>
          <w:lang w:val="vi-VN"/>
        </w:rPr>
        <w:t xml:space="preserve">Nghị quyết số </w:t>
      </w:r>
      <w:r w:rsidR="00D27E02" w:rsidRPr="00F41C2F">
        <w:rPr>
          <w:color w:val="auto"/>
        </w:rPr>
        <w:t>123/2018</w:t>
      </w:r>
      <w:r w:rsidR="00D27E02" w:rsidRPr="00F41C2F">
        <w:rPr>
          <w:color w:val="auto"/>
          <w:lang w:val="vi-VN"/>
        </w:rPr>
        <w:t>/NQ-HĐND của HĐND tỉnh</w:t>
      </w:r>
      <w:r w:rsidR="00D27E02" w:rsidRPr="00F41C2F">
        <w:rPr>
          <w:color w:val="auto"/>
        </w:rPr>
        <w:t>)</w:t>
      </w:r>
      <w:r w:rsidR="00053965" w:rsidRPr="00F41C2F">
        <w:rPr>
          <w:color w:val="auto"/>
        </w:rPr>
        <w:t>.</w:t>
      </w:r>
    </w:p>
    <w:p w14:paraId="5FA209A0" w14:textId="77777777" w:rsidR="005557B7" w:rsidRPr="00F41C2F" w:rsidRDefault="002C7983" w:rsidP="00B52E55">
      <w:pPr>
        <w:tabs>
          <w:tab w:val="left" w:pos="709"/>
        </w:tabs>
        <w:spacing w:before="60" w:after="0"/>
        <w:ind w:firstLine="567"/>
        <w:rPr>
          <w:i w:val="0"/>
          <w:iCs w:val="0"/>
          <w:color w:val="auto"/>
          <w:lang w:val="da-DK"/>
        </w:rPr>
      </w:pPr>
      <w:r w:rsidRPr="00F41C2F">
        <w:rPr>
          <w:b/>
          <w:bCs/>
          <w:i w:val="0"/>
          <w:iCs w:val="0"/>
          <w:color w:val="auto"/>
        </w:rPr>
        <w:t>1.</w:t>
      </w:r>
      <w:r w:rsidR="004C3138" w:rsidRPr="00F41C2F">
        <w:rPr>
          <w:b/>
          <w:bCs/>
          <w:i w:val="0"/>
          <w:iCs w:val="0"/>
          <w:color w:val="auto"/>
        </w:rPr>
        <w:t xml:space="preserve"> </w:t>
      </w:r>
      <w:r w:rsidR="00DF7610" w:rsidRPr="00F41C2F">
        <w:rPr>
          <w:b/>
          <w:bCs/>
          <w:i w:val="0"/>
          <w:iCs w:val="0"/>
          <w:color w:val="auto"/>
          <w:lang w:val="da-DK"/>
        </w:rPr>
        <w:t>H</w:t>
      </w:r>
      <w:r w:rsidRPr="00F41C2F">
        <w:rPr>
          <w:b/>
          <w:bCs/>
          <w:i w:val="0"/>
          <w:iCs w:val="0"/>
          <w:color w:val="auto"/>
          <w:lang w:val="da-DK"/>
        </w:rPr>
        <w:t>ỗ trợ thiết kế, xây dựng, in ấn (mẫu) bộ nhận diện thương hiệu và xây dựng hồ sơ công bố chất lượng, mã số mã vạch cho sản phẩm OCOP:</w:t>
      </w:r>
      <w:r w:rsidRPr="00F41C2F">
        <w:rPr>
          <w:i w:val="0"/>
          <w:iCs w:val="0"/>
          <w:color w:val="auto"/>
          <w:lang w:val="da-DK"/>
        </w:rPr>
        <w:t xml:space="preserve"> </w:t>
      </w:r>
    </w:p>
    <w:p w14:paraId="66583523" w14:textId="77777777" w:rsidR="004C3138" w:rsidRPr="00F41C2F" w:rsidRDefault="005557B7" w:rsidP="00B52E55">
      <w:pPr>
        <w:tabs>
          <w:tab w:val="left" w:pos="709"/>
        </w:tabs>
        <w:spacing w:before="60" w:after="0"/>
        <w:ind w:firstLine="567"/>
        <w:rPr>
          <w:i w:val="0"/>
          <w:iCs w:val="0"/>
          <w:color w:val="auto"/>
          <w:lang w:val="da-DK"/>
        </w:rPr>
      </w:pPr>
      <w:r w:rsidRPr="00F41C2F">
        <w:rPr>
          <w:color w:val="auto"/>
          <w:lang w:val="da-DK"/>
        </w:rPr>
        <w:t>1.1 Nội dung:</w:t>
      </w:r>
      <w:r w:rsidRPr="00F41C2F">
        <w:rPr>
          <w:i w:val="0"/>
          <w:iCs w:val="0"/>
          <w:color w:val="auto"/>
          <w:lang w:val="da-DK"/>
        </w:rPr>
        <w:t xml:space="preserve"> </w:t>
      </w:r>
      <w:bookmarkStart w:id="15" w:name="_Hlk31609115"/>
      <w:r w:rsidR="00FB6B20" w:rsidRPr="00F41C2F">
        <w:rPr>
          <w:i w:val="0"/>
          <w:iCs w:val="0"/>
          <w:color w:val="auto"/>
          <w:lang w:val="da-DK"/>
        </w:rPr>
        <w:t>Mức hỗ trợ 100% tổng kinh phí, tối đa 300 triệu đồng/sản phẩm cho mỗi tổ chức, cá nhân.</w:t>
      </w:r>
      <w:bookmarkEnd w:id="15"/>
    </w:p>
    <w:p w14:paraId="60FB5CC6" w14:textId="77777777" w:rsidR="005557B7" w:rsidRPr="00F41C2F" w:rsidRDefault="005557B7" w:rsidP="00B52E55">
      <w:pPr>
        <w:tabs>
          <w:tab w:val="left" w:pos="709"/>
        </w:tabs>
        <w:spacing w:before="60" w:after="0"/>
        <w:ind w:firstLine="567"/>
        <w:rPr>
          <w:color w:val="auto"/>
          <w:lang w:val="da-DK"/>
        </w:rPr>
      </w:pPr>
      <w:r w:rsidRPr="00F41C2F">
        <w:rPr>
          <w:color w:val="auto"/>
          <w:lang w:val="da-DK"/>
        </w:rPr>
        <w:t xml:space="preserve">1.2. </w:t>
      </w:r>
      <w:r w:rsidR="00F74C24" w:rsidRPr="00F41C2F">
        <w:rPr>
          <w:color w:val="auto"/>
          <w:lang w:val="da-DK"/>
        </w:rPr>
        <w:t>Hồ sơ:</w:t>
      </w:r>
      <w:r w:rsidR="0072511A" w:rsidRPr="00F41C2F">
        <w:rPr>
          <w:color w:val="auto"/>
          <w:lang w:val="da-DK"/>
        </w:rPr>
        <w:t xml:space="preserve"> </w:t>
      </w:r>
    </w:p>
    <w:p w14:paraId="262308B3" w14:textId="77777777" w:rsidR="00C87D70" w:rsidRPr="00F41C2F" w:rsidRDefault="00C87D70" w:rsidP="00B52E55">
      <w:pPr>
        <w:pStyle w:val="Body1"/>
        <w:spacing w:before="60"/>
        <w:ind w:firstLine="567"/>
        <w:jc w:val="both"/>
        <w:outlineLvl w:val="9"/>
        <w:rPr>
          <w:color w:val="auto"/>
          <w:szCs w:val="28"/>
        </w:rPr>
      </w:pPr>
      <w:r w:rsidRPr="00F41C2F">
        <w:rPr>
          <w:iCs/>
          <w:color w:val="auto"/>
          <w:szCs w:val="28"/>
          <w:lang w:val="es-ES"/>
        </w:rPr>
        <w:lastRenderedPageBreak/>
        <w:t>- Đơn xin hỗ trợ kinh phí của tổ chức, cá nhân;</w:t>
      </w:r>
    </w:p>
    <w:p w14:paraId="29117CAB" w14:textId="77777777" w:rsidR="00C87D70" w:rsidRPr="00F41C2F" w:rsidRDefault="00C87D70" w:rsidP="00B52E55">
      <w:pPr>
        <w:pStyle w:val="Body1"/>
        <w:spacing w:before="60"/>
        <w:ind w:firstLine="567"/>
        <w:jc w:val="both"/>
        <w:outlineLvl w:val="9"/>
        <w:rPr>
          <w:color w:val="auto"/>
          <w:szCs w:val="28"/>
          <w:lang w:val="vi-VN"/>
        </w:rPr>
      </w:pPr>
      <w:r w:rsidRPr="00F41C2F">
        <w:rPr>
          <w:color w:val="auto"/>
          <w:szCs w:val="28"/>
        </w:rPr>
        <w:t xml:space="preserve">- </w:t>
      </w:r>
      <w:r w:rsidRPr="00F41C2F">
        <w:rPr>
          <w:color w:val="auto"/>
          <w:szCs w:val="28"/>
          <w:lang w:val="vi-VN"/>
        </w:rPr>
        <w:t>Hợp đồng,</w:t>
      </w:r>
      <w:r w:rsidRPr="00F41C2F">
        <w:rPr>
          <w:color w:val="auto"/>
          <w:szCs w:val="28"/>
        </w:rPr>
        <w:t xml:space="preserve"> dự toán kinh phí </w:t>
      </w:r>
      <w:r w:rsidRPr="00F41C2F">
        <w:rPr>
          <w:color w:val="auto"/>
          <w:szCs w:val="28"/>
          <w:lang w:val="da-DK"/>
        </w:rPr>
        <w:t>(được cấp có thẩm quyền phê duyệt, đối với nội dung sử dụng kinh phí ngân sách tỉnh, Ủy ban nhân dân cấp huyện thẩm định)</w:t>
      </w:r>
      <w:r w:rsidRPr="00F41C2F">
        <w:rPr>
          <w:color w:val="auto"/>
          <w:szCs w:val="28"/>
        </w:rPr>
        <w:t xml:space="preserve">, </w:t>
      </w:r>
      <w:r w:rsidRPr="00F41C2F">
        <w:rPr>
          <w:color w:val="auto"/>
          <w:szCs w:val="28"/>
          <w:lang w:val="vi-VN"/>
        </w:rPr>
        <w:t>biên bản nghiệm thu (kèm theo hồ sơ</w:t>
      </w:r>
      <w:r w:rsidRPr="00F41C2F">
        <w:rPr>
          <w:color w:val="auto"/>
          <w:szCs w:val="28"/>
        </w:rPr>
        <w:t xml:space="preserve"> liên quan</w:t>
      </w:r>
      <w:r w:rsidRPr="00F41C2F">
        <w:rPr>
          <w:color w:val="auto"/>
          <w:szCs w:val="28"/>
          <w:lang w:val="vi-VN"/>
        </w:rPr>
        <w:t>).</w:t>
      </w:r>
    </w:p>
    <w:p w14:paraId="1EE86418" w14:textId="77777777" w:rsidR="00C87D70" w:rsidRPr="00F41C2F" w:rsidRDefault="00C87D70" w:rsidP="00B52E55">
      <w:pPr>
        <w:pStyle w:val="Body1"/>
        <w:spacing w:before="60"/>
        <w:ind w:firstLine="567"/>
        <w:jc w:val="both"/>
        <w:outlineLvl w:val="9"/>
        <w:rPr>
          <w:color w:val="auto"/>
          <w:szCs w:val="28"/>
        </w:rPr>
      </w:pPr>
      <w:r w:rsidRPr="00F41C2F">
        <w:rPr>
          <w:color w:val="auto"/>
        </w:rPr>
        <w:t xml:space="preserve">-  Biên bản nghiệm thu của UBND cấp huyện đối với các nội dung có sử dụng kinh phí hỗ trợ từ nguồn ngân sách tỉnh; Biên bản thẩm định kết quả nghiệm thu </w:t>
      </w:r>
      <w:r w:rsidRPr="00F41C2F">
        <w:rPr>
          <w:color w:val="auto"/>
          <w:lang w:val="vi-VN"/>
        </w:rPr>
        <w:t xml:space="preserve">của </w:t>
      </w:r>
      <w:r w:rsidRPr="00F41C2F">
        <w:rPr>
          <w:color w:val="auto"/>
        </w:rPr>
        <w:t xml:space="preserve">Đoàn liên ngành </w:t>
      </w:r>
      <w:r w:rsidRPr="00F41C2F">
        <w:rPr>
          <w:color w:val="auto"/>
          <w:lang w:val="vi-VN"/>
        </w:rPr>
        <w:t>c</w:t>
      </w:r>
      <w:r w:rsidRPr="00F41C2F">
        <w:rPr>
          <w:color w:val="auto"/>
        </w:rPr>
        <w:t>ấp tỉnh.</w:t>
      </w:r>
    </w:p>
    <w:p w14:paraId="5454BA7E" w14:textId="77777777" w:rsidR="005557B7" w:rsidRPr="00F41C2F" w:rsidRDefault="00F92F78" w:rsidP="00B52E55">
      <w:pPr>
        <w:tabs>
          <w:tab w:val="left" w:pos="709"/>
        </w:tabs>
        <w:spacing w:before="60" w:after="0"/>
        <w:ind w:firstLine="567"/>
        <w:rPr>
          <w:b/>
          <w:bCs/>
          <w:i w:val="0"/>
          <w:iCs w:val="0"/>
          <w:color w:val="auto"/>
          <w:lang w:val="da-DK"/>
        </w:rPr>
      </w:pPr>
      <w:r w:rsidRPr="00F41C2F">
        <w:rPr>
          <w:b/>
          <w:bCs/>
          <w:i w:val="0"/>
          <w:iCs w:val="0"/>
          <w:color w:val="auto"/>
          <w:lang w:val="da-DK"/>
        </w:rPr>
        <w:t xml:space="preserve">2. </w:t>
      </w:r>
      <w:r w:rsidR="00705577" w:rsidRPr="00F41C2F">
        <w:rPr>
          <w:b/>
          <w:bCs/>
          <w:i w:val="0"/>
          <w:iCs w:val="0"/>
          <w:color w:val="auto"/>
          <w:lang w:val="da-DK"/>
        </w:rPr>
        <w:t xml:space="preserve">Hỗ trợ </w:t>
      </w:r>
      <w:r w:rsidR="00705577" w:rsidRPr="00F41C2F">
        <w:rPr>
          <w:b/>
          <w:bCs/>
          <w:i w:val="0"/>
          <w:iCs w:val="0"/>
          <w:color w:val="auto"/>
          <w:spacing w:val="-4"/>
          <w:lang w:val="de-DE"/>
        </w:rPr>
        <w:t xml:space="preserve">đầu tư xây dựng mới, mua sắm thiết bị cho kho, xưởng bảo quản, chế biến </w:t>
      </w:r>
      <w:r w:rsidR="00705577" w:rsidRPr="00F41C2F">
        <w:rPr>
          <w:b/>
          <w:bCs/>
          <w:i w:val="0"/>
          <w:iCs w:val="0"/>
          <w:color w:val="auto"/>
          <w:lang w:val="da-DK"/>
        </w:rPr>
        <w:t>sản phẩm</w:t>
      </w:r>
    </w:p>
    <w:p w14:paraId="51836271" w14:textId="77777777" w:rsidR="004C3138" w:rsidRPr="00F41C2F" w:rsidRDefault="00CB4816" w:rsidP="00B52E55">
      <w:pPr>
        <w:spacing w:before="60" w:after="0"/>
        <w:ind w:firstLine="567"/>
        <w:rPr>
          <w:color w:val="auto"/>
          <w:lang w:val="da-DK"/>
        </w:rPr>
      </w:pPr>
      <w:r w:rsidRPr="00F41C2F">
        <w:rPr>
          <w:color w:val="auto"/>
          <w:lang w:val="da-DK"/>
        </w:rPr>
        <w:t>2.1 Nội dung:</w:t>
      </w:r>
      <w:r w:rsidR="004C3138" w:rsidRPr="00F41C2F">
        <w:rPr>
          <w:color w:val="auto"/>
          <w:lang w:val="da-DK"/>
        </w:rPr>
        <w:t xml:space="preserve"> </w:t>
      </w:r>
      <w:r w:rsidR="00FB6B20" w:rsidRPr="00F41C2F">
        <w:rPr>
          <w:i w:val="0"/>
          <w:iCs w:val="0"/>
          <w:color w:val="auto"/>
          <w:spacing w:val="-2"/>
          <w:lang w:val="de-DE"/>
        </w:rPr>
        <w:t xml:space="preserve">Các tổ chức, cá nhân trực tiếp sản xuất và tiêu thụ sản phẩm OCOP, </w:t>
      </w:r>
      <w:r w:rsidR="00FB6B20" w:rsidRPr="00F41C2F">
        <w:rPr>
          <w:i w:val="0"/>
          <w:iCs w:val="0"/>
          <w:color w:val="auto"/>
          <w:spacing w:val="-4"/>
          <w:lang w:val="de-DE"/>
        </w:rPr>
        <w:t>đư</w:t>
      </w:r>
      <w:r w:rsidR="00FB6B20" w:rsidRPr="00F41C2F">
        <w:rPr>
          <w:i w:val="0"/>
          <w:iCs w:val="0"/>
          <w:color w:val="auto"/>
          <w:spacing w:val="-2"/>
          <w:lang w:val="de-DE"/>
        </w:rPr>
        <w:t>ợc hỗ trợ một</w:t>
      </w:r>
      <w:r w:rsidR="00FB6B20" w:rsidRPr="00F41C2F">
        <w:rPr>
          <w:i w:val="0"/>
          <w:iCs w:val="0"/>
          <w:color w:val="auto"/>
          <w:spacing w:val="-4"/>
          <w:lang w:val="de-DE"/>
        </w:rPr>
        <w:t xml:space="preserve"> lần mức 30% chi phí đầu tư xây dựng mới, mua sắm thiết bị cho kho, xưởng bảo quản, chế biến </w:t>
      </w:r>
      <w:r w:rsidR="00FB6B20" w:rsidRPr="00F41C2F">
        <w:rPr>
          <w:i w:val="0"/>
          <w:iCs w:val="0"/>
          <w:color w:val="auto"/>
          <w:lang w:val="da-DK"/>
        </w:rPr>
        <w:t>sản phẩm, tối đa 1,5 tỷ đồng đối với kho, xưởng có thể tích chứa từ 1.000 m3 trở lên; tối đa 500 triệu đồng đối với kho có thể tích chứa từ 150m3 đến dưới 1.000m3.</w:t>
      </w:r>
    </w:p>
    <w:p w14:paraId="38646DC1" w14:textId="77777777" w:rsidR="00CB4816" w:rsidRPr="00F41C2F" w:rsidRDefault="00CB4816" w:rsidP="00B52E55">
      <w:pPr>
        <w:pStyle w:val="Body1"/>
        <w:spacing w:before="60"/>
        <w:ind w:firstLine="567"/>
        <w:jc w:val="both"/>
        <w:outlineLvl w:val="9"/>
        <w:rPr>
          <w:i/>
          <w:iCs/>
          <w:color w:val="auto"/>
          <w:lang w:val="da-DK"/>
        </w:rPr>
      </w:pPr>
      <w:r w:rsidRPr="00F41C2F">
        <w:rPr>
          <w:i/>
          <w:iCs/>
          <w:color w:val="auto"/>
          <w:lang w:val="da-DK"/>
        </w:rPr>
        <w:t>2.2 Hồ sơ:</w:t>
      </w:r>
    </w:p>
    <w:p w14:paraId="7FD363BF" w14:textId="77777777" w:rsidR="00C87D70" w:rsidRPr="00F41C2F" w:rsidRDefault="00C87D70" w:rsidP="00B52E55">
      <w:pPr>
        <w:pStyle w:val="Body1"/>
        <w:spacing w:before="60"/>
        <w:ind w:firstLine="567"/>
        <w:jc w:val="both"/>
        <w:outlineLvl w:val="9"/>
        <w:rPr>
          <w:color w:val="auto"/>
          <w:szCs w:val="28"/>
        </w:rPr>
      </w:pPr>
      <w:r w:rsidRPr="00F41C2F">
        <w:rPr>
          <w:iCs/>
          <w:color w:val="auto"/>
          <w:szCs w:val="28"/>
          <w:lang w:val="es-ES"/>
        </w:rPr>
        <w:t>- Đơn xin hỗ trợ kinh phí của tổ chức, cá nhân;</w:t>
      </w:r>
    </w:p>
    <w:p w14:paraId="6BA68009" w14:textId="77777777" w:rsidR="00C87D70" w:rsidRPr="00F41C2F" w:rsidRDefault="00C87D70" w:rsidP="00B52E55">
      <w:pPr>
        <w:pStyle w:val="Body1"/>
        <w:spacing w:before="60"/>
        <w:ind w:firstLine="567"/>
        <w:jc w:val="both"/>
        <w:outlineLvl w:val="9"/>
        <w:rPr>
          <w:color w:val="auto"/>
          <w:szCs w:val="28"/>
          <w:lang w:val="vi-VN"/>
        </w:rPr>
      </w:pPr>
      <w:r w:rsidRPr="00F41C2F">
        <w:rPr>
          <w:color w:val="auto"/>
          <w:szCs w:val="28"/>
        </w:rPr>
        <w:t xml:space="preserve">- </w:t>
      </w:r>
      <w:r w:rsidRPr="00F41C2F">
        <w:rPr>
          <w:color w:val="auto"/>
          <w:szCs w:val="28"/>
          <w:lang w:val="vi-VN"/>
        </w:rPr>
        <w:t>Hợp đồng,</w:t>
      </w:r>
      <w:r w:rsidRPr="00F41C2F">
        <w:rPr>
          <w:color w:val="auto"/>
          <w:szCs w:val="28"/>
        </w:rPr>
        <w:t xml:space="preserve"> dự toán kinh phí </w:t>
      </w:r>
      <w:r w:rsidRPr="00F41C2F">
        <w:rPr>
          <w:color w:val="auto"/>
          <w:szCs w:val="28"/>
          <w:lang w:val="da-DK"/>
        </w:rPr>
        <w:t>(được cấp có thẩm quyền phê duyệt, đối với nội dung sử dụng kinh phí ngân sách tỉnh, Ủy ban nhân dân cấp huyện thẩm định)</w:t>
      </w:r>
      <w:r w:rsidRPr="00F41C2F">
        <w:rPr>
          <w:color w:val="auto"/>
          <w:szCs w:val="28"/>
        </w:rPr>
        <w:t xml:space="preserve">, </w:t>
      </w:r>
      <w:r w:rsidRPr="00F41C2F">
        <w:rPr>
          <w:color w:val="auto"/>
          <w:szCs w:val="28"/>
          <w:lang w:val="vi-VN"/>
        </w:rPr>
        <w:t>biên bản nghiệm thu (kèm theo hồ sơ</w:t>
      </w:r>
      <w:r w:rsidRPr="00F41C2F">
        <w:rPr>
          <w:color w:val="auto"/>
          <w:szCs w:val="28"/>
        </w:rPr>
        <w:t xml:space="preserve"> liên quan</w:t>
      </w:r>
      <w:r w:rsidRPr="00F41C2F">
        <w:rPr>
          <w:color w:val="auto"/>
          <w:szCs w:val="28"/>
          <w:lang w:val="vi-VN"/>
        </w:rPr>
        <w:t>).</w:t>
      </w:r>
    </w:p>
    <w:p w14:paraId="6D8AB79A" w14:textId="77777777" w:rsidR="00C87D70" w:rsidRPr="00F41C2F" w:rsidRDefault="00C87D70" w:rsidP="00B52E55">
      <w:pPr>
        <w:pStyle w:val="Body1"/>
        <w:spacing w:before="60"/>
        <w:ind w:firstLine="567"/>
        <w:jc w:val="both"/>
        <w:outlineLvl w:val="9"/>
        <w:rPr>
          <w:color w:val="auto"/>
          <w:szCs w:val="28"/>
        </w:rPr>
      </w:pPr>
      <w:r w:rsidRPr="00F41C2F">
        <w:rPr>
          <w:color w:val="auto"/>
        </w:rPr>
        <w:t xml:space="preserve">-  Biên bản nghiệm thu của UBND cấp huyện đối với các nội dung có sử dụng kinh phí hỗ trợ từ nguồn ngân sách tỉnh; Biên bản thẩm định kết quả nghiệm thu </w:t>
      </w:r>
      <w:r w:rsidRPr="00F41C2F">
        <w:rPr>
          <w:color w:val="auto"/>
          <w:lang w:val="vi-VN"/>
        </w:rPr>
        <w:t xml:space="preserve">của </w:t>
      </w:r>
      <w:r w:rsidRPr="00F41C2F">
        <w:rPr>
          <w:color w:val="auto"/>
        </w:rPr>
        <w:t xml:space="preserve">Đoàn liên ngành </w:t>
      </w:r>
      <w:r w:rsidRPr="00F41C2F">
        <w:rPr>
          <w:color w:val="auto"/>
          <w:lang w:val="vi-VN"/>
        </w:rPr>
        <w:t>c</w:t>
      </w:r>
      <w:r w:rsidRPr="00F41C2F">
        <w:rPr>
          <w:color w:val="auto"/>
        </w:rPr>
        <w:t>ấp tỉnh.</w:t>
      </w:r>
    </w:p>
    <w:p w14:paraId="7DB28328" w14:textId="77777777" w:rsidR="00131BB1" w:rsidRPr="00F41C2F" w:rsidRDefault="00642C24" w:rsidP="00B52E55">
      <w:pPr>
        <w:pStyle w:val="Body1"/>
        <w:spacing w:before="60"/>
        <w:ind w:firstLine="567"/>
        <w:jc w:val="both"/>
        <w:outlineLvl w:val="9"/>
        <w:rPr>
          <w:b/>
          <w:bCs/>
          <w:color w:val="auto"/>
          <w:lang w:val="da-DK"/>
        </w:rPr>
      </w:pPr>
      <w:r w:rsidRPr="00F41C2F">
        <w:rPr>
          <w:b/>
          <w:bCs/>
          <w:color w:val="auto"/>
          <w:lang w:val="da-DK"/>
        </w:rPr>
        <w:t xml:space="preserve">3. </w:t>
      </w:r>
      <w:r w:rsidR="00A16CD9" w:rsidRPr="00F41C2F">
        <w:rPr>
          <w:b/>
          <w:bCs/>
          <w:color w:val="auto"/>
          <w:lang w:val="da-DK"/>
        </w:rPr>
        <w:t>Xây dựng mô hình liên kết sản xuất với tiêu thụ sản phẩm, giữa doanh nghiệp và các tổ hợp tác, hợp tác xã tham gia OCOP</w:t>
      </w:r>
    </w:p>
    <w:p w14:paraId="445E8B3E" w14:textId="77777777" w:rsidR="00950134" w:rsidRPr="00F41C2F" w:rsidRDefault="00A16CD9" w:rsidP="00B52E55">
      <w:pPr>
        <w:tabs>
          <w:tab w:val="left" w:pos="709"/>
        </w:tabs>
        <w:spacing w:before="60" w:after="0"/>
        <w:ind w:firstLine="567"/>
        <w:rPr>
          <w:i w:val="0"/>
          <w:iCs w:val="0"/>
          <w:color w:val="auto"/>
          <w:lang w:val="da-DK"/>
        </w:rPr>
      </w:pPr>
      <w:r w:rsidRPr="00F41C2F">
        <w:rPr>
          <w:color w:val="auto"/>
          <w:lang w:val="da-DK"/>
        </w:rPr>
        <w:t>3.1 Nội dung:</w:t>
      </w:r>
      <w:r w:rsidR="004C3138" w:rsidRPr="00F41C2F">
        <w:rPr>
          <w:i w:val="0"/>
          <w:iCs w:val="0"/>
          <w:color w:val="auto"/>
          <w:spacing w:val="-2"/>
          <w:lang w:val="de-DE"/>
        </w:rPr>
        <w:t xml:space="preserve"> </w:t>
      </w:r>
      <w:r w:rsidR="00950134" w:rsidRPr="00F41C2F">
        <w:rPr>
          <w:i w:val="0"/>
          <w:iCs w:val="0"/>
          <w:color w:val="auto"/>
          <w:lang w:val="da-DK"/>
        </w:rPr>
        <w:t>Hỗ trợ doanh nghiệp, Hợp tác xã và Tổ hợp tác xây dựng mô hình liên kết sản xuất với tiêu thụ sản phẩm tham gia OCOP, mức hỗ trợ 50% tổng kinh phí, tối đa 300 triệu đồng/mô hình.</w:t>
      </w:r>
    </w:p>
    <w:p w14:paraId="7A10B125" w14:textId="77777777" w:rsidR="00DA247B" w:rsidRPr="00F41C2F" w:rsidRDefault="00DA247B" w:rsidP="00B52E55">
      <w:pPr>
        <w:tabs>
          <w:tab w:val="left" w:pos="709"/>
        </w:tabs>
        <w:spacing w:before="60" w:after="0"/>
        <w:ind w:firstLine="567"/>
        <w:rPr>
          <w:color w:val="auto"/>
          <w:lang w:val="da-DK"/>
        </w:rPr>
      </w:pPr>
      <w:r w:rsidRPr="00F41C2F">
        <w:rPr>
          <w:color w:val="auto"/>
          <w:lang w:val="da-DK"/>
        </w:rPr>
        <w:t>3.2 Hồ sơ:</w:t>
      </w:r>
    </w:p>
    <w:p w14:paraId="6D68E0A9" w14:textId="77777777" w:rsidR="00C87D70" w:rsidRPr="00F41C2F" w:rsidRDefault="00C87D70" w:rsidP="00B52E55">
      <w:pPr>
        <w:pStyle w:val="Body1"/>
        <w:spacing w:before="60"/>
        <w:ind w:firstLine="567"/>
        <w:jc w:val="both"/>
        <w:outlineLvl w:val="9"/>
        <w:rPr>
          <w:iCs/>
          <w:color w:val="auto"/>
          <w:szCs w:val="28"/>
          <w:lang w:val="es-ES"/>
        </w:rPr>
      </w:pPr>
      <w:r w:rsidRPr="00F41C2F">
        <w:rPr>
          <w:iCs/>
          <w:color w:val="auto"/>
          <w:szCs w:val="28"/>
          <w:lang w:val="es-ES"/>
        </w:rPr>
        <w:t xml:space="preserve">- Đơn xin hỗ trợ kinh phí của tổ chức, cá nhân; </w:t>
      </w:r>
    </w:p>
    <w:p w14:paraId="6B7F95EC" w14:textId="77777777" w:rsidR="00C87D70" w:rsidRPr="00F41C2F" w:rsidRDefault="00C87D70" w:rsidP="00B52E55">
      <w:pPr>
        <w:pStyle w:val="Body1"/>
        <w:spacing w:before="60"/>
        <w:ind w:firstLine="567"/>
        <w:jc w:val="both"/>
        <w:outlineLvl w:val="9"/>
        <w:rPr>
          <w:color w:val="auto"/>
          <w:szCs w:val="28"/>
        </w:rPr>
      </w:pPr>
      <w:r w:rsidRPr="00F41C2F">
        <w:rPr>
          <w:iCs/>
          <w:color w:val="auto"/>
          <w:szCs w:val="28"/>
          <w:lang w:val="es-ES"/>
        </w:rPr>
        <w:t xml:space="preserve">- </w:t>
      </w:r>
      <w:r w:rsidRPr="00F41C2F">
        <w:rPr>
          <w:color w:val="auto"/>
          <w:szCs w:val="28"/>
          <w:lang w:val="vi-VN"/>
        </w:rPr>
        <w:t>Hợp đồng</w:t>
      </w:r>
      <w:r w:rsidRPr="00F41C2F">
        <w:rPr>
          <w:color w:val="auto"/>
          <w:szCs w:val="28"/>
          <w:lang w:val="da-DK"/>
        </w:rPr>
        <w:t>; dự toán kinh phí (được cấp có thẩm quyền phê duyệt, đối với nội dung sử dụng kinh phí ngân sách tỉnh, Ủy ban nhân dân cấp huyện thẩm định);</w:t>
      </w:r>
      <w:r w:rsidRPr="00F41C2F">
        <w:rPr>
          <w:color w:val="auto"/>
          <w:szCs w:val="28"/>
          <w:lang w:val="vi-VN"/>
        </w:rPr>
        <w:t xml:space="preserve"> biên bản nghiệm thu </w:t>
      </w:r>
      <w:r w:rsidRPr="00F41C2F">
        <w:rPr>
          <w:color w:val="auto"/>
          <w:szCs w:val="28"/>
        </w:rPr>
        <w:t>(kèm các hồ sơ liên quan).</w:t>
      </w:r>
    </w:p>
    <w:p w14:paraId="18A7798B" w14:textId="77777777" w:rsidR="00C87D70" w:rsidRPr="00F41C2F" w:rsidRDefault="00C87D70" w:rsidP="00B52E55">
      <w:pPr>
        <w:pStyle w:val="Body1"/>
        <w:spacing w:before="60"/>
        <w:ind w:firstLine="567"/>
        <w:jc w:val="both"/>
        <w:outlineLvl w:val="9"/>
        <w:rPr>
          <w:color w:val="auto"/>
          <w:szCs w:val="28"/>
        </w:rPr>
      </w:pPr>
      <w:r w:rsidRPr="00F41C2F">
        <w:rPr>
          <w:color w:val="auto"/>
        </w:rPr>
        <w:t xml:space="preserve">- Biên bản nghiệm thu của UBND cấp huyện đối với các nội dung có sử dụng kinh phí hỗ trợ từ nguồn ngân sách tỉnh; Biên bản thẩm định kết quả nghiệm thu </w:t>
      </w:r>
      <w:r w:rsidRPr="00F41C2F">
        <w:rPr>
          <w:color w:val="auto"/>
          <w:lang w:val="vi-VN"/>
        </w:rPr>
        <w:t xml:space="preserve">của </w:t>
      </w:r>
      <w:r w:rsidRPr="00F41C2F">
        <w:rPr>
          <w:color w:val="auto"/>
        </w:rPr>
        <w:t xml:space="preserve">Đoàn liên ngành </w:t>
      </w:r>
      <w:r w:rsidRPr="00F41C2F">
        <w:rPr>
          <w:color w:val="auto"/>
          <w:lang w:val="vi-VN"/>
        </w:rPr>
        <w:t>c</w:t>
      </w:r>
      <w:r w:rsidRPr="00F41C2F">
        <w:rPr>
          <w:color w:val="auto"/>
        </w:rPr>
        <w:t>ấp tỉnh.</w:t>
      </w:r>
    </w:p>
    <w:p w14:paraId="6BEE983E" w14:textId="77777777" w:rsidR="000B22D8" w:rsidRPr="00F41C2F" w:rsidRDefault="000B22D8" w:rsidP="00B52E55">
      <w:pPr>
        <w:pStyle w:val="Body1"/>
        <w:spacing w:before="60"/>
        <w:ind w:firstLine="567"/>
        <w:jc w:val="both"/>
        <w:outlineLvl w:val="9"/>
        <w:rPr>
          <w:b/>
          <w:bCs/>
          <w:color w:val="auto"/>
          <w:lang w:val="da-DK"/>
        </w:rPr>
      </w:pPr>
      <w:r w:rsidRPr="00F41C2F">
        <w:rPr>
          <w:b/>
          <w:bCs/>
          <w:color w:val="auto"/>
          <w:lang w:val="da-DK"/>
        </w:rPr>
        <w:t>4.</w:t>
      </w:r>
      <w:r w:rsidR="00BF7D2C" w:rsidRPr="00F41C2F">
        <w:rPr>
          <w:b/>
          <w:bCs/>
          <w:color w:val="auto"/>
          <w:lang w:val="da-DK"/>
        </w:rPr>
        <w:t xml:space="preserve"> Thuê các điểm giới thiệu, bán hàng OCOP tại các huyện, tại các điểm dừng xe trong tỉnh</w:t>
      </w:r>
    </w:p>
    <w:p w14:paraId="3B537F0E" w14:textId="77777777" w:rsidR="00405A1D" w:rsidRPr="00F41C2F" w:rsidRDefault="00BF7D2C" w:rsidP="00B52E55">
      <w:pPr>
        <w:pStyle w:val="Body1"/>
        <w:spacing w:before="60"/>
        <w:ind w:firstLine="567"/>
        <w:jc w:val="both"/>
        <w:outlineLvl w:val="9"/>
        <w:rPr>
          <w:color w:val="auto"/>
          <w:lang w:val="da-DK"/>
        </w:rPr>
      </w:pPr>
      <w:r w:rsidRPr="00F41C2F">
        <w:rPr>
          <w:i/>
          <w:iCs/>
          <w:color w:val="auto"/>
          <w:lang w:val="da-DK"/>
        </w:rPr>
        <w:t>4.1 Nội dung:</w:t>
      </w:r>
      <w:r w:rsidRPr="00F41C2F">
        <w:rPr>
          <w:color w:val="auto"/>
          <w:lang w:val="da-DK"/>
        </w:rPr>
        <w:t xml:space="preserve"> </w:t>
      </w:r>
      <w:r w:rsidR="00D603C1" w:rsidRPr="00F41C2F">
        <w:rPr>
          <w:color w:val="auto"/>
          <w:lang w:val="da-DK"/>
        </w:rPr>
        <w:t>Hỗ trợ cho các tổ chức, cá nhân chi phí thuê các điểm giới thiệu, bán hàng OCOP tại các huyện, tại các điểm dừng xe trong tỉnh (</w:t>
      </w:r>
      <w:r w:rsidR="00D603C1" w:rsidRPr="00F41C2F">
        <w:rPr>
          <w:color w:val="auto"/>
          <w:spacing w:val="-2"/>
          <w:lang w:val="de-DE"/>
        </w:rPr>
        <w:t xml:space="preserve">điểm dừng xe trong tỉnh </w:t>
      </w:r>
      <w:r w:rsidR="00D603C1" w:rsidRPr="00F41C2F">
        <w:rPr>
          <w:color w:val="auto"/>
          <w:lang w:val="da-DK"/>
        </w:rPr>
        <w:t xml:space="preserve">có tối thiểu 20 mặt hàng của tỉnh tham gia Chương trình OCOP và </w:t>
      </w:r>
      <w:r w:rsidR="00D603C1" w:rsidRPr="00F41C2F">
        <w:rPr>
          <w:color w:val="auto"/>
          <w:lang w:val="da-DK"/>
        </w:rPr>
        <w:lastRenderedPageBreak/>
        <w:t>có</w:t>
      </w:r>
      <w:r w:rsidR="00D603C1" w:rsidRPr="00F41C2F">
        <w:rPr>
          <w:color w:val="auto"/>
        </w:rPr>
        <w:t xml:space="preserve"> văn bản thống nhất chọn điểm dừng xe của liên ngành: Sở Giao thông vận tải, </w:t>
      </w:r>
      <w:r w:rsidR="00D603C1" w:rsidRPr="00F41C2F">
        <w:rPr>
          <w:color w:val="auto"/>
          <w:lang w:val="da-DK"/>
        </w:rPr>
        <w:t>Sở Công thương và Văn phòng Điều phối nông thôn mới tỉnh), mức hỗ trợ 50% chi phí, tối đa 50 triệu/điểm/năm, thời gian hỗ trợ 02 năm.</w:t>
      </w:r>
    </w:p>
    <w:p w14:paraId="0D3E11BB" w14:textId="77777777" w:rsidR="00BF7D2C" w:rsidRPr="00F41C2F" w:rsidRDefault="00BF7D2C" w:rsidP="00B52E55">
      <w:pPr>
        <w:pStyle w:val="Body1"/>
        <w:spacing w:before="60"/>
        <w:ind w:firstLine="567"/>
        <w:jc w:val="both"/>
        <w:outlineLvl w:val="9"/>
        <w:rPr>
          <w:i/>
          <w:iCs/>
          <w:color w:val="auto"/>
          <w:lang w:val="da-DK"/>
        </w:rPr>
      </w:pPr>
      <w:r w:rsidRPr="00F41C2F">
        <w:rPr>
          <w:i/>
          <w:iCs/>
          <w:color w:val="auto"/>
          <w:lang w:val="da-DK"/>
        </w:rPr>
        <w:t>4.2 Hồ sơ:</w:t>
      </w:r>
    </w:p>
    <w:p w14:paraId="213AFE04" w14:textId="77777777" w:rsidR="00DB493D" w:rsidRPr="00F41C2F" w:rsidRDefault="00DB493D" w:rsidP="00B52E55">
      <w:pPr>
        <w:pStyle w:val="Body1"/>
        <w:spacing w:before="60"/>
        <w:ind w:firstLine="567"/>
        <w:jc w:val="both"/>
        <w:outlineLvl w:val="9"/>
        <w:rPr>
          <w:iCs/>
          <w:color w:val="auto"/>
          <w:szCs w:val="28"/>
          <w:lang w:val="es-ES"/>
        </w:rPr>
      </w:pPr>
      <w:r w:rsidRPr="00F41C2F">
        <w:rPr>
          <w:iCs/>
          <w:color w:val="auto"/>
          <w:szCs w:val="28"/>
          <w:lang w:val="es-ES"/>
        </w:rPr>
        <w:t xml:space="preserve">- Đơn xin hỗ trợ kinh phí của tổ chức, cá nhân; </w:t>
      </w:r>
    </w:p>
    <w:p w14:paraId="6F2F9313" w14:textId="77777777" w:rsidR="00DB493D" w:rsidRPr="00F41C2F" w:rsidRDefault="00DB493D" w:rsidP="00B52E55">
      <w:pPr>
        <w:pStyle w:val="Body1"/>
        <w:spacing w:before="60"/>
        <w:ind w:firstLine="567"/>
        <w:jc w:val="both"/>
        <w:outlineLvl w:val="9"/>
        <w:rPr>
          <w:color w:val="auto"/>
          <w:szCs w:val="28"/>
        </w:rPr>
      </w:pPr>
      <w:r w:rsidRPr="00F41C2F">
        <w:rPr>
          <w:iCs/>
          <w:color w:val="auto"/>
          <w:szCs w:val="28"/>
          <w:lang w:val="es-ES"/>
        </w:rPr>
        <w:t xml:space="preserve">- </w:t>
      </w:r>
      <w:r w:rsidRPr="00F41C2F">
        <w:rPr>
          <w:color w:val="auto"/>
          <w:szCs w:val="28"/>
          <w:lang w:val="vi-VN"/>
        </w:rPr>
        <w:t>Hợp đồng</w:t>
      </w:r>
      <w:r w:rsidRPr="00F41C2F">
        <w:rPr>
          <w:color w:val="auto"/>
          <w:szCs w:val="28"/>
        </w:rPr>
        <w:t xml:space="preserve"> thuê địa điểm</w:t>
      </w:r>
      <w:r w:rsidRPr="00F41C2F">
        <w:rPr>
          <w:color w:val="auto"/>
          <w:szCs w:val="28"/>
          <w:lang w:val="da-DK"/>
        </w:rPr>
        <w:t>;dự toán kinh phí (được cấp có thẩm quyền phê duyệt, đối với nội dung sử dụng kinh phí ngân sách tỉnh, Ủy ban nhân dân cấp huyện thẩm định);</w:t>
      </w:r>
      <w:r w:rsidRPr="00F41C2F">
        <w:rPr>
          <w:color w:val="auto"/>
          <w:szCs w:val="28"/>
          <w:lang w:val="vi-VN"/>
        </w:rPr>
        <w:t xml:space="preserve"> biên bản nghiệm thu </w:t>
      </w:r>
      <w:r w:rsidRPr="00F41C2F">
        <w:rPr>
          <w:color w:val="auto"/>
          <w:szCs w:val="28"/>
        </w:rPr>
        <w:t>(kèm các hồ sơ liên quan);</w:t>
      </w:r>
    </w:p>
    <w:p w14:paraId="0F2A45E1" w14:textId="77777777" w:rsidR="00DB493D" w:rsidRPr="00F41C2F" w:rsidRDefault="00DB493D" w:rsidP="00B52E55">
      <w:pPr>
        <w:pStyle w:val="Body1"/>
        <w:spacing w:before="60"/>
        <w:ind w:firstLine="567"/>
        <w:jc w:val="both"/>
        <w:outlineLvl w:val="9"/>
        <w:rPr>
          <w:color w:val="auto"/>
        </w:rPr>
      </w:pPr>
      <w:r w:rsidRPr="00F41C2F">
        <w:rPr>
          <w:color w:val="auto"/>
          <w:szCs w:val="28"/>
        </w:rPr>
        <w:t xml:space="preserve">- </w:t>
      </w:r>
      <w:r w:rsidRPr="00F41C2F">
        <w:rPr>
          <w:color w:val="auto"/>
        </w:rPr>
        <w:t xml:space="preserve">Biên bản nghiệm thu của UBND cấp huyện đối với các nội dung có sử dụng kinh phí hỗ trợ từ nguồn ngân sách tỉnh; Biên bản thẩm định kết quả nghiệm thu </w:t>
      </w:r>
      <w:r w:rsidRPr="00F41C2F">
        <w:rPr>
          <w:color w:val="auto"/>
          <w:lang w:val="vi-VN"/>
        </w:rPr>
        <w:t xml:space="preserve">của </w:t>
      </w:r>
      <w:r w:rsidRPr="00F41C2F">
        <w:rPr>
          <w:color w:val="auto"/>
        </w:rPr>
        <w:t xml:space="preserve">Đoàn liên ngành </w:t>
      </w:r>
      <w:r w:rsidRPr="00F41C2F">
        <w:rPr>
          <w:color w:val="auto"/>
          <w:lang w:val="vi-VN"/>
        </w:rPr>
        <w:t>c</w:t>
      </w:r>
      <w:r w:rsidRPr="00F41C2F">
        <w:rPr>
          <w:color w:val="auto"/>
        </w:rPr>
        <w:t>ấp tỉnh</w:t>
      </w:r>
    </w:p>
    <w:p w14:paraId="63C77385" w14:textId="77777777" w:rsidR="00A21FFF" w:rsidRPr="00F41C2F" w:rsidRDefault="004C3138" w:rsidP="00B52E55">
      <w:pPr>
        <w:tabs>
          <w:tab w:val="left" w:pos="709"/>
        </w:tabs>
        <w:spacing w:before="60" w:after="0"/>
        <w:ind w:firstLine="567"/>
        <w:rPr>
          <w:i w:val="0"/>
          <w:iCs w:val="0"/>
          <w:color w:val="auto"/>
          <w:lang w:val="it-IT"/>
        </w:rPr>
      </w:pPr>
      <w:r w:rsidRPr="00F41C2F">
        <w:rPr>
          <w:b/>
          <w:i w:val="0"/>
          <w:iCs w:val="0"/>
          <w:color w:val="auto"/>
          <w:lang w:val="it-IT"/>
        </w:rPr>
        <w:t xml:space="preserve">III. </w:t>
      </w:r>
      <w:r w:rsidRPr="00F41C2F">
        <w:rPr>
          <w:b/>
          <w:i w:val="0"/>
          <w:iCs w:val="0"/>
          <w:color w:val="auto"/>
        </w:rPr>
        <w:t>Chính sách đào tạo nguồn nhân lực</w:t>
      </w:r>
      <w:r w:rsidR="0086474B" w:rsidRPr="00F41C2F">
        <w:rPr>
          <w:i w:val="0"/>
          <w:iCs w:val="0"/>
          <w:color w:val="auto"/>
          <w:lang w:val="it-IT"/>
        </w:rPr>
        <w:t xml:space="preserve"> </w:t>
      </w:r>
      <w:r w:rsidR="0086474B" w:rsidRPr="00F41C2F">
        <w:rPr>
          <w:b/>
          <w:i w:val="0"/>
          <w:iCs w:val="0"/>
          <w:color w:val="auto"/>
        </w:rPr>
        <w:t>(</w:t>
      </w:r>
      <w:r w:rsidR="0086474B" w:rsidRPr="00F41C2F">
        <w:rPr>
          <w:color w:val="auto"/>
          <w:lang w:val="vi-VN"/>
        </w:rPr>
        <w:t xml:space="preserve">Thực hiện theo quy định tại Điều </w:t>
      </w:r>
      <w:r w:rsidR="0086474B" w:rsidRPr="00F41C2F">
        <w:rPr>
          <w:color w:val="auto"/>
        </w:rPr>
        <w:t xml:space="preserve">12 </w:t>
      </w:r>
      <w:r w:rsidR="0086474B" w:rsidRPr="00F41C2F">
        <w:rPr>
          <w:color w:val="auto"/>
          <w:lang w:val="vi-VN"/>
        </w:rPr>
        <w:t xml:space="preserve">Nghị quyết số </w:t>
      </w:r>
      <w:r w:rsidR="0086474B" w:rsidRPr="00F41C2F">
        <w:rPr>
          <w:color w:val="auto"/>
        </w:rPr>
        <w:t>123/2018</w:t>
      </w:r>
      <w:r w:rsidR="0086474B" w:rsidRPr="00F41C2F">
        <w:rPr>
          <w:color w:val="auto"/>
          <w:lang w:val="vi-VN"/>
        </w:rPr>
        <w:t>/NQ-HĐND của HĐND tỉnh</w:t>
      </w:r>
      <w:r w:rsidR="0086474B" w:rsidRPr="00F41C2F">
        <w:rPr>
          <w:color w:val="auto"/>
        </w:rPr>
        <w:t>).</w:t>
      </w:r>
    </w:p>
    <w:p w14:paraId="75A7AAA7" w14:textId="77777777" w:rsidR="00B81E23" w:rsidRPr="00F41C2F" w:rsidRDefault="00A21FFF" w:rsidP="00B52E55">
      <w:pPr>
        <w:tabs>
          <w:tab w:val="left" w:pos="709"/>
        </w:tabs>
        <w:spacing w:before="60" w:after="0"/>
        <w:ind w:firstLine="567"/>
        <w:rPr>
          <w:i w:val="0"/>
          <w:iCs w:val="0"/>
          <w:color w:val="auto"/>
        </w:rPr>
      </w:pPr>
      <w:r w:rsidRPr="00F41C2F">
        <w:rPr>
          <w:color w:val="auto"/>
          <w:lang w:val="it-IT"/>
        </w:rPr>
        <w:t>1. Nội dung:</w:t>
      </w:r>
      <w:r w:rsidRPr="00F41C2F">
        <w:rPr>
          <w:i w:val="0"/>
          <w:iCs w:val="0"/>
          <w:color w:val="auto"/>
          <w:lang w:val="it-IT"/>
        </w:rPr>
        <w:t xml:space="preserve"> </w:t>
      </w:r>
      <w:r w:rsidR="00995BE2" w:rsidRPr="00F41C2F">
        <w:rPr>
          <w:i w:val="0"/>
          <w:iCs w:val="0"/>
          <w:color w:val="auto"/>
        </w:rPr>
        <w:t>Hỗ trợ kinh phí gửi đi đào tạo quản trị, khởi nghiệp, đào tạo nghề cho lao động của các doanh nghiệp, hợp tác xã, tổ hợp tác, hộ gia đình có sản phẩm tham gia Chương trình OCOP, mức hỗ trợ 100% kinh phí, tối đa 100 triệu đồng/tổ chức, 15 triệu đồng/cá nhân. Các cá nhân thuộc đối tượng được gửi đi đào tạo được cơ quan có thẩm quyền gửi đi đào tạo (ở cấp nào do cấp đó phê duyệt).</w:t>
      </w:r>
    </w:p>
    <w:p w14:paraId="3C4AB3BE" w14:textId="77777777" w:rsidR="00A21FFF" w:rsidRPr="00F41C2F" w:rsidRDefault="00A21FFF" w:rsidP="00B52E55">
      <w:pPr>
        <w:spacing w:before="60" w:after="0"/>
        <w:ind w:firstLine="567"/>
        <w:rPr>
          <w:color w:val="auto"/>
        </w:rPr>
      </w:pPr>
      <w:r w:rsidRPr="00F41C2F">
        <w:rPr>
          <w:color w:val="auto"/>
          <w:lang w:val="it-IT"/>
        </w:rPr>
        <w:t>2.</w:t>
      </w:r>
      <w:r w:rsidRPr="00F41C2F">
        <w:rPr>
          <w:color w:val="auto"/>
        </w:rPr>
        <w:t xml:space="preserve"> Hồ sơ:</w:t>
      </w:r>
    </w:p>
    <w:p w14:paraId="18DE493B" w14:textId="77777777" w:rsidR="005005FD" w:rsidRPr="00F41C2F" w:rsidRDefault="005005FD" w:rsidP="00B52E55">
      <w:pPr>
        <w:pStyle w:val="Body1"/>
        <w:spacing w:before="60"/>
        <w:ind w:firstLine="567"/>
        <w:jc w:val="both"/>
        <w:outlineLvl w:val="9"/>
        <w:rPr>
          <w:iCs/>
          <w:color w:val="auto"/>
          <w:szCs w:val="28"/>
          <w:lang w:val="es-ES"/>
        </w:rPr>
      </w:pPr>
      <w:r w:rsidRPr="00F41C2F">
        <w:rPr>
          <w:iCs/>
          <w:color w:val="auto"/>
          <w:szCs w:val="28"/>
          <w:lang w:val="es-ES"/>
        </w:rPr>
        <w:t xml:space="preserve">- Đơn xin hỗ trợ kinh phí của tổ chức, cá nhân; </w:t>
      </w:r>
    </w:p>
    <w:p w14:paraId="22AC21AB" w14:textId="77777777" w:rsidR="005005FD" w:rsidRPr="00F41C2F" w:rsidRDefault="005005FD" w:rsidP="00B52E55">
      <w:pPr>
        <w:pStyle w:val="Body1"/>
        <w:spacing w:before="60"/>
        <w:ind w:firstLine="567"/>
        <w:jc w:val="both"/>
        <w:outlineLvl w:val="9"/>
        <w:rPr>
          <w:color w:val="auto"/>
          <w:szCs w:val="28"/>
        </w:rPr>
      </w:pPr>
      <w:r w:rsidRPr="00F41C2F">
        <w:rPr>
          <w:iCs/>
          <w:color w:val="auto"/>
          <w:szCs w:val="28"/>
          <w:lang w:val="es-ES"/>
        </w:rPr>
        <w:t xml:space="preserve">- </w:t>
      </w:r>
      <w:r w:rsidRPr="00F41C2F">
        <w:rPr>
          <w:color w:val="auto"/>
          <w:szCs w:val="28"/>
          <w:lang w:val="vi-VN"/>
        </w:rPr>
        <w:t>Hợp đồng</w:t>
      </w:r>
      <w:r w:rsidRPr="00F41C2F">
        <w:rPr>
          <w:color w:val="auto"/>
          <w:szCs w:val="28"/>
        </w:rPr>
        <w:t xml:space="preserve"> thuê địa điểm</w:t>
      </w:r>
      <w:r w:rsidRPr="00F41C2F">
        <w:rPr>
          <w:color w:val="auto"/>
          <w:szCs w:val="28"/>
          <w:lang w:val="da-DK"/>
        </w:rPr>
        <w:t>;dự toán kinh phí (được cấp có thẩm quyền phê duyệt, đối với nội dung sử dụng kinh phí ngân sách tỉnh, Ủy ban nhân dân cấp huyện thẩm định);</w:t>
      </w:r>
      <w:r w:rsidRPr="00F41C2F">
        <w:rPr>
          <w:color w:val="auto"/>
          <w:szCs w:val="28"/>
          <w:lang w:val="vi-VN"/>
        </w:rPr>
        <w:t xml:space="preserve"> biên bản nghiệm thu </w:t>
      </w:r>
      <w:r w:rsidRPr="00F41C2F">
        <w:rPr>
          <w:color w:val="auto"/>
          <w:szCs w:val="28"/>
        </w:rPr>
        <w:t>(kèm các hồ sơ liên quan);</w:t>
      </w:r>
    </w:p>
    <w:p w14:paraId="409470AB" w14:textId="77777777" w:rsidR="005005FD" w:rsidRPr="00F41C2F" w:rsidRDefault="005005FD" w:rsidP="00B52E55">
      <w:pPr>
        <w:pStyle w:val="Body1"/>
        <w:spacing w:before="60"/>
        <w:ind w:firstLine="567"/>
        <w:jc w:val="both"/>
        <w:outlineLvl w:val="9"/>
        <w:rPr>
          <w:color w:val="auto"/>
          <w:szCs w:val="28"/>
          <w:lang w:val="vi-VN"/>
        </w:rPr>
      </w:pPr>
      <w:r w:rsidRPr="00F41C2F">
        <w:rPr>
          <w:iCs/>
          <w:color w:val="auto"/>
          <w:szCs w:val="28"/>
          <w:lang w:val="es-ES"/>
        </w:rPr>
        <w:t xml:space="preserve">- Quyết định cử đối tượng đi đào tạo của cơ quan có thẩm quyền; </w:t>
      </w:r>
      <w:r w:rsidRPr="00F41C2F">
        <w:rPr>
          <w:color w:val="auto"/>
          <w:szCs w:val="28"/>
        </w:rPr>
        <w:t>Chứng nhận (hoặc chứng chỉ) được đơn vị đào tạo cấp sau khi hoàn thành khóa đào tạo (Bản sao có chứng thực) và kèm theo h</w:t>
      </w:r>
      <w:r w:rsidRPr="00F41C2F">
        <w:rPr>
          <w:color w:val="auto"/>
          <w:szCs w:val="28"/>
          <w:lang w:val="vi-VN"/>
        </w:rPr>
        <w:t xml:space="preserve">óa đơn </w:t>
      </w:r>
      <w:r w:rsidRPr="00F41C2F">
        <w:rPr>
          <w:color w:val="auto"/>
          <w:szCs w:val="28"/>
        </w:rPr>
        <w:t>chứng từ hợp lệ</w:t>
      </w:r>
      <w:r w:rsidRPr="00F41C2F">
        <w:rPr>
          <w:color w:val="auto"/>
          <w:szCs w:val="28"/>
          <w:lang w:val="vi-VN"/>
        </w:rPr>
        <w:t xml:space="preserve"> để xác định chi phí</w:t>
      </w:r>
      <w:r w:rsidRPr="00F41C2F">
        <w:rPr>
          <w:color w:val="auto"/>
          <w:szCs w:val="28"/>
        </w:rPr>
        <w:t xml:space="preserve"> tính hỗ trợ</w:t>
      </w:r>
      <w:r w:rsidRPr="00F41C2F">
        <w:rPr>
          <w:color w:val="auto"/>
          <w:szCs w:val="28"/>
          <w:lang w:val="vi-VN"/>
        </w:rPr>
        <w:t>.</w:t>
      </w:r>
    </w:p>
    <w:p w14:paraId="19B317E8" w14:textId="77777777" w:rsidR="005005FD" w:rsidRPr="00F41C2F" w:rsidRDefault="005005FD" w:rsidP="00B52E55">
      <w:pPr>
        <w:pStyle w:val="Body1"/>
        <w:spacing w:before="60"/>
        <w:ind w:firstLine="567"/>
        <w:jc w:val="both"/>
        <w:outlineLvl w:val="9"/>
        <w:rPr>
          <w:color w:val="auto"/>
          <w:szCs w:val="28"/>
          <w:lang w:val="vi-VN"/>
        </w:rPr>
      </w:pPr>
      <w:r w:rsidRPr="00F41C2F">
        <w:rPr>
          <w:color w:val="auto"/>
        </w:rPr>
        <w:t xml:space="preserve">- Văn bản nghiệm thu của UBND cấp huyện đối với các nội dung có sử dụng kinh phí hỗ trợ từ nguồn ngân sách tỉnh văn bản, thẩm định kết quả nghiệm thu </w:t>
      </w:r>
      <w:r w:rsidRPr="00F41C2F">
        <w:rPr>
          <w:color w:val="auto"/>
          <w:lang w:val="vi-VN"/>
        </w:rPr>
        <w:t xml:space="preserve">của </w:t>
      </w:r>
      <w:r w:rsidRPr="00F41C2F">
        <w:rPr>
          <w:color w:val="auto"/>
        </w:rPr>
        <w:t xml:space="preserve">Đoàn liên ngành </w:t>
      </w:r>
      <w:r w:rsidRPr="00F41C2F">
        <w:rPr>
          <w:color w:val="auto"/>
          <w:lang w:val="vi-VN"/>
        </w:rPr>
        <w:t>c</w:t>
      </w:r>
      <w:r w:rsidRPr="00F41C2F">
        <w:rPr>
          <w:color w:val="auto"/>
        </w:rPr>
        <w:t>ấp tỉnh</w:t>
      </w:r>
    </w:p>
    <w:p w14:paraId="06A8D336" w14:textId="77777777" w:rsidR="0088338C" w:rsidRPr="00F41C2F" w:rsidRDefault="004C3138" w:rsidP="00B52E55">
      <w:pPr>
        <w:tabs>
          <w:tab w:val="left" w:pos="709"/>
        </w:tabs>
        <w:spacing w:before="60" w:after="0"/>
        <w:ind w:firstLine="567"/>
        <w:rPr>
          <w:i w:val="0"/>
          <w:iCs w:val="0"/>
          <w:color w:val="auto"/>
          <w:lang w:val="it-IT"/>
        </w:rPr>
      </w:pPr>
      <w:r w:rsidRPr="00F41C2F">
        <w:rPr>
          <w:b/>
          <w:i w:val="0"/>
          <w:iCs w:val="0"/>
          <w:color w:val="auto"/>
          <w:lang w:val="it-IT"/>
        </w:rPr>
        <w:t xml:space="preserve">IV. </w:t>
      </w:r>
      <w:r w:rsidRPr="00F41C2F">
        <w:rPr>
          <w:b/>
          <w:i w:val="0"/>
          <w:iCs w:val="0"/>
          <w:color w:val="auto"/>
        </w:rPr>
        <w:t>Chính sách thưởng cho các tổ chức, cá nhân có sản phẩm đạt 3-5 sao của chương trình OCOP</w:t>
      </w:r>
      <w:r w:rsidR="0088338C" w:rsidRPr="00F41C2F">
        <w:rPr>
          <w:i w:val="0"/>
          <w:iCs w:val="0"/>
          <w:color w:val="auto"/>
          <w:lang w:val="it-IT"/>
        </w:rPr>
        <w:t xml:space="preserve"> </w:t>
      </w:r>
      <w:r w:rsidR="0088338C" w:rsidRPr="00F41C2F">
        <w:rPr>
          <w:b/>
          <w:i w:val="0"/>
          <w:iCs w:val="0"/>
          <w:color w:val="auto"/>
        </w:rPr>
        <w:t>(</w:t>
      </w:r>
      <w:r w:rsidR="0088338C" w:rsidRPr="00F41C2F">
        <w:rPr>
          <w:color w:val="auto"/>
          <w:lang w:val="vi-VN"/>
        </w:rPr>
        <w:t xml:space="preserve">Thực hiện theo quy định tại Điều </w:t>
      </w:r>
      <w:r w:rsidR="0088338C" w:rsidRPr="00F41C2F">
        <w:rPr>
          <w:color w:val="auto"/>
        </w:rPr>
        <w:t xml:space="preserve">11 </w:t>
      </w:r>
      <w:r w:rsidR="0088338C" w:rsidRPr="00F41C2F">
        <w:rPr>
          <w:color w:val="auto"/>
          <w:lang w:val="vi-VN"/>
        </w:rPr>
        <w:t xml:space="preserve">Nghị quyết số </w:t>
      </w:r>
      <w:r w:rsidR="0088338C" w:rsidRPr="00F41C2F">
        <w:rPr>
          <w:color w:val="auto"/>
        </w:rPr>
        <w:t>123/2018</w:t>
      </w:r>
      <w:r w:rsidR="0088338C" w:rsidRPr="00F41C2F">
        <w:rPr>
          <w:color w:val="auto"/>
          <w:lang w:val="vi-VN"/>
        </w:rPr>
        <w:t>/NQ-HĐND của HĐND tỉnh</w:t>
      </w:r>
      <w:r w:rsidR="0088338C" w:rsidRPr="00F41C2F">
        <w:rPr>
          <w:color w:val="auto"/>
        </w:rPr>
        <w:t>).</w:t>
      </w:r>
    </w:p>
    <w:p w14:paraId="15BB6D60" w14:textId="77777777" w:rsidR="004B1D12" w:rsidRPr="00F41C2F" w:rsidRDefault="0088338C" w:rsidP="00B52E55">
      <w:pPr>
        <w:tabs>
          <w:tab w:val="left" w:pos="709"/>
        </w:tabs>
        <w:spacing w:before="60" w:after="0"/>
        <w:ind w:firstLine="567"/>
        <w:rPr>
          <w:i w:val="0"/>
          <w:iCs w:val="0"/>
          <w:color w:val="auto"/>
          <w:lang w:val="pt-BR"/>
        </w:rPr>
      </w:pPr>
      <w:r w:rsidRPr="00F41C2F">
        <w:rPr>
          <w:color w:val="auto"/>
          <w:lang w:val="pt-BR"/>
        </w:rPr>
        <w:t>1. Nội dung:</w:t>
      </w:r>
      <w:r w:rsidRPr="00F41C2F">
        <w:rPr>
          <w:i w:val="0"/>
          <w:iCs w:val="0"/>
          <w:color w:val="auto"/>
          <w:lang w:val="pt-BR"/>
        </w:rPr>
        <w:t xml:space="preserve"> </w:t>
      </w:r>
      <w:r w:rsidR="004B1D12" w:rsidRPr="00F41C2F">
        <w:rPr>
          <w:i w:val="0"/>
          <w:iCs w:val="0"/>
          <w:color w:val="auto"/>
          <w:lang w:val="pt-BR"/>
        </w:rPr>
        <w:t xml:space="preserve">Các tổ chức, cá nhân có </w:t>
      </w:r>
      <w:r w:rsidR="004B1D12" w:rsidRPr="00F41C2F">
        <w:rPr>
          <w:i w:val="0"/>
          <w:iCs w:val="0"/>
          <w:color w:val="auto"/>
        </w:rPr>
        <w:t>sản phẩm tham gia Chương trình OCOP đạt tiêu chuẩn, được UBND tỉnh công nhận: Hạng 5 sao</w:t>
      </w:r>
      <w:r w:rsidR="004B1D12" w:rsidRPr="00F41C2F">
        <w:rPr>
          <w:i w:val="0"/>
          <w:iCs w:val="0"/>
          <w:color w:val="auto"/>
          <w:lang w:val="da-DK"/>
        </w:rPr>
        <w:t xml:space="preserve"> thưởng 70 triệu đồng/sản phẩm, h</w:t>
      </w:r>
      <w:r w:rsidR="004B1D12" w:rsidRPr="00F41C2F">
        <w:rPr>
          <w:i w:val="0"/>
          <w:iCs w:val="0"/>
          <w:color w:val="auto"/>
          <w:lang w:val="vi-VN"/>
        </w:rPr>
        <w:t xml:space="preserve">ạng 4 sao </w:t>
      </w:r>
      <w:r w:rsidR="004B1D12" w:rsidRPr="00F41C2F">
        <w:rPr>
          <w:i w:val="0"/>
          <w:iCs w:val="0"/>
          <w:color w:val="auto"/>
          <w:lang w:val="da-DK"/>
        </w:rPr>
        <w:t>thưởng 50 triệu đồng/sản phẩm, h</w:t>
      </w:r>
      <w:r w:rsidR="004B1D12" w:rsidRPr="00F41C2F">
        <w:rPr>
          <w:i w:val="0"/>
          <w:iCs w:val="0"/>
          <w:color w:val="auto"/>
          <w:lang w:val="vi-VN"/>
        </w:rPr>
        <w:t xml:space="preserve">ạng 3 sao </w:t>
      </w:r>
      <w:r w:rsidR="004B1D12" w:rsidRPr="00F41C2F">
        <w:rPr>
          <w:i w:val="0"/>
          <w:iCs w:val="0"/>
          <w:color w:val="auto"/>
          <w:lang w:val="da-DK"/>
        </w:rPr>
        <w:t>thưởng 30 triệu đồng/sản phẩm. Ngoài ra còn được hỗ trợ xúc tiến thương mại thông qua các chương trình, hoạt động xúc tiến thương mại của huyện, tỉnh, trung ương.</w:t>
      </w:r>
    </w:p>
    <w:p w14:paraId="525FBC8A" w14:textId="77777777" w:rsidR="005D3B30" w:rsidRPr="00F41C2F" w:rsidRDefault="005D3B30" w:rsidP="00B52E55">
      <w:pPr>
        <w:tabs>
          <w:tab w:val="left" w:pos="709"/>
        </w:tabs>
        <w:spacing w:before="60" w:after="0"/>
        <w:ind w:firstLine="567"/>
        <w:rPr>
          <w:color w:val="auto"/>
          <w:lang w:val="da-DK"/>
        </w:rPr>
      </w:pPr>
      <w:r w:rsidRPr="00F41C2F">
        <w:rPr>
          <w:color w:val="auto"/>
          <w:lang w:val="pt-BR"/>
        </w:rPr>
        <w:t>2.</w:t>
      </w:r>
      <w:r w:rsidRPr="00F41C2F">
        <w:rPr>
          <w:color w:val="auto"/>
          <w:lang w:val="da-DK"/>
        </w:rPr>
        <w:t xml:space="preserve"> Hồ sơ</w:t>
      </w:r>
    </w:p>
    <w:p w14:paraId="3DD0CA9B" w14:textId="77777777" w:rsidR="00D30064" w:rsidRPr="00F41C2F" w:rsidRDefault="00D30064" w:rsidP="00B52E55">
      <w:pPr>
        <w:spacing w:before="60" w:after="0"/>
        <w:ind w:firstLine="567"/>
        <w:rPr>
          <w:i w:val="0"/>
          <w:iCs w:val="0"/>
          <w:color w:val="auto"/>
        </w:rPr>
      </w:pPr>
      <w:r w:rsidRPr="00F41C2F">
        <w:rPr>
          <w:i w:val="0"/>
          <w:iCs w:val="0"/>
          <w:color w:val="auto"/>
        </w:rPr>
        <w:lastRenderedPageBreak/>
        <w:t>Trên cơ sở Quyết định công nhận và xếp hạng sản phẩm OCOP của UBND tỉnh, UBND cấp huyện lập danh sách gửi Sở Tài chính đề nghị cấp kinh phí thưởng cho các chủ cơ sở.</w:t>
      </w:r>
    </w:p>
    <w:p w14:paraId="0DF9794C" w14:textId="77777777" w:rsidR="00C55067" w:rsidRPr="00F41C2F" w:rsidRDefault="00485F46" w:rsidP="00B52E55">
      <w:pPr>
        <w:pStyle w:val="Body1"/>
        <w:spacing w:before="60"/>
        <w:ind w:firstLine="567"/>
        <w:jc w:val="both"/>
        <w:outlineLvl w:val="9"/>
        <w:rPr>
          <w:b/>
          <w:bCs/>
          <w:color w:val="auto"/>
          <w:szCs w:val="28"/>
          <w:lang w:val="nl-NL"/>
        </w:rPr>
      </w:pPr>
      <w:r w:rsidRPr="00F41C2F">
        <w:rPr>
          <w:b/>
          <w:bCs/>
          <w:color w:val="auto"/>
          <w:szCs w:val="28"/>
          <w:lang w:val="nl-NL"/>
        </w:rPr>
        <w:t>B.</w:t>
      </w:r>
      <w:r w:rsidR="00C55067" w:rsidRPr="00F41C2F">
        <w:rPr>
          <w:b/>
          <w:bCs/>
          <w:color w:val="auto"/>
          <w:szCs w:val="28"/>
          <w:lang w:val="nl-NL"/>
        </w:rPr>
        <w:t xml:space="preserve"> </w:t>
      </w:r>
      <w:r w:rsidR="00F75225" w:rsidRPr="00F41C2F">
        <w:rPr>
          <w:b/>
          <w:bCs/>
          <w:color w:val="auto"/>
          <w:szCs w:val="28"/>
          <w:lang w:val="nl-NL"/>
        </w:rPr>
        <w:t>QUY TRÌNH THỰC HIỆN</w:t>
      </w:r>
    </w:p>
    <w:p w14:paraId="36AF1C0C" w14:textId="77777777" w:rsidR="005B39C2" w:rsidRPr="00F41C2F" w:rsidRDefault="005B39C2" w:rsidP="00B52E55">
      <w:pPr>
        <w:pStyle w:val="Body1"/>
        <w:spacing w:before="60"/>
        <w:ind w:firstLine="567"/>
        <w:jc w:val="both"/>
        <w:outlineLvl w:val="9"/>
        <w:rPr>
          <w:color w:val="auto"/>
          <w:szCs w:val="28"/>
        </w:rPr>
      </w:pPr>
      <w:bookmarkStart w:id="16" w:name="_Hlk31609216"/>
      <w:r w:rsidRPr="00F41C2F">
        <w:rPr>
          <w:color w:val="auto"/>
          <w:szCs w:val="28"/>
        </w:rPr>
        <w:t>- Sau khi tổ chức, cá nhân được xét chọn tham gia chương trình OCOP, gửi văn bản chấp thuận tham gia Chương trình và nội dung đề nghị hưởng chính sách về UBND xã;</w:t>
      </w:r>
    </w:p>
    <w:p w14:paraId="76D3BE1D" w14:textId="77777777" w:rsidR="005B39C2" w:rsidRPr="00F41C2F" w:rsidRDefault="005B39C2" w:rsidP="00B52E55">
      <w:pPr>
        <w:pStyle w:val="NormalWeb"/>
        <w:spacing w:before="60" w:beforeAutospacing="0" w:after="0" w:afterAutospacing="0"/>
        <w:ind w:firstLine="567"/>
        <w:jc w:val="both"/>
        <w:rPr>
          <w:sz w:val="28"/>
          <w:szCs w:val="28"/>
        </w:rPr>
      </w:pPr>
      <w:r w:rsidRPr="00F41C2F">
        <w:rPr>
          <w:sz w:val="28"/>
          <w:szCs w:val="28"/>
        </w:rPr>
        <w:t xml:space="preserve">- UBND cấp xã tổng hợp danh sách các tổ chức, cá nhân gửi UBND cấp huyện (qua Văn phòng Điều phối nông thôn mới cấp huyện); </w:t>
      </w:r>
    </w:p>
    <w:p w14:paraId="343162DC" w14:textId="77777777" w:rsidR="005B39C2" w:rsidRPr="00F41C2F" w:rsidRDefault="005B39C2" w:rsidP="00B52E55">
      <w:pPr>
        <w:pStyle w:val="Body1"/>
        <w:spacing w:before="60"/>
        <w:ind w:firstLine="567"/>
        <w:jc w:val="both"/>
        <w:outlineLvl w:val="9"/>
        <w:rPr>
          <w:iCs/>
          <w:color w:val="auto"/>
          <w:szCs w:val="28"/>
          <w:lang w:val="es-ES"/>
        </w:rPr>
      </w:pPr>
      <w:r w:rsidRPr="00F41C2F">
        <w:rPr>
          <w:color w:val="auto"/>
          <w:szCs w:val="28"/>
        </w:rPr>
        <w:t>- Sau khi các tổ chức, cá nhân thực hiện hoàn thành nội dung công việc thuộc đối tượng được hưởng chính sách, gửi hồ sơ đề nghị hỗ trợ về UBND cấp xã</w:t>
      </w:r>
      <w:r w:rsidRPr="00F41C2F">
        <w:rPr>
          <w:iCs/>
          <w:color w:val="auto"/>
          <w:szCs w:val="28"/>
          <w:lang w:val="es-ES"/>
        </w:rPr>
        <w:t xml:space="preserve"> (gồm: đơn xin hỗ trợ kinh phí của tổ chức, cá nhân; h</w:t>
      </w:r>
      <w:r w:rsidRPr="00F41C2F">
        <w:rPr>
          <w:color w:val="auto"/>
          <w:szCs w:val="28"/>
          <w:lang w:val="vi-VN"/>
        </w:rPr>
        <w:t>ợp đồng</w:t>
      </w:r>
      <w:r w:rsidRPr="00F41C2F">
        <w:rPr>
          <w:color w:val="auto"/>
          <w:szCs w:val="28"/>
          <w:lang w:val="da-DK"/>
        </w:rPr>
        <w:t xml:space="preserve">; dự toán kinh phí được cấp có thẩm quyền phê duyệt (đối với nội dung sử dụng kinh phí ngân sách tỉnh, Ủy ban nhân dân cấp huyện thẩm định) và các hồ sơ liên quan). </w:t>
      </w:r>
      <w:r w:rsidRPr="00F41C2F">
        <w:rPr>
          <w:color w:val="auto"/>
          <w:szCs w:val="28"/>
        </w:rPr>
        <w:t>UBND cấp xã tổng hợp gửi UBND cấp huyện nghiệm thu;UBND cấp huyện tổng hợp kết quả gửi Văn phòng Điều phối nông thôn mới tỉnh.</w:t>
      </w:r>
    </w:p>
    <w:p w14:paraId="65AA635E" w14:textId="77777777" w:rsidR="005B39C2" w:rsidRPr="00F41C2F" w:rsidRDefault="005B39C2" w:rsidP="00B52E55">
      <w:pPr>
        <w:pStyle w:val="NormalWeb"/>
        <w:spacing w:before="60" w:beforeAutospacing="0" w:after="0" w:afterAutospacing="0"/>
        <w:ind w:firstLine="567"/>
        <w:jc w:val="both"/>
        <w:rPr>
          <w:sz w:val="28"/>
          <w:szCs w:val="28"/>
        </w:rPr>
      </w:pPr>
      <w:r w:rsidRPr="00F41C2F">
        <w:rPr>
          <w:sz w:val="28"/>
          <w:szCs w:val="28"/>
        </w:rPr>
        <w:t>- Văn phòng Điều phối nông thôn mới tỉnh chủ trì, phối hợp các sở, ngành liên quan thẩm định kết quả nghiệm thu của UBND cấp huyện; sau khi có kết quả thẩm định của liên ngành, UBND cấp huyện ban hành Quyết định hỗ trợ kinh phí.</w:t>
      </w:r>
    </w:p>
    <w:p w14:paraId="54B2F7FF" w14:textId="77777777" w:rsidR="005B39C2" w:rsidRPr="00F41C2F" w:rsidRDefault="005B39C2" w:rsidP="00B52E55">
      <w:pPr>
        <w:tabs>
          <w:tab w:val="left" w:pos="709"/>
        </w:tabs>
        <w:spacing w:before="60" w:after="0"/>
        <w:ind w:firstLine="567"/>
        <w:rPr>
          <w:color w:val="auto"/>
          <w:lang w:val="it-IT"/>
        </w:rPr>
      </w:pPr>
      <w:r w:rsidRPr="00F41C2F">
        <w:rPr>
          <w:color w:val="auto"/>
          <w:lang w:val="it-IT"/>
        </w:rPr>
        <w:t xml:space="preserve">* Riêng đối với nội dung </w:t>
      </w:r>
      <w:r w:rsidRPr="00F41C2F">
        <w:rPr>
          <w:color w:val="auto"/>
        </w:rPr>
        <w:t>sách thưởng cho các tổ chức, cá nhân có sản phẩm đạt 3-5 sao của chương trình OCOP, quy trình thực hiện như sau: Sau khi UBND tỉnh ban hành quyết định công nhận sản phẩm</w:t>
      </w:r>
      <w:r w:rsidR="00206A82" w:rsidRPr="00F41C2F">
        <w:rPr>
          <w:color w:val="auto"/>
        </w:rPr>
        <w:t xml:space="preserve"> </w:t>
      </w:r>
      <w:r w:rsidRPr="00F41C2F">
        <w:rPr>
          <w:color w:val="auto"/>
        </w:rPr>
        <w:t>đạt tiêu chuẩn OCOP (Hạng 3 sao, Hạng 4 sao hoặc Hạng 5 sao)</w:t>
      </w:r>
      <w:r w:rsidR="00206A82" w:rsidRPr="00F41C2F">
        <w:rPr>
          <w:color w:val="auto"/>
        </w:rPr>
        <w:t xml:space="preserve">, </w:t>
      </w:r>
      <w:r w:rsidRPr="00F41C2F">
        <w:rPr>
          <w:color w:val="auto"/>
        </w:rPr>
        <w:t>Sở Tài chính tham mưu chuyển kinh phí về cấp huyện chi trả.</w:t>
      </w:r>
    </w:p>
    <w:bookmarkEnd w:id="16"/>
    <w:p w14:paraId="038FFC1E" w14:textId="3093D0C5" w:rsidR="001765D7" w:rsidRDefault="001765D7" w:rsidP="00B52E55">
      <w:pPr>
        <w:tabs>
          <w:tab w:val="left" w:pos="709"/>
        </w:tabs>
        <w:spacing w:before="60" w:after="0"/>
        <w:ind w:firstLine="567"/>
        <w:rPr>
          <w:rFonts w:eastAsia="Times New Roman"/>
          <w:color w:val="auto"/>
          <w:shd w:val="clear" w:color="auto" w:fill="auto"/>
          <w:lang w:val="en-US" w:eastAsia="vi-VN"/>
        </w:rPr>
      </w:pPr>
    </w:p>
    <w:p w14:paraId="31BCE118" w14:textId="36143328" w:rsidR="003F0B14" w:rsidRDefault="003F0B14" w:rsidP="00B52E55">
      <w:pPr>
        <w:tabs>
          <w:tab w:val="left" w:pos="709"/>
        </w:tabs>
        <w:spacing w:before="60" w:after="0"/>
        <w:ind w:firstLine="567"/>
        <w:rPr>
          <w:rFonts w:eastAsia="Times New Roman"/>
          <w:color w:val="auto"/>
          <w:shd w:val="clear" w:color="auto" w:fill="auto"/>
          <w:lang w:val="en-US" w:eastAsia="vi-VN"/>
        </w:rPr>
      </w:pPr>
    </w:p>
    <w:p w14:paraId="3FFB4C6A" w14:textId="26AF51E8" w:rsidR="003F0B14" w:rsidRDefault="003F0B14" w:rsidP="00B52E55">
      <w:pPr>
        <w:tabs>
          <w:tab w:val="left" w:pos="709"/>
        </w:tabs>
        <w:spacing w:before="60" w:after="0"/>
        <w:ind w:firstLine="567"/>
        <w:rPr>
          <w:rFonts w:eastAsia="Times New Roman"/>
          <w:color w:val="auto"/>
          <w:shd w:val="clear" w:color="auto" w:fill="auto"/>
          <w:lang w:val="en-US" w:eastAsia="vi-VN"/>
        </w:rPr>
      </w:pPr>
    </w:p>
    <w:p w14:paraId="2EE5EB21" w14:textId="457A0D28" w:rsidR="003F0B14" w:rsidRDefault="003F0B14" w:rsidP="00B52E55">
      <w:pPr>
        <w:tabs>
          <w:tab w:val="left" w:pos="709"/>
        </w:tabs>
        <w:spacing w:before="60" w:after="0"/>
        <w:ind w:firstLine="567"/>
        <w:rPr>
          <w:rFonts w:eastAsia="Times New Roman"/>
          <w:color w:val="auto"/>
          <w:shd w:val="clear" w:color="auto" w:fill="auto"/>
          <w:lang w:val="en-US" w:eastAsia="vi-VN"/>
        </w:rPr>
      </w:pPr>
    </w:p>
    <w:p w14:paraId="76578BE6" w14:textId="179EE4A1" w:rsidR="003F0B14" w:rsidRDefault="003F0B14" w:rsidP="00B52E55">
      <w:pPr>
        <w:tabs>
          <w:tab w:val="left" w:pos="709"/>
        </w:tabs>
        <w:spacing w:before="60" w:after="0"/>
        <w:ind w:firstLine="567"/>
        <w:rPr>
          <w:rFonts w:eastAsia="Times New Roman"/>
          <w:color w:val="auto"/>
          <w:shd w:val="clear" w:color="auto" w:fill="auto"/>
          <w:lang w:val="en-US" w:eastAsia="vi-VN"/>
        </w:rPr>
      </w:pPr>
    </w:p>
    <w:p w14:paraId="45B5A185" w14:textId="64024B86" w:rsidR="003F0B14" w:rsidRDefault="003F0B14" w:rsidP="00B52E55">
      <w:pPr>
        <w:tabs>
          <w:tab w:val="left" w:pos="709"/>
        </w:tabs>
        <w:spacing w:before="60" w:after="0"/>
        <w:ind w:firstLine="567"/>
        <w:rPr>
          <w:rFonts w:eastAsia="Times New Roman"/>
          <w:color w:val="auto"/>
          <w:shd w:val="clear" w:color="auto" w:fill="auto"/>
          <w:lang w:val="en-US" w:eastAsia="vi-VN"/>
        </w:rPr>
      </w:pPr>
    </w:p>
    <w:p w14:paraId="47183636" w14:textId="06E489FE" w:rsidR="003F0B14" w:rsidRDefault="003F0B14" w:rsidP="00B52E55">
      <w:pPr>
        <w:tabs>
          <w:tab w:val="left" w:pos="709"/>
        </w:tabs>
        <w:spacing w:before="60" w:after="0"/>
        <w:ind w:firstLine="567"/>
        <w:rPr>
          <w:rFonts w:eastAsia="Times New Roman"/>
          <w:color w:val="auto"/>
          <w:shd w:val="clear" w:color="auto" w:fill="auto"/>
          <w:lang w:val="en-US" w:eastAsia="vi-VN"/>
        </w:rPr>
      </w:pPr>
    </w:p>
    <w:p w14:paraId="088E769F" w14:textId="5C695EB8" w:rsidR="003F0B14" w:rsidRDefault="003F0B14" w:rsidP="00B52E55">
      <w:pPr>
        <w:tabs>
          <w:tab w:val="left" w:pos="709"/>
        </w:tabs>
        <w:spacing w:before="60" w:after="0"/>
        <w:ind w:firstLine="567"/>
        <w:rPr>
          <w:rFonts w:eastAsia="Times New Roman"/>
          <w:color w:val="auto"/>
          <w:shd w:val="clear" w:color="auto" w:fill="auto"/>
          <w:lang w:val="en-US" w:eastAsia="vi-VN"/>
        </w:rPr>
      </w:pPr>
    </w:p>
    <w:p w14:paraId="51639215" w14:textId="73E81647" w:rsidR="003F0B14" w:rsidRDefault="003F0B14" w:rsidP="00B52E55">
      <w:pPr>
        <w:tabs>
          <w:tab w:val="left" w:pos="709"/>
        </w:tabs>
        <w:spacing w:before="60" w:after="0"/>
        <w:ind w:firstLine="567"/>
        <w:rPr>
          <w:rFonts w:eastAsia="Times New Roman"/>
          <w:color w:val="auto"/>
          <w:shd w:val="clear" w:color="auto" w:fill="auto"/>
          <w:lang w:val="en-US" w:eastAsia="vi-VN"/>
        </w:rPr>
      </w:pPr>
    </w:p>
    <w:p w14:paraId="29AB9C27" w14:textId="77777777" w:rsidR="003F0B14" w:rsidRDefault="003F0B14" w:rsidP="00B52E55">
      <w:pPr>
        <w:tabs>
          <w:tab w:val="left" w:pos="709"/>
        </w:tabs>
        <w:spacing w:before="60" w:after="0"/>
        <w:ind w:firstLine="567"/>
        <w:rPr>
          <w:i w:val="0"/>
          <w:iCs w:val="0"/>
          <w:color w:val="auto"/>
          <w:lang w:val="da-DK"/>
        </w:rPr>
      </w:pPr>
    </w:p>
    <w:p w14:paraId="45C7B9CE" w14:textId="77777777" w:rsidR="0092152C" w:rsidRPr="00F41C2F" w:rsidRDefault="0092152C" w:rsidP="00B52E55">
      <w:pPr>
        <w:tabs>
          <w:tab w:val="left" w:pos="709"/>
        </w:tabs>
        <w:spacing w:before="60" w:after="0"/>
        <w:ind w:firstLine="567"/>
        <w:rPr>
          <w:i w:val="0"/>
          <w:iCs w:val="0"/>
          <w:color w:val="auto"/>
          <w:lang w:val="da-DK"/>
        </w:rPr>
      </w:pPr>
    </w:p>
    <w:p w14:paraId="1A2FE270" w14:textId="77777777" w:rsidR="00AF124C" w:rsidRPr="00F41C2F" w:rsidRDefault="00AF124C" w:rsidP="00B52E55">
      <w:pPr>
        <w:spacing w:before="60" w:after="0"/>
        <w:ind w:firstLine="567"/>
        <w:jc w:val="center"/>
        <w:rPr>
          <w:b/>
          <w:bCs/>
          <w:i w:val="0"/>
          <w:iCs w:val="0"/>
          <w:color w:val="auto"/>
        </w:rPr>
      </w:pPr>
      <w:r w:rsidRPr="00F41C2F">
        <w:rPr>
          <w:b/>
          <w:bCs/>
          <w:i w:val="0"/>
          <w:iCs w:val="0"/>
          <w:color w:val="auto"/>
        </w:rPr>
        <w:t>ĐÁNH GIÁ, PHÂN HẠNG SẢN PHẨM OCOP</w:t>
      </w:r>
    </w:p>
    <w:p w14:paraId="3A0EAAEB" w14:textId="77777777" w:rsidR="002B1896" w:rsidRPr="00F41C2F" w:rsidRDefault="00810BEA" w:rsidP="00B52E55">
      <w:pPr>
        <w:spacing w:before="60" w:after="0"/>
        <w:ind w:firstLine="567"/>
        <w:jc w:val="center"/>
        <w:rPr>
          <w:bCs/>
          <w:iCs w:val="0"/>
          <w:color w:val="auto"/>
        </w:rPr>
      </w:pPr>
      <w:r w:rsidRPr="00F41C2F">
        <w:rPr>
          <w:bCs/>
          <w:iCs w:val="0"/>
          <w:color w:val="auto"/>
        </w:rPr>
        <w:t>(Theo Quyết định số 1048</w:t>
      </w:r>
      <w:r w:rsidR="00AF24DF" w:rsidRPr="00F41C2F">
        <w:rPr>
          <w:bCs/>
          <w:iCs w:val="0"/>
          <w:color w:val="auto"/>
        </w:rPr>
        <w:t>/QĐ-TTg ngày 21/8/2019 của</w:t>
      </w:r>
    </w:p>
    <w:p w14:paraId="5DAC0990" w14:textId="7D1007BF" w:rsidR="00AF124C" w:rsidRPr="008617C8" w:rsidRDefault="00AF24DF" w:rsidP="008617C8">
      <w:pPr>
        <w:spacing w:before="60" w:after="0"/>
        <w:ind w:firstLine="567"/>
        <w:jc w:val="center"/>
        <w:rPr>
          <w:bCs/>
          <w:iCs w:val="0"/>
          <w:color w:val="auto"/>
        </w:rPr>
      </w:pPr>
      <w:r w:rsidRPr="00F41C2F">
        <w:rPr>
          <w:bCs/>
          <w:iCs w:val="0"/>
          <w:color w:val="auto"/>
        </w:rPr>
        <w:t xml:space="preserve"> Thủ tướng Chính phủ</w:t>
      </w:r>
      <w:r w:rsidR="00173AC5" w:rsidRPr="00F41C2F">
        <w:rPr>
          <w:bCs/>
          <w:iCs w:val="0"/>
          <w:color w:val="auto"/>
        </w:rPr>
        <w:t>)</w:t>
      </w:r>
    </w:p>
    <w:p w14:paraId="2BF7C297" w14:textId="77777777" w:rsidR="00C61E86" w:rsidRPr="006B2185" w:rsidRDefault="00C61E86" w:rsidP="00C61E86">
      <w:pPr>
        <w:shd w:val="clear" w:color="auto" w:fill="auto"/>
        <w:spacing w:before="75" w:after="120"/>
        <w:rPr>
          <w:rFonts w:eastAsia="Times New Roman"/>
          <w:b/>
          <w:bCs/>
          <w:i w:val="0"/>
          <w:iCs w:val="0"/>
          <w:color w:val="auto"/>
          <w:shd w:val="clear" w:color="auto" w:fill="auto"/>
          <w:lang w:val="en-US"/>
        </w:rPr>
      </w:pPr>
      <w:r w:rsidRPr="006B2185">
        <w:rPr>
          <w:rFonts w:eastAsia="Times New Roman"/>
          <w:b/>
          <w:bCs/>
          <w:i w:val="0"/>
          <w:iCs w:val="0"/>
          <w:color w:val="auto"/>
          <w:shd w:val="clear" w:color="auto" w:fill="auto"/>
          <w:lang w:val="en-US"/>
        </w:rPr>
        <w:lastRenderedPageBreak/>
        <w:t xml:space="preserve">1. </w:t>
      </w:r>
      <w:r w:rsidR="004760A7" w:rsidRPr="006B2185">
        <w:rPr>
          <w:rFonts w:eastAsia="Times New Roman"/>
          <w:b/>
          <w:bCs/>
          <w:i w:val="0"/>
          <w:iCs w:val="0"/>
          <w:color w:val="auto"/>
          <w:shd w:val="clear" w:color="auto" w:fill="auto"/>
          <w:lang w:val="en-US"/>
        </w:rPr>
        <w:t xml:space="preserve">Bộ tiêu chí đánh giá: </w:t>
      </w:r>
      <w:r w:rsidRPr="006B2185">
        <w:rPr>
          <w:rFonts w:eastAsia="Times New Roman"/>
          <w:b/>
          <w:bCs/>
          <w:i w:val="0"/>
          <w:iCs w:val="0"/>
          <w:color w:val="auto"/>
          <w:shd w:val="clear" w:color="auto" w:fill="auto"/>
          <w:lang w:val="en-US"/>
        </w:rPr>
        <w:t>Bộ Tiêu chí OCOP là căn cứ để đánh giá, phân hạng sản phẩm tham gia C</w:t>
      </w:r>
      <w:r w:rsidR="00E04908" w:rsidRPr="006B2185">
        <w:rPr>
          <w:rFonts w:eastAsia="Times New Roman"/>
          <w:b/>
          <w:bCs/>
          <w:i w:val="0"/>
          <w:iCs w:val="0"/>
          <w:color w:val="auto"/>
          <w:shd w:val="clear" w:color="auto" w:fill="auto"/>
          <w:lang w:val="en-US"/>
        </w:rPr>
        <w:t>hương trình mỗi xã một sản phẩm</w:t>
      </w:r>
      <w:r w:rsidRPr="006B2185">
        <w:rPr>
          <w:rFonts w:eastAsia="Times New Roman"/>
          <w:b/>
          <w:bCs/>
          <w:i w:val="0"/>
          <w:iCs w:val="0"/>
          <w:color w:val="auto"/>
          <w:shd w:val="clear" w:color="auto" w:fill="auto"/>
          <w:lang w:val="en-US"/>
        </w:rPr>
        <w:t>.</w:t>
      </w:r>
    </w:p>
    <w:p w14:paraId="5AF0D633" w14:textId="77777777" w:rsidR="00C61E86" w:rsidRPr="00F41C2F" w:rsidRDefault="003C718B" w:rsidP="00C61E86">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xml:space="preserve">a) </w:t>
      </w:r>
      <w:r w:rsidR="00C61E86" w:rsidRPr="00F41C2F">
        <w:rPr>
          <w:rFonts w:eastAsia="Times New Roman"/>
          <w:i w:val="0"/>
          <w:iCs w:val="0"/>
          <w:color w:val="auto"/>
          <w:shd w:val="clear" w:color="auto" w:fill="auto"/>
          <w:lang w:val="en-US"/>
        </w:rPr>
        <w:t>Các sản phẩm tham gia Chương trình OCOP gồm 06 ngành hàng: Thực phẩm; đồ uống; thảo dược; vải và may mặc; lưu niệm - nội thất - trang trí; và dịch vụ du lịch nông thôn, bán hàng.</w:t>
      </w:r>
    </w:p>
    <w:p w14:paraId="645636F8" w14:textId="77777777" w:rsidR="00145424" w:rsidRPr="00F41C2F" w:rsidRDefault="00145424" w:rsidP="00C61E86">
      <w:pPr>
        <w:shd w:val="clear" w:color="auto" w:fill="auto"/>
        <w:spacing w:before="75" w:after="120"/>
        <w:rPr>
          <w:rFonts w:eastAsia="Times New Roman"/>
          <w:i w:val="0"/>
          <w:iCs w:val="0"/>
          <w:color w:val="auto"/>
          <w:shd w:val="clear" w:color="auto" w:fill="auto"/>
          <w:lang w:val="en-US"/>
        </w:rPr>
      </w:pPr>
    </w:p>
    <w:tbl>
      <w:tblPr>
        <w:tblW w:w="4995" w:type="pct"/>
        <w:tblCellMar>
          <w:left w:w="0" w:type="dxa"/>
          <w:right w:w="0" w:type="dxa"/>
        </w:tblCellMar>
        <w:tblLook w:val="04A0" w:firstRow="1" w:lastRow="0" w:firstColumn="1" w:lastColumn="0" w:noHBand="0" w:noVBand="1"/>
      </w:tblPr>
      <w:tblGrid>
        <w:gridCol w:w="832"/>
        <w:gridCol w:w="6658"/>
        <w:gridCol w:w="1553"/>
      </w:tblGrid>
      <w:tr w:rsidR="005A4AE6" w:rsidRPr="00F41C2F" w14:paraId="6A88D6DF" w14:textId="77777777" w:rsidTr="00211CE7">
        <w:trPr>
          <w:trHeight w:val="564"/>
        </w:trPr>
        <w:tc>
          <w:tcPr>
            <w:tcW w:w="835"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A87BD21"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T</w:t>
            </w:r>
            <w:r w:rsidR="00211CE7" w:rsidRPr="00F41C2F">
              <w:rPr>
                <w:rFonts w:eastAsia="Times New Roman"/>
                <w:b/>
                <w:bCs/>
                <w:i w:val="0"/>
                <w:iCs w:val="0"/>
                <w:color w:val="auto"/>
                <w:shd w:val="clear" w:color="auto" w:fill="auto"/>
                <w:lang w:val="en-US"/>
              </w:rPr>
              <w:t>T</w:t>
            </w:r>
          </w:p>
        </w:tc>
        <w:tc>
          <w:tcPr>
            <w:tcW w:w="6688" w:type="dxa"/>
            <w:tcBorders>
              <w:top w:val="single" w:sz="8" w:space="0" w:color="auto"/>
              <w:left w:val="nil"/>
              <w:bottom w:val="single" w:sz="8" w:space="0" w:color="auto"/>
              <w:right w:val="single" w:sz="8" w:space="0" w:color="auto"/>
            </w:tcBorders>
            <w:shd w:val="clear" w:color="auto" w:fill="FFFFFF"/>
            <w:vAlign w:val="center"/>
            <w:hideMark/>
          </w:tcPr>
          <w:p w14:paraId="246F908E" w14:textId="77777777" w:rsidR="003410A5" w:rsidRPr="00F41C2F" w:rsidRDefault="003410A5" w:rsidP="002A5ED6">
            <w:pPr>
              <w:shd w:val="clear" w:color="auto" w:fill="auto"/>
              <w:spacing w:before="60" w:after="60"/>
              <w:ind w:left="305"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Phân loại sản phẩm</w:t>
            </w:r>
          </w:p>
        </w:tc>
        <w:tc>
          <w:tcPr>
            <w:tcW w:w="1559" w:type="dxa"/>
            <w:tcBorders>
              <w:top w:val="single" w:sz="8" w:space="0" w:color="auto"/>
              <w:left w:val="nil"/>
              <w:bottom w:val="single" w:sz="8" w:space="0" w:color="auto"/>
              <w:right w:val="single" w:sz="8" w:space="0" w:color="auto"/>
            </w:tcBorders>
            <w:shd w:val="clear" w:color="auto" w:fill="FFFFFF"/>
            <w:vAlign w:val="center"/>
            <w:hideMark/>
          </w:tcPr>
          <w:p w14:paraId="67094AD6" w14:textId="77777777" w:rsidR="003410A5" w:rsidRPr="00F41C2F" w:rsidRDefault="003C718B"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Ghi chú</w:t>
            </w:r>
          </w:p>
        </w:tc>
      </w:tr>
      <w:tr w:rsidR="005A4AE6" w:rsidRPr="00F41C2F" w14:paraId="4FC36A19" w14:textId="77777777" w:rsidTr="005539CB">
        <w:trPr>
          <w:trHeight w:val="545"/>
        </w:trPr>
        <w:tc>
          <w:tcPr>
            <w:tcW w:w="835" w:type="dxa"/>
            <w:tcBorders>
              <w:top w:val="nil"/>
              <w:left w:val="single" w:sz="8" w:space="0" w:color="auto"/>
              <w:bottom w:val="single" w:sz="8" w:space="0" w:color="auto"/>
              <w:right w:val="single" w:sz="8" w:space="0" w:color="auto"/>
            </w:tcBorders>
            <w:shd w:val="clear" w:color="auto" w:fill="FFFFFF"/>
            <w:vAlign w:val="center"/>
            <w:hideMark/>
          </w:tcPr>
          <w:p w14:paraId="1EA80EC4"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I</w:t>
            </w:r>
          </w:p>
        </w:tc>
        <w:tc>
          <w:tcPr>
            <w:tcW w:w="6688" w:type="dxa"/>
            <w:tcBorders>
              <w:top w:val="nil"/>
              <w:left w:val="nil"/>
              <w:bottom w:val="single" w:sz="8" w:space="0" w:color="auto"/>
              <w:right w:val="single" w:sz="8" w:space="0" w:color="auto"/>
            </w:tcBorders>
            <w:shd w:val="clear" w:color="auto" w:fill="FFFFFF"/>
            <w:vAlign w:val="center"/>
            <w:hideMark/>
          </w:tcPr>
          <w:p w14:paraId="304B424E"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NGÀNH THỰC PHẨM</w:t>
            </w:r>
          </w:p>
        </w:tc>
        <w:tc>
          <w:tcPr>
            <w:tcW w:w="1559" w:type="dxa"/>
            <w:tcBorders>
              <w:top w:val="nil"/>
              <w:left w:val="nil"/>
              <w:bottom w:val="single" w:sz="8" w:space="0" w:color="auto"/>
              <w:right w:val="single" w:sz="8" w:space="0" w:color="auto"/>
            </w:tcBorders>
            <w:shd w:val="clear" w:color="auto" w:fill="FFFFFF"/>
            <w:vAlign w:val="center"/>
            <w:hideMark/>
          </w:tcPr>
          <w:p w14:paraId="523B80A7"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w:t>
            </w:r>
          </w:p>
        </w:tc>
      </w:tr>
      <w:tr w:rsidR="005A4AE6" w:rsidRPr="00F41C2F" w14:paraId="2C561610"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16CA1C59"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1</w:t>
            </w:r>
          </w:p>
        </w:tc>
        <w:tc>
          <w:tcPr>
            <w:tcW w:w="6688" w:type="dxa"/>
            <w:tcBorders>
              <w:top w:val="nil"/>
              <w:left w:val="nil"/>
              <w:bottom w:val="single" w:sz="8" w:space="0" w:color="auto"/>
              <w:right w:val="single" w:sz="8" w:space="0" w:color="auto"/>
            </w:tcBorders>
            <w:shd w:val="clear" w:color="auto" w:fill="FFFFFF"/>
            <w:vAlign w:val="center"/>
            <w:hideMark/>
          </w:tcPr>
          <w:p w14:paraId="62AE3EF2"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Thực phẩm tươi sống</w:t>
            </w:r>
          </w:p>
        </w:tc>
        <w:tc>
          <w:tcPr>
            <w:tcW w:w="1559" w:type="dxa"/>
            <w:tcBorders>
              <w:top w:val="nil"/>
              <w:left w:val="nil"/>
              <w:bottom w:val="single" w:sz="8" w:space="0" w:color="auto"/>
              <w:right w:val="single" w:sz="8" w:space="0" w:color="auto"/>
            </w:tcBorders>
            <w:shd w:val="clear" w:color="auto" w:fill="FFFFFF"/>
            <w:vAlign w:val="center"/>
            <w:hideMark/>
          </w:tcPr>
          <w:p w14:paraId="51B1C818"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w:t>
            </w:r>
          </w:p>
        </w:tc>
      </w:tr>
      <w:tr w:rsidR="005A4AE6" w:rsidRPr="00F41C2F" w14:paraId="6AFFEC3F"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7D993961"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1.1</w:t>
            </w:r>
          </w:p>
        </w:tc>
        <w:tc>
          <w:tcPr>
            <w:tcW w:w="6688" w:type="dxa"/>
            <w:tcBorders>
              <w:top w:val="nil"/>
              <w:left w:val="nil"/>
              <w:bottom w:val="single" w:sz="8" w:space="0" w:color="auto"/>
              <w:right w:val="single" w:sz="8" w:space="0" w:color="auto"/>
            </w:tcBorders>
            <w:shd w:val="clear" w:color="auto" w:fill="FFFFFF"/>
            <w:vAlign w:val="center"/>
            <w:hideMark/>
          </w:tcPr>
          <w:p w14:paraId="7A3B28B5"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Rau, củ, quả, hạt tươi</w:t>
            </w:r>
          </w:p>
        </w:tc>
        <w:tc>
          <w:tcPr>
            <w:tcW w:w="1559" w:type="dxa"/>
            <w:tcBorders>
              <w:top w:val="nil"/>
              <w:left w:val="nil"/>
              <w:bottom w:val="single" w:sz="8" w:space="0" w:color="auto"/>
              <w:right w:val="single" w:sz="8" w:space="0" w:color="auto"/>
            </w:tcBorders>
            <w:shd w:val="clear" w:color="auto" w:fill="FFFFFF"/>
            <w:vAlign w:val="center"/>
          </w:tcPr>
          <w:p w14:paraId="4A95AC4D"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1C953EA3"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77172AC3"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1.2</w:t>
            </w:r>
          </w:p>
        </w:tc>
        <w:tc>
          <w:tcPr>
            <w:tcW w:w="6688" w:type="dxa"/>
            <w:tcBorders>
              <w:top w:val="nil"/>
              <w:left w:val="nil"/>
              <w:bottom w:val="single" w:sz="8" w:space="0" w:color="auto"/>
              <w:right w:val="single" w:sz="8" w:space="0" w:color="auto"/>
            </w:tcBorders>
            <w:shd w:val="clear" w:color="auto" w:fill="FFFFFF"/>
            <w:vAlign w:val="center"/>
            <w:hideMark/>
          </w:tcPr>
          <w:p w14:paraId="4ED08109"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Thịt, trứng, sữa tươi</w:t>
            </w:r>
          </w:p>
        </w:tc>
        <w:tc>
          <w:tcPr>
            <w:tcW w:w="1559" w:type="dxa"/>
            <w:tcBorders>
              <w:top w:val="nil"/>
              <w:left w:val="nil"/>
              <w:bottom w:val="single" w:sz="8" w:space="0" w:color="auto"/>
              <w:right w:val="single" w:sz="8" w:space="0" w:color="auto"/>
            </w:tcBorders>
            <w:shd w:val="clear" w:color="auto" w:fill="FFFFFF"/>
            <w:vAlign w:val="center"/>
          </w:tcPr>
          <w:p w14:paraId="2FF31C66"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31C14B95"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2490B4EE"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2</w:t>
            </w:r>
          </w:p>
        </w:tc>
        <w:tc>
          <w:tcPr>
            <w:tcW w:w="6688" w:type="dxa"/>
            <w:tcBorders>
              <w:top w:val="nil"/>
              <w:left w:val="nil"/>
              <w:bottom w:val="single" w:sz="8" w:space="0" w:color="auto"/>
              <w:right w:val="single" w:sz="8" w:space="0" w:color="auto"/>
            </w:tcBorders>
            <w:shd w:val="clear" w:color="auto" w:fill="FFFFFF"/>
            <w:vAlign w:val="center"/>
            <w:hideMark/>
          </w:tcPr>
          <w:p w14:paraId="5E79CD66"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Thực phẩm thô, sơ chế</w:t>
            </w:r>
          </w:p>
        </w:tc>
        <w:tc>
          <w:tcPr>
            <w:tcW w:w="1559" w:type="dxa"/>
            <w:tcBorders>
              <w:top w:val="nil"/>
              <w:left w:val="nil"/>
              <w:bottom w:val="single" w:sz="8" w:space="0" w:color="auto"/>
              <w:right w:val="single" w:sz="8" w:space="0" w:color="auto"/>
            </w:tcBorders>
            <w:shd w:val="clear" w:color="auto" w:fill="FFFFFF"/>
            <w:vAlign w:val="center"/>
          </w:tcPr>
          <w:p w14:paraId="01C9B214"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22D1CCE7"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5F7D7450"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2.1</w:t>
            </w:r>
          </w:p>
        </w:tc>
        <w:tc>
          <w:tcPr>
            <w:tcW w:w="6688" w:type="dxa"/>
            <w:tcBorders>
              <w:top w:val="nil"/>
              <w:left w:val="nil"/>
              <w:bottom w:val="single" w:sz="8" w:space="0" w:color="auto"/>
              <w:right w:val="single" w:sz="8" w:space="0" w:color="auto"/>
            </w:tcBorders>
            <w:shd w:val="clear" w:color="auto" w:fill="FFFFFF"/>
            <w:vAlign w:val="center"/>
            <w:hideMark/>
          </w:tcPr>
          <w:p w14:paraId="6AE40218"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Gạo, ngũ cốc</w:t>
            </w:r>
          </w:p>
        </w:tc>
        <w:tc>
          <w:tcPr>
            <w:tcW w:w="1559" w:type="dxa"/>
            <w:tcBorders>
              <w:top w:val="nil"/>
              <w:left w:val="nil"/>
              <w:bottom w:val="single" w:sz="8" w:space="0" w:color="auto"/>
              <w:right w:val="single" w:sz="8" w:space="0" w:color="auto"/>
            </w:tcBorders>
            <w:shd w:val="clear" w:color="auto" w:fill="FFFFFF"/>
            <w:vAlign w:val="center"/>
          </w:tcPr>
          <w:p w14:paraId="4831352D"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7AFEF65E"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65AE6D51"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2.2</w:t>
            </w:r>
          </w:p>
        </w:tc>
        <w:tc>
          <w:tcPr>
            <w:tcW w:w="6688" w:type="dxa"/>
            <w:tcBorders>
              <w:top w:val="nil"/>
              <w:left w:val="nil"/>
              <w:bottom w:val="single" w:sz="8" w:space="0" w:color="auto"/>
              <w:right w:val="single" w:sz="8" w:space="0" w:color="auto"/>
            </w:tcBorders>
            <w:shd w:val="clear" w:color="auto" w:fill="FFFFFF"/>
            <w:vAlign w:val="center"/>
            <w:hideMark/>
          </w:tcPr>
          <w:p w14:paraId="6FA4AD7D"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Mật ong, các sản phẩm từ mật ong, mật khác</w:t>
            </w:r>
          </w:p>
        </w:tc>
        <w:tc>
          <w:tcPr>
            <w:tcW w:w="1559" w:type="dxa"/>
            <w:tcBorders>
              <w:top w:val="nil"/>
              <w:left w:val="nil"/>
              <w:bottom w:val="single" w:sz="8" w:space="0" w:color="auto"/>
              <w:right w:val="single" w:sz="8" w:space="0" w:color="auto"/>
            </w:tcBorders>
            <w:shd w:val="clear" w:color="auto" w:fill="FFFFFF"/>
            <w:vAlign w:val="center"/>
          </w:tcPr>
          <w:p w14:paraId="1BA09849"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75FE788C"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223E69CA"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3</w:t>
            </w:r>
          </w:p>
        </w:tc>
        <w:tc>
          <w:tcPr>
            <w:tcW w:w="6688" w:type="dxa"/>
            <w:tcBorders>
              <w:top w:val="nil"/>
              <w:left w:val="nil"/>
              <w:bottom w:val="single" w:sz="8" w:space="0" w:color="auto"/>
              <w:right w:val="single" w:sz="8" w:space="0" w:color="auto"/>
            </w:tcBorders>
            <w:shd w:val="clear" w:color="auto" w:fill="FFFFFF"/>
            <w:vAlign w:val="center"/>
            <w:hideMark/>
          </w:tcPr>
          <w:p w14:paraId="4F6D24C0"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Thực phẩm chế biến</w:t>
            </w:r>
          </w:p>
        </w:tc>
        <w:tc>
          <w:tcPr>
            <w:tcW w:w="1559" w:type="dxa"/>
            <w:tcBorders>
              <w:top w:val="nil"/>
              <w:left w:val="nil"/>
              <w:bottom w:val="single" w:sz="8" w:space="0" w:color="auto"/>
              <w:right w:val="single" w:sz="8" w:space="0" w:color="auto"/>
            </w:tcBorders>
            <w:shd w:val="clear" w:color="auto" w:fill="FFFFFF"/>
            <w:vAlign w:val="center"/>
          </w:tcPr>
          <w:p w14:paraId="2927C6B3"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247EC0F1"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3E63838D"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3.1</w:t>
            </w:r>
          </w:p>
        </w:tc>
        <w:tc>
          <w:tcPr>
            <w:tcW w:w="6688" w:type="dxa"/>
            <w:tcBorders>
              <w:top w:val="nil"/>
              <w:left w:val="nil"/>
              <w:bottom w:val="single" w:sz="8" w:space="0" w:color="auto"/>
              <w:right w:val="single" w:sz="8" w:space="0" w:color="auto"/>
            </w:tcBorders>
            <w:shd w:val="clear" w:color="auto" w:fill="FFFFFF"/>
            <w:vAlign w:val="center"/>
            <w:hideMark/>
          </w:tcPr>
          <w:p w14:paraId="0ABA9942"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Đồ ăn nhanh</w:t>
            </w:r>
          </w:p>
        </w:tc>
        <w:tc>
          <w:tcPr>
            <w:tcW w:w="1559" w:type="dxa"/>
            <w:tcBorders>
              <w:top w:val="nil"/>
              <w:left w:val="nil"/>
              <w:bottom w:val="single" w:sz="8" w:space="0" w:color="auto"/>
              <w:right w:val="single" w:sz="8" w:space="0" w:color="auto"/>
            </w:tcBorders>
            <w:shd w:val="clear" w:color="auto" w:fill="FFFFFF"/>
            <w:vAlign w:val="center"/>
          </w:tcPr>
          <w:p w14:paraId="33963512"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18D05AA3"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2DBCA961"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3.2</w:t>
            </w:r>
          </w:p>
        </w:tc>
        <w:tc>
          <w:tcPr>
            <w:tcW w:w="6688" w:type="dxa"/>
            <w:tcBorders>
              <w:top w:val="nil"/>
              <w:left w:val="nil"/>
              <w:bottom w:val="single" w:sz="8" w:space="0" w:color="auto"/>
              <w:right w:val="single" w:sz="8" w:space="0" w:color="auto"/>
            </w:tcBorders>
            <w:shd w:val="clear" w:color="auto" w:fill="FFFFFF"/>
            <w:vAlign w:val="center"/>
            <w:hideMark/>
          </w:tcPr>
          <w:p w14:paraId="39BAC12F"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Chế biến từ gạo, ngũ cốc</w:t>
            </w:r>
          </w:p>
        </w:tc>
        <w:tc>
          <w:tcPr>
            <w:tcW w:w="1559" w:type="dxa"/>
            <w:tcBorders>
              <w:top w:val="nil"/>
              <w:left w:val="nil"/>
              <w:bottom w:val="single" w:sz="8" w:space="0" w:color="auto"/>
              <w:right w:val="single" w:sz="8" w:space="0" w:color="auto"/>
            </w:tcBorders>
            <w:shd w:val="clear" w:color="auto" w:fill="FFFFFF"/>
            <w:vAlign w:val="center"/>
          </w:tcPr>
          <w:p w14:paraId="4C9204D6"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388FC424"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0C31F157"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3.3</w:t>
            </w:r>
          </w:p>
        </w:tc>
        <w:tc>
          <w:tcPr>
            <w:tcW w:w="6688" w:type="dxa"/>
            <w:tcBorders>
              <w:top w:val="nil"/>
              <w:left w:val="nil"/>
              <w:bottom w:val="single" w:sz="8" w:space="0" w:color="auto"/>
              <w:right w:val="single" w:sz="8" w:space="0" w:color="auto"/>
            </w:tcBorders>
            <w:shd w:val="clear" w:color="auto" w:fill="FFFFFF"/>
            <w:vAlign w:val="center"/>
            <w:hideMark/>
          </w:tcPr>
          <w:p w14:paraId="73044D13"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Chế biến từ rau, củ, quả, hạt</w:t>
            </w:r>
          </w:p>
        </w:tc>
        <w:tc>
          <w:tcPr>
            <w:tcW w:w="1559" w:type="dxa"/>
            <w:tcBorders>
              <w:top w:val="nil"/>
              <w:left w:val="nil"/>
              <w:bottom w:val="single" w:sz="8" w:space="0" w:color="auto"/>
              <w:right w:val="single" w:sz="8" w:space="0" w:color="auto"/>
            </w:tcBorders>
            <w:shd w:val="clear" w:color="auto" w:fill="FFFFFF"/>
            <w:vAlign w:val="center"/>
          </w:tcPr>
          <w:p w14:paraId="070DD422"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64DAE928"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7E645DDC"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3.4</w:t>
            </w:r>
          </w:p>
        </w:tc>
        <w:tc>
          <w:tcPr>
            <w:tcW w:w="6688" w:type="dxa"/>
            <w:tcBorders>
              <w:top w:val="nil"/>
              <w:left w:val="nil"/>
              <w:bottom w:val="single" w:sz="8" w:space="0" w:color="auto"/>
              <w:right w:val="single" w:sz="8" w:space="0" w:color="auto"/>
            </w:tcBorders>
            <w:shd w:val="clear" w:color="auto" w:fill="FFFFFF"/>
            <w:vAlign w:val="center"/>
            <w:hideMark/>
          </w:tcPr>
          <w:p w14:paraId="6B71B762"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Chế biến từ thịt, trứng, sữa</w:t>
            </w:r>
          </w:p>
        </w:tc>
        <w:tc>
          <w:tcPr>
            <w:tcW w:w="1559" w:type="dxa"/>
            <w:tcBorders>
              <w:top w:val="nil"/>
              <w:left w:val="nil"/>
              <w:bottom w:val="single" w:sz="8" w:space="0" w:color="auto"/>
              <w:right w:val="single" w:sz="8" w:space="0" w:color="auto"/>
            </w:tcBorders>
            <w:shd w:val="clear" w:color="auto" w:fill="FFFFFF"/>
            <w:vAlign w:val="center"/>
          </w:tcPr>
          <w:p w14:paraId="04950B30"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3AF66A91"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3D2F90A1"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3.5</w:t>
            </w:r>
          </w:p>
        </w:tc>
        <w:tc>
          <w:tcPr>
            <w:tcW w:w="6688" w:type="dxa"/>
            <w:tcBorders>
              <w:top w:val="nil"/>
              <w:left w:val="nil"/>
              <w:bottom w:val="single" w:sz="8" w:space="0" w:color="auto"/>
              <w:right w:val="single" w:sz="8" w:space="0" w:color="auto"/>
            </w:tcBorders>
            <w:shd w:val="clear" w:color="auto" w:fill="FFFFFF"/>
            <w:vAlign w:val="center"/>
            <w:hideMark/>
          </w:tcPr>
          <w:p w14:paraId="64CC35F2"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Chế biến từ thủy, hải sản</w:t>
            </w:r>
          </w:p>
        </w:tc>
        <w:tc>
          <w:tcPr>
            <w:tcW w:w="1559" w:type="dxa"/>
            <w:tcBorders>
              <w:top w:val="nil"/>
              <w:left w:val="nil"/>
              <w:bottom w:val="single" w:sz="8" w:space="0" w:color="auto"/>
              <w:right w:val="single" w:sz="8" w:space="0" w:color="auto"/>
            </w:tcBorders>
            <w:shd w:val="clear" w:color="auto" w:fill="FFFFFF"/>
            <w:vAlign w:val="center"/>
          </w:tcPr>
          <w:p w14:paraId="093E6D5E"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47C26070"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1A631817"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4</w:t>
            </w:r>
          </w:p>
        </w:tc>
        <w:tc>
          <w:tcPr>
            <w:tcW w:w="6688" w:type="dxa"/>
            <w:tcBorders>
              <w:top w:val="nil"/>
              <w:left w:val="nil"/>
              <w:bottom w:val="single" w:sz="8" w:space="0" w:color="auto"/>
              <w:right w:val="single" w:sz="8" w:space="0" w:color="auto"/>
            </w:tcBorders>
            <w:shd w:val="clear" w:color="auto" w:fill="FFFFFF"/>
            <w:vAlign w:val="center"/>
            <w:hideMark/>
          </w:tcPr>
          <w:p w14:paraId="669FF4E8"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Gia vị</w:t>
            </w:r>
          </w:p>
        </w:tc>
        <w:tc>
          <w:tcPr>
            <w:tcW w:w="1559" w:type="dxa"/>
            <w:tcBorders>
              <w:top w:val="nil"/>
              <w:left w:val="nil"/>
              <w:bottom w:val="single" w:sz="8" w:space="0" w:color="auto"/>
              <w:right w:val="single" w:sz="8" w:space="0" w:color="auto"/>
            </w:tcBorders>
            <w:shd w:val="clear" w:color="auto" w:fill="FFFFFF"/>
            <w:vAlign w:val="center"/>
          </w:tcPr>
          <w:p w14:paraId="21835E38"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264CF19F"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06FA7737"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4.1</w:t>
            </w:r>
          </w:p>
        </w:tc>
        <w:tc>
          <w:tcPr>
            <w:tcW w:w="6688" w:type="dxa"/>
            <w:tcBorders>
              <w:top w:val="nil"/>
              <w:left w:val="nil"/>
              <w:bottom w:val="single" w:sz="8" w:space="0" w:color="auto"/>
              <w:right w:val="single" w:sz="8" w:space="0" w:color="auto"/>
            </w:tcBorders>
            <w:shd w:val="clear" w:color="auto" w:fill="FFFFFF"/>
            <w:vAlign w:val="center"/>
            <w:hideMark/>
          </w:tcPr>
          <w:p w14:paraId="51BC3A3E"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Tương, nước mắm, gia vị dạng lỏng khác</w:t>
            </w:r>
          </w:p>
        </w:tc>
        <w:tc>
          <w:tcPr>
            <w:tcW w:w="1559" w:type="dxa"/>
            <w:tcBorders>
              <w:top w:val="nil"/>
              <w:left w:val="nil"/>
              <w:bottom w:val="single" w:sz="8" w:space="0" w:color="auto"/>
              <w:right w:val="single" w:sz="8" w:space="0" w:color="auto"/>
            </w:tcBorders>
            <w:shd w:val="clear" w:color="auto" w:fill="FFFFFF"/>
            <w:vAlign w:val="center"/>
          </w:tcPr>
          <w:p w14:paraId="3D133E61"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57086BF6"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70DE2731"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4.2</w:t>
            </w:r>
          </w:p>
        </w:tc>
        <w:tc>
          <w:tcPr>
            <w:tcW w:w="6688" w:type="dxa"/>
            <w:tcBorders>
              <w:top w:val="nil"/>
              <w:left w:val="nil"/>
              <w:bottom w:val="single" w:sz="8" w:space="0" w:color="auto"/>
              <w:right w:val="single" w:sz="8" w:space="0" w:color="auto"/>
            </w:tcBorders>
            <w:shd w:val="clear" w:color="auto" w:fill="FFFFFF"/>
            <w:vAlign w:val="center"/>
            <w:hideMark/>
          </w:tcPr>
          <w:p w14:paraId="1592791E"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 Gia vị khác</w:t>
            </w:r>
          </w:p>
        </w:tc>
        <w:tc>
          <w:tcPr>
            <w:tcW w:w="1559" w:type="dxa"/>
            <w:tcBorders>
              <w:top w:val="nil"/>
              <w:left w:val="nil"/>
              <w:bottom w:val="single" w:sz="8" w:space="0" w:color="auto"/>
              <w:right w:val="single" w:sz="8" w:space="0" w:color="auto"/>
            </w:tcBorders>
            <w:shd w:val="clear" w:color="auto" w:fill="FFFFFF"/>
            <w:vAlign w:val="center"/>
          </w:tcPr>
          <w:p w14:paraId="2F3D202F"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7ECAD1DC"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7922A1BE"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5</w:t>
            </w:r>
          </w:p>
        </w:tc>
        <w:tc>
          <w:tcPr>
            <w:tcW w:w="6688" w:type="dxa"/>
            <w:tcBorders>
              <w:top w:val="nil"/>
              <w:left w:val="nil"/>
              <w:bottom w:val="single" w:sz="8" w:space="0" w:color="auto"/>
              <w:right w:val="single" w:sz="8" w:space="0" w:color="auto"/>
            </w:tcBorders>
            <w:shd w:val="clear" w:color="auto" w:fill="FFFFFF"/>
            <w:vAlign w:val="center"/>
            <w:hideMark/>
          </w:tcPr>
          <w:p w14:paraId="40A3ED03"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Chè</w:t>
            </w:r>
          </w:p>
        </w:tc>
        <w:tc>
          <w:tcPr>
            <w:tcW w:w="1559" w:type="dxa"/>
            <w:tcBorders>
              <w:top w:val="nil"/>
              <w:left w:val="nil"/>
              <w:bottom w:val="single" w:sz="8" w:space="0" w:color="auto"/>
              <w:right w:val="single" w:sz="8" w:space="0" w:color="auto"/>
            </w:tcBorders>
            <w:shd w:val="clear" w:color="auto" w:fill="FFFFFF"/>
            <w:vAlign w:val="center"/>
          </w:tcPr>
          <w:p w14:paraId="6BC850A6"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29EDEB36"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45E1D1F1"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5.1</w:t>
            </w:r>
          </w:p>
        </w:tc>
        <w:tc>
          <w:tcPr>
            <w:tcW w:w="6688" w:type="dxa"/>
            <w:tcBorders>
              <w:top w:val="nil"/>
              <w:left w:val="nil"/>
              <w:bottom w:val="single" w:sz="8" w:space="0" w:color="auto"/>
              <w:right w:val="single" w:sz="8" w:space="0" w:color="auto"/>
            </w:tcBorders>
            <w:shd w:val="clear" w:color="auto" w:fill="FFFFFF"/>
            <w:vAlign w:val="center"/>
            <w:hideMark/>
          </w:tcPr>
          <w:p w14:paraId="033FEF7C"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Chè tươi, chế biến</w:t>
            </w:r>
          </w:p>
        </w:tc>
        <w:tc>
          <w:tcPr>
            <w:tcW w:w="1559" w:type="dxa"/>
            <w:tcBorders>
              <w:top w:val="nil"/>
              <w:left w:val="nil"/>
              <w:bottom w:val="single" w:sz="8" w:space="0" w:color="auto"/>
              <w:right w:val="single" w:sz="8" w:space="0" w:color="auto"/>
            </w:tcBorders>
            <w:shd w:val="clear" w:color="auto" w:fill="FFFFFF"/>
            <w:vAlign w:val="center"/>
          </w:tcPr>
          <w:p w14:paraId="46D30EDC"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5B18DB32"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27654691"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5.2</w:t>
            </w:r>
          </w:p>
        </w:tc>
        <w:tc>
          <w:tcPr>
            <w:tcW w:w="6688" w:type="dxa"/>
            <w:tcBorders>
              <w:top w:val="nil"/>
              <w:left w:val="nil"/>
              <w:bottom w:val="single" w:sz="8" w:space="0" w:color="auto"/>
              <w:right w:val="single" w:sz="8" w:space="0" w:color="auto"/>
            </w:tcBorders>
            <w:shd w:val="clear" w:color="auto" w:fill="FFFFFF"/>
            <w:vAlign w:val="center"/>
            <w:hideMark/>
          </w:tcPr>
          <w:p w14:paraId="7350FB3E"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Các sản phẩm khác từ chè, trà</w:t>
            </w:r>
          </w:p>
        </w:tc>
        <w:tc>
          <w:tcPr>
            <w:tcW w:w="1559" w:type="dxa"/>
            <w:tcBorders>
              <w:top w:val="nil"/>
              <w:left w:val="nil"/>
              <w:bottom w:val="single" w:sz="8" w:space="0" w:color="auto"/>
              <w:right w:val="single" w:sz="8" w:space="0" w:color="auto"/>
            </w:tcBorders>
            <w:shd w:val="clear" w:color="auto" w:fill="FFFFFF"/>
            <w:vAlign w:val="center"/>
          </w:tcPr>
          <w:p w14:paraId="04C3802C"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231F8F86"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639DE461"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6</w:t>
            </w:r>
          </w:p>
        </w:tc>
        <w:tc>
          <w:tcPr>
            <w:tcW w:w="6688" w:type="dxa"/>
            <w:tcBorders>
              <w:top w:val="nil"/>
              <w:left w:val="nil"/>
              <w:bottom w:val="single" w:sz="8" w:space="0" w:color="auto"/>
              <w:right w:val="single" w:sz="8" w:space="0" w:color="auto"/>
            </w:tcBorders>
            <w:shd w:val="clear" w:color="auto" w:fill="FFFFFF"/>
            <w:vAlign w:val="center"/>
            <w:hideMark/>
          </w:tcPr>
          <w:p w14:paraId="3B4F4790"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Cà phê, Ca cao</w:t>
            </w:r>
          </w:p>
        </w:tc>
        <w:tc>
          <w:tcPr>
            <w:tcW w:w="1559" w:type="dxa"/>
            <w:tcBorders>
              <w:top w:val="nil"/>
              <w:left w:val="nil"/>
              <w:bottom w:val="single" w:sz="8" w:space="0" w:color="auto"/>
              <w:right w:val="single" w:sz="8" w:space="0" w:color="auto"/>
            </w:tcBorders>
            <w:shd w:val="clear" w:color="auto" w:fill="FFFFFF"/>
            <w:vAlign w:val="center"/>
          </w:tcPr>
          <w:p w14:paraId="6B792F7C"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29D51B62" w14:textId="77777777" w:rsidTr="005539CB">
        <w:trPr>
          <w:trHeight w:val="573"/>
        </w:trPr>
        <w:tc>
          <w:tcPr>
            <w:tcW w:w="835" w:type="dxa"/>
            <w:tcBorders>
              <w:top w:val="nil"/>
              <w:left w:val="single" w:sz="8" w:space="0" w:color="auto"/>
              <w:bottom w:val="single" w:sz="8" w:space="0" w:color="auto"/>
              <w:right w:val="single" w:sz="8" w:space="0" w:color="auto"/>
            </w:tcBorders>
            <w:shd w:val="clear" w:color="auto" w:fill="FFFFFF"/>
            <w:vAlign w:val="center"/>
            <w:hideMark/>
          </w:tcPr>
          <w:p w14:paraId="0CD1DBAE"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II</w:t>
            </w:r>
          </w:p>
        </w:tc>
        <w:tc>
          <w:tcPr>
            <w:tcW w:w="6688" w:type="dxa"/>
            <w:tcBorders>
              <w:top w:val="nil"/>
              <w:left w:val="nil"/>
              <w:bottom w:val="single" w:sz="8" w:space="0" w:color="auto"/>
              <w:right w:val="single" w:sz="8" w:space="0" w:color="auto"/>
            </w:tcBorders>
            <w:shd w:val="clear" w:color="auto" w:fill="FFFFFF"/>
            <w:vAlign w:val="center"/>
            <w:hideMark/>
          </w:tcPr>
          <w:p w14:paraId="69E54713"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NGÀNH ĐỒ UỐNG</w:t>
            </w:r>
          </w:p>
        </w:tc>
        <w:tc>
          <w:tcPr>
            <w:tcW w:w="1559" w:type="dxa"/>
            <w:tcBorders>
              <w:top w:val="nil"/>
              <w:left w:val="nil"/>
              <w:bottom w:val="single" w:sz="8" w:space="0" w:color="auto"/>
              <w:right w:val="single" w:sz="8" w:space="0" w:color="auto"/>
            </w:tcBorders>
            <w:shd w:val="clear" w:color="auto" w:fill="FFFFFF"/>
            <w:vAlign w:val="center"/>
          </w:tcPr>
          <w:p w14:paraId="1BE48BD5"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5C790850"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6F88507F"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1</w:t>
            </w:r>
          </w:p>
        </w:tc>
        <w:tc>
          <w:tcPr>
            <w:tcW w:w="6688" w:type="dxa"/>
            <w:tcBorders>
              <w:top w:val="nil"/>
              <w:left w:val="nil"/>
              <w:bottom w:val="single" w:sz="8" w:space="0" w:color="auto"/>
              <w:right w:val="single" w:sz="8" w:space="0" w:color="auto"/>
            </w:tcBorders>
            <w:shd w:val="clear" w:color="auto" w:fill="FFFFFF"/>
            <w:vAlign w:val="center"/>
            <w:hideMark/>
          </w:tcPr>
          <w:p w14:paraId="5B85066E"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Đồ uống có cồn</w:t>
            </w:r>
          </w:p>
        </w:tc>
        <w:tc>
          <w:tcPr>
            <w:tcW w:w="1559" w:type="dxa"/>
            <w:tcBorders>
              <w:top w:val="nil"/>
              <w:left w:val="nil"/>
              <w:bottom w:val="single" w:sz="8" w:space="0" w:color="auto"/>
              <w:right w:val="single" w:sz="8" w:space="0" w:color="auto"/>
            </w:tcBorders>
            <w:shd w:val="clear" w:color="auto" w:fill="FFFFFF"/>
            <w:vAlign w:val="center"/>
          </w:tcPr>
          <w:p w14:paraId="19549230"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506CB3D3"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2A40CCD7"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1.1</w:t>
            </w:r>
          </w:p>
        </w:tc>
        <w:tc>
          <w:tcPr>
            <w:tcW w:w="6688" w:type="dxa"/>
            <w:tcBorders>
              <w:top w:val="nil"/>
              <w:left w:val="nil"/>
              <w:bottom w:val="single" w:sz="8" w:space="0" w:color="auto"/>
              <w:right w:val="single" w:sz="8" w:space="0" w:color="auto"/>
            </w:tcBorders>
            <w:shd w:val="clear" w:color="auto" w:fill="FFFFFF"/>
            <w:vAlign w:val="center"/>
            <w:hideMark/>
          </w:tcPr>
          <w:p w14:paraId="12FF1D8A"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Rượu trắng</w:t>
            </w:r>
          </w:p>
        </w:tc>
        <w:tc>
          <w:tcPr>
            <w:tcW w:w="1559" w:type="dxa"/>
            <w:tcBorders>
              <w:top w:val="nil"/>
              <w:left w:val="nil"/>
              <w:bottom w:val="single" w:sz="8" w:space="0" w:color="auto"/>
              <w:right w:val="single" w:sz="8" w:space="0" w:color="auto"/>
            </w:tcBorders>
            <w:shd w:val="clear" w:color="auto" w:fill="FFFFFF"/>
            <w:vAlign w:val="center"/>
          </w:tcPr>
          <w:p w14:paraId="601CEAE8"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480CC30D"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753B94EB"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lastRenderedPageBreak/>
              <w:t>1.2</w:t>
            </w:r>
          </w:p>
        </w:tc>
        <w:tc>
          <w:tcPr>
            <w:tcW w:w="6688" w:type="dxa"/>
            <w:tcBorders>
              <w:top w:val="nil"/>
              <w:left w:val="nil"/>
              <w:bottom w:val="single" w:sz="8" w:space="0" w:color="auto"/>
              <w:right w:val="single" w:sz="8" w:space="0" w:color="auto"/>
            </w:tcBorders>
            <w:shd w:val="clear" w:color="auto" w:fill="FFFFFF"/>
            <w:vAlign w:val="center"/>
            <w:hideMark/>
          </w:tcPr>
          <w:p w14:paraId="09CCF176"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Đồ uống có cồn khác</w:t>
            </w:r>
          </w:p>
        </w:tc>
        <w:tc>
          <w:tcPr>
            <w:tcW w:w="1559" w:type="dxa"/>
            <w:tcBorders>
              <w:top w:val="nil"/>
              <w:left w:val="nil"/>
              <w:bottom w:val="single" w:sz="8" w:space="0" w:color="auto"/>
              <w:right w:val="single" w:sz="8" w:space="0" w:color="auto"/>
            </w:tcBorders>
            <w:shd w:val="clear" w:color="auto" w:fill="FFFFFF"/>
            <w:vAlign w:val="center"/>
          </w:tcPr>
          <w:p w14:paraId="1657F989"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1CACB4C0"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2CA3B219"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2</w:t>
            </w:r>
          </w:p>
        </w:tc>
        <w:tc>
          <w:tcPr>
            <w:tcW w:w="6688" w:type="dxa"/>
            <w:tcBorders>
              <w:top w:val="nil"/>
              <w:left w:val="nil"/>
              <w:bottom w:val="single" w:sz="8" w:space="0" w:color="auto"/>
              <w:right w:val="single" w:sz="8" w:space="0" w:color="auto"/>
            </w:tcBorders>
            <w:shd w:val="clear" w:color="auto" w:fill="FFFFFF"/>
            <w:vAlign w:val="center"/>
            <w:hideMark/>
          </w:tcPr>
          <w:p w14:paraId="1EF443E6"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Đồ uống không cồn</w:t>
            </w:r>
          </w:p>
        </w:tc>
        <w:tc>
          <w:tcPr>
            <w:tcW w:w="1559" w:type="dxa"/>
            <w:tcBorders>
              <w:top w:val="nil"/>
              <w:left w:val="nil"/>
              <w:bottom w:val="single" w:sz="8" w:space="0" w:color="auto"/>
              <w:right w:val="single" w:sz="8" w:space="0" w:color="auto"/>
            </w:tcBorders>
            <w:shd w:val="clear" w:color="auto" w:fill="FFFFFF"/>
            <w:vAlign w:val="center"/>
          </w:tcPr>
          <w:p w14:paraId="1BDD87BA"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3CB71360"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289EFCD9"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2.1</w:t>
            </w:r>
          </w:p>
        </w:tc>
        <w:tc>
          <w:tcPr>
            <w:tcW w:w="6688" w:type="dxa"/>
            <w:tcBorders>
              <w:top w:val="nil"/>
              <w:left w:val="nil"/>
              <w:bottom w:val="single" w:sz="8" w:space="0" w:color="auto"/>
              <w:right w:val="single" w:sz="8" w:space="0" w:color="auto"/>
            </w:tcBorders>
            <w:shd w:val="clear" w:color="auto" w:fill="FFFFFF"/>
            <w:vAlign w:val="center"/>
            <w:hideMark/>
          </w:tcPr>
          <w:p w14:paraId="7656D52A"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Nước khoáng thiên nhiên, nước uống tinh khiết</w:t>
            </w:r>
          </w:p>
        </w:tc>
        <w:tc>
          <w:tcPr>
            <w:tcW w:w="1559" w:type="dxa"/>
            <w:tcBorders>
              <w:top w:val="nil"/>
              <w:left w:val="nil"/>
              <w:bottom w:val="single" w:sz="8" w:space="0" w:color="auto"/>
              <w:right w:val="single" w:sz="8" w:space="0" w:color="auto"/>
            </w:tcBorders>
            <w:shd w:val="clear" w:color="auto" w:fill="FFFFFF"/>
            <w:vAlign w:val="center"/>
          </w:tcPr>
          <w:p w14:paraId="7C3C9F45"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62016E49"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566F26B6"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color w:val="auto"/>
                <w:shd w:val="clear" w:color="auto" w:fill="auto"/>
                <w:lang w:val="en-US"/>
              </w:rPr>
              <w:t>2.2</w:t>
            </w:r>
          </w:p>
        </w:tc>
        <w:tc>
          <w:tcPr>
            <w:tcW w:w="6688" w:type="dxa"/>
            <w:tcBorders>
              <w:top w:val="nil"/>
              <w:left w:val="nil"/>
              <w:bottom w:val="single" w:sz="8" w:space="0" w:color="auto"/>
              <w:right w:val="single" w:sz="8" w:space="0" w:color="auto"/>
            </w:tcBorders>
            <w:shd w:val="clear" w:color="auto" w:fill="FFFFFF"/>
            <w:vAlign w:val="center"/>
            <w:hideMark/>
          </w:tcPr>
          <w:p w14:paraId="012CEFFC"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color w:val="auto"/>
                <w:shd w:val="clear" w:color="auto" w:fill="auto"/>
                <w:lang w:val="en-US"/>
              </w:rPr>
              <w:t>Phân nhóm: Đồ uống không cồn</w:t>
            </w:r>
          </w:p>
        </w:tc>
        <w:tc>
          <w:tcPr>
            <w:tcW w:w="1559" w:type="dxa"/>
            <w:tcBorders>
              <w:top w:val="nil"/>
              <w:left w:val="nil"/>
              <w:bottom w:val="single" w:sz="8" w:space="0" w:color="auto"/>
              <w:right w:val="single" w:sz="8" w:space="0" w:color="auto"/>
            </w:tcBorders>
            <w:shd w:val="clear" w:color="auto" w:fill="FFFFFF"/>
            <w:vAlign w:val="center"/>
          </w:tcPr>
          <w:p w14:paraId="33FF3E2F"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1371A528" w14:textId="77777777" w:rsidTr="005539CB">
        <w:trPr>
          <w:trHeight w:val="545"/>
        </w:trPr>
        <w:tc>
          <w:tcPr>
            <w:tcW w:w="835" w:type="dxa"/>
            <w:tcBorders>
              <w:top w:val="nil"/>
              <w:left w:val="single" w:sz="8" w:space="0" w:color="auto"/>
              <w:bottom w:val="single" w:sz="8" w:space="0" w:color="auto"/>
              <w:right w:val="single" w:sz="8" w:space="0" w:color="auto"/>
            </w:tcBorders>
            <w:shd w:val="clear" w:color="auto" w:fill="FFFFFF"/>
            <w:vAlign w:val="center"/>
            <w:hideMark/>
          </w:tcPr>
          <w:p w14:paraId="6BF0CA5C"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III</w:t>
            </w:r>
          </w:p>
        </w:tc>
        <w:tc>
          <w:tcPr>
            <w:tcW w:w="6688" w:type="dxa"/>
            <w:tcBorders>
              <w:top w:val="nil"/>
              <w:left w:val="nil"/>
              <w:bottom w:val="single" w:sz="8" w:space="0" w:color="auto"/>
              <w:right w:val="single" w:sz="8" w:space="0" w:color="auto"/>
            </w:tcBorders>
            <w:shd w:val="clear" w:color="auto" w:fill="FFFFFF"/>
            <w:vAlign w:val="center"/>
            <w:hideMark/>
          </w:tcPr>
          <w:p w14:paraId="0F9019DF"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NGÀNH THẢO DƯỢC</w:t>
            </w:r>
          </w:p>
        </w:tc>
        <w:tc>
          <w:tcPr>
            <w:tcW w:w="1559" w:type="dxa"/>
            <w:tcBorders>
              <w:top w:val="nil"/>
              <w:left w:val="nil"/>
              <w:bottom w:val="single" w:sz="8" w:space="0" w:color="auto"/>
              <w:right w:val="single" w:sz="8" w:space="0" w:color="auto"/>
            </w:tcBorders>
            <w:shd w:val="clear" w:color="auto" w:fill="FFFFFF"/>
            <w:vAlign w:val="center"/>
          </w:tcPr>
          <w:p w14:paraId="263D2999"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1D0FEC28"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09D9A974"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1</w:t>
            </w:r>
          </w:p>
        </w:tc>
        <w:tc>
          <w:tcPr>
            <w:tcW w:w="6688" w:type="dxa"/>
            <w:tcBorders>
              <w:top w:val="nil"/>
              <w:left w:val="nil"/>
              <w:bottom w:val="single" w:sz="8" w:space="0" w:color="auto"/>
              <w:right w:val="single" w:sz="8" w:space="0" w:color="auto"/>
            </w:tcBorders>
            <w:shd w:val="clear" w:color="auto" w:fill="FFFFFF"/>
            <w:vAlign w:val="center"/>
            <w:hideMark/>
          </w:tcPr>
          <w:p w14:paraId="7E468A46"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Thực phẩm chức năng, thuốc từ dược liệu, thuốc Y học cổ truyền</w:t>
            </w:r>
          </w:p>
        </w:tc>
        <w:tc>
          <w:tcPr>
            <w:tcW w:w="1559" w:type="dxa"/>
            <w:tcBorders>
              <w:top w:val="nil"/>
              <w:left w:val="nil"/>
              <w:bottom w:val="single" w:sz="8" w:space="0" w:color="auto"/>
              <w:right w:val="single" w:sz="8" w:space="0" w:color="auto"/>
            </w:tcBorders>
            <w:shd w:val="clear" w:color="auto" w:fill="FFFFFF"/>
            <w:vAlign w:val="center"/>
          </w:tcPr>
          <w:p w14:paraId="7333960A"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66496987"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06E36B03"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2</w:t>
            </w:r>
          </w:p>
        </w:tc>
        <w:tc>
          <w:tcPr>
            <w:tcW w:w="6688" w:type="dxa"/>
            <w:tcBorders>
              <w:top w:val="nil"/>
              <w:left w:val="nil"/>
              <w:bottom w:val="single" w:sz="8" w:space="0" w:color="auto"/>
              <w:right w:val="single" w:sz="8" w:space="0" w:color="auto"/>
            </w:tcBorders>
            <w:shd w:val="clear" w:color="auto" w:fill="FFFFFF"/>
            <w:vAlign w:val="center"/>
            <w:hideMark/>
          </w:tcPr>
          <w:p w14:paraId="5D8D1992"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Mỹ phẩm</w:t>
            </w:r>
          </w:p>
        </w:tc>
        <w:tc>
          <w:tcPr>
            <w:tcW w:w="1559" w:type="dxa"/>
            <w:tcBorders>
              <w:top w:val="nil"/>
              <w:left w:val="nil"/>
              <w:bottom w:val="single" w:sz="8" w:space="0" w:color="auto"/>
              <w:right w:val="single" w:sz="8" w:space="0" w:color="auto"/>
            </w:tcBorders>
            <w:shd w:val="clear" w:color="auto" w:fill="FFFFFF"/>
            <w:vAlign w:val="center"/>
          </w:tcPr>
          <w:p w14:paraId="091ADAD2"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3217CCA6"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29624593"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3</w:t>
            </w:r>
          </w:p>
        </w:tc>
        <w:tc>
          <w:tcPr>
            <w:tcW w:w="6688" w:type="dxa"/>
            <w:tcBorders>
              <w:top w:val="nil"/>
              <w:left w:val="nil"/>
              <w:bottom w:val="single" w:sz="8" w:space="0" w:color="auto"/>
              <w:right w:val="single" w:sz="8" w:space="0" w:color="auto"/>
            </w:tcBorders>
            <w:shd w:val="clear" w:color="auto" w:fill="FFFFFF"/>
            <w:vAlign w:val="center"/>
            <w:hideMark/>
          </w:tcPr>
          <w:p w14:paraId="3A13D099"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Trang thiết bị, dụng cụ y tế</w:t>
            </w:r>
          </w:p>
        </w:tc>
        <w:tc>
          <w:tcPr>
            <w:tcW w:w="1559" w:type="dxa"/>
            <w:tcBorders>
              <w:top w:val="nil"/>
              <w:left w:val="nil"/>
              <w:bottom w:val="single" w:sz="8" w:space="0" w:color="auto"/>
              <w:right w:val="single" w:sz="8" w:space="0" w:color="auto"/>
            </w:tcBorders>
            <w:shd w:val="clear" w:color="auto" w:fill="FFFFFF"/>
            <w:vAlign w:val="center"/>
          </w:tcPr>
          <w:p w14:paraId="25366044"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6F690AF2"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5612BBC5"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4</w:t>
            </w:r>
          </w:p>
        </w:tc>
        <w:tc>
          <w:tcPr>
            <w:tcW w:w="6688" w:type="dxa"/>
            <w:tcBorders>
              <w:top w:val="nil"/>
              <w:left w:val="nil"/>
              <w:bottom w:val="single" w:sz="8" w:space="0" w:color="auto"/>
              <w:right w:val="single" w:sz="8" w:space="0" w:color="auto"/>
            </w:tcBorders>
            <w:shd w:val="clear" w:color="auto" w:fill="FFFFFF"/>
            <w:vAlign w:val="center"/>
            <w:hideMark/>
          </w:tcPr>
          <w:p w14:paraId="27BA48A3"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Thảo dược khác</w:t>
            </w:r>
          </w:p>
        </w:tc>
        <w:tc>
          <w:tcPr>
            <w:tcW w:w="1559" w:type="dxa"/>
            <w:tcBorders>
              <w:top w:val="nil"/>
              <w:left w:val="nil"/>
              <w:bottom w:val="single" w:sz="8" w:space="0" w:color="auto"/>
              <w:right w:val="single" w:sz="8" w:space="0" w:color="auto"/>
            </w:tcBorders>
            <w:shd w:val="clear" w:color="auto" w:fill="FFFFFF"/>
            <w:vAlign w:val="center"/>
          </w:tcPr>
          <w:p w14:paraId="3081676A"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71C9CE66" w14:textId="77777777" w:rsidTr="005539CB">
        <w:trPr>
          <w:trHeight w:val="509"/>
        </w:trPr>
        <w:tc>
          <w:tcPr>
            <w:tcW w:w="835" w:type="dxa"/>
            <w:tcBorders>
              <w:top w:val="nil"/>
              <w:left w:val="single" w:sz="8" w:space="0" w:color="auto"/>
              <w:bottom w:val="single" w:sz="8" w:space="0" w:color="auto"/>
              <w:right w:val="single" w:sz="8" w:space="0" w:color="auto"/>
            </w:tcBorders>
            <w:shd w:val="clear" w:color="auto" w:fill="FFFFFF"/>
            <w:vAlign w:val="center"/>
            <w:hideMark/>
          </w:tcPr>
          <w:p w14:paraId="2BD5E405"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IV</w:t>
            </w:r>
          </w:p>
        </w:tc>
        <w:tc>
          <w:tcPr>
            <w:tcW w:w="6688" w:type="dxa"/>
            <w:tcBorders>
              <w:top w:val="nil"/>
              <w:left w:val="nil"/>
              <w:bottom w:val="single" w:sz="8" w:space="0" w:color="auto"/>
              <w:right w:val="single" w:sz="8" w:space="0" w:color="auto"/>
            </w:tcBorders>
            <w:shd w:val="clear" w:color="auto" w:fill="FFFFFF"/>
            <w:vAlign w:val="center"/>
            <w:hideMark/>
          </w:tcPr>
          <w:p w14:paraId="47996244"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NGÀNH THỦ CÔNG MỸ NGHỆ, TRANG TRÍ</w:t>
            </w:r>
          </w:p>
        </w:tc>
        <w:tc>
          <w:tcPr>
            <w:tcW w:w="1559" w:type="dxa"/>
            <w:tcBorders>
              <w:top w:val="nil"/>
              <w:left w:val="nil"/>
              <w:bottom w:val="single" w:sz="8" w:space="0" w:color="auto"/>
              <w:right w:val="single" w:sz="8" w:space="0" w:color="auto"/>
            </w:tcBorders>
            <w:shd w:val="clear" w:color="auto" w:fill="FFFFFF"/>
            <w:vAlign w:val="center"/>
          </w:tcPr>
          <w:p w14:paraId="625BAB5C"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16DD262D"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6600010F"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1</w:t>
            </w:r>
          </w:p>
        </w:tc>
        <w:tc>
          <w:tcPr>
            <w:tcW w:w="6688" w:type="dxa"/>
            <w:tcBorders>
              <w:top w:val="nil"/>
              <w:left w:val="nil"/>
              <w:bottom w:val="single" w:sz="8" w:space="0" w:color="auto"/>
              <w:right w:val="single" w:sz="8" w:space="0" w:color="auto"/>
            </w:tcBorders>
            <w:shd w:val="clear" w:color="auto" w:fill="FFFFFF"/>
            <w:vAlign w:val="center"/>
            <w:hideMark/>
          </w:tcPr>
          <w:p w14:paraId="29358CC5"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Thủ công mỹ nghệ, trang trí</w:t>
            </w:r>
          </w:p>
        </w:tc>
        <w:tc>
          <w:tcPr>
            <w:tcW w:w="1559" w:type="dxa"/>
            <w:tcBorders>
              <w:top w:val="nil"/>
              <w:left w:val="nil"/>
              <w:bottom w:val="single" w:sz="8" w:space="0" w:color="auto"/>
              <w:right w:val="single" w:sz="8" w:space="0" w:color="auto"/>
            </w:tcBorders>
            <w:shd w:val="clear" w:color="auto" w:fill="FFFFFF"/>
            <w:vAlign w:val="center"/>
          </w:tcPr>
          <w:p w14:paraId="06661FC3"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4AEAE3CF"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3D0E57E0"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2</w:t>
            </w:r>
          </w:p>
        </w:tc>
        <w:tc>
          <w:tcPr>
            <w:tcW w:w="6688" w:type="dxa"/>
            <w:tcBorders>
              <w:top w:val="nil"/>
              <w:left w:val="nil"/>
              <w:bottom w:val="single" w:sz="8" w:space="0" w:color="auto"/>
              <w:right w:val="single" w:sz="8" w:space="0" w:color="auto"/>
            </w:tcBorders>
            <w:shd w:val="clear" w:color="auto" w:fill="FFFFFF"/>
            <w:vAlign w:val="center"/>
            <w:hideMark/>
          </w:tcPr>
          <w:p w14:paraId="6A4E09CF"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Thủ công mỹ nghệ gia dụng</w:t>
            </w:r>
          </w:p>
        </w:tc>
        <w:tc>
          <w:tcPr>
            <w:tcW w:w="1559" w:type="dxa"/>
            <w:tcBorders>
              <w:top w:val="nil"/>
              <w:left w:val="nil"/>
              <w:bottom w:val="single" w:sz="8" w:space="0" w:color="auto"/>
              <w:right w:val="single" w:sz="8" w:space="0" w:color="auto"/>
            </w:tcBorders>
            <w:shd w:val="clear" w:color="auto" w:fill="FFFFFF"/>
            <w:vAlign w:val="center"/>
          </w:tcPr>
          <w:p w14:paraId="4EDB3772"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14F55B09" w14:textId="77777777" w:rsidTr="005539CB">
        <w:trPr>
          <w:trHeight w:val="559"/>
        </w:trPr>
        <w:tc>
          <w:tcPr>
            <w:tcW w:w="835" w:type="dxa"/>
            <w:tcBorders>
              <w:top w:val="nil"/>
              <w:left w:val="single" w:sz="8" w:space="0" w:color="auto"/>
              <w:bottom w:val="single" w:sz="8" w:space="0" w:color="auto"/>
              <w:right w:val="single" w:sz="8" w:space="0" w:color="auto"/>
            </w:tcBorders>
            <w:shd w:val="clear" w:color="auto" w:fill="FFFFFF"/>
            <w:vAlign w:val="center"/>
            <w:hideMark/>
          </w:tcPr>
          <w:p w14:paraId="30325C69"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V</w:t>
            </w:r>
          </w:p>
        </w:tc>
        <w:tc>
          <w:tcPr>
            <w:tcW w:w="6688" w:type="dxa"/>
            <w:tcBorders>
              <w:top w:val="nil"/>
              <w:left w:val="nil"/>
              <w:bottom w:val="single" w:sz="8" w:space="0" w:color="auto"/>
              <w:right w:val="single" w:sz="8" w:space="0" w:color="auto"/>
            </w:tcBorders>
            <w:shd w:val="clear" w:color="auto" w:fill="FFFFFF"/>
            <w:vAlign w:val="center"/>
            <w:hideMark/>
          </w:tcPr>
          <w:p w14:paraId="170FE451"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NGÀNH VẢI, MAY MẶC</w:t>
            </w:r>
          </w:p>
        </w:tc>
        <w:tc>
          <w:tcPr>
            <w:tcW w:w="1559" w:type="dxa"/>
            <w:tcBorders>
              <w:top w:val="nil"/>
              <w:left w:val="nil"/>
              <w:bottom w:val="single" w:sz="8" w:space="0" w:color="auto"/>
              <w:right w:val="single" w:sz="8" w:space="0" w:color="auto"/>
            </w:tcBorders>
            <w:shd w:val="clear" w:color="auto" w:fill="FFFFFF"/>
            <w:vAlign w:val="center"/>
          </w:tcPr>
          <w:p w14:paraId="57B6A56E"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61D2BCB1" w14:textId="77777777" w:rsidTr="005539CB">
        <w:trPr>
          <w:trHeight w:val="822"/>
        </w:trPr>
        <w:tc>
          <w:tcPr>
            <w:tcW w:w="835" w:type="dxa"/>
            <w:tcBorders>
              <w:top w:val="nil"/>
              <w:left w:val="single" w:sz="8" w:space="0" w:color="auto"/>
              <w:bottom w:val="single" w:sz="8" w:space="0" w:color="auto"/>
              <w:right w:val="single" w:sz="8" w:space="0" w:color="auto"/>
            </w:tcBorders>
            <w:shd w:val="clear" w:color="auto" w:fill="FFFFFF"/>
            <w:vAlign w:val="center"/>
            <w:hideMark/>
          </w:tcPr>
          <w:p w14:paraId="23B2153B"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VI</w:t>
            </w:r>
          </w:p>
        </w:tc>
        <w:tc>
          <w:tcPr>
            <w:tcW w:w="6688" w:type="dxa"/>
            <w:tcBorders>
              <w:top w:val="nil"/>
              <w:left w:val="nil"/>
              <w:bottom w:val="single" w:sz="8" w:space="0" w:color="auto"/>
              <w:right w:val="single" w:sz="8" w:space="0" w:color="auto"/>
            </w:tcBorders>
            <w:shd w:val="clear" w:color="auto" w:fill="FFFFFF"/>
            <w:vAlign w:val="center"/>
            <w:hideMark/>
          </w:tcPr>
          <w:p w14:paraId="01E52B50"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NGÀNH DỊCH VỤ DU LỊCH NÔNG THÔN VÀ BÁN HÀNG</w:t>
            </w:r>
          </w:p>
        </w:tc>
        <w:tc>
          <w:tcPr>
            <w:tcW w:w="1559" w:type="dxa"/>
            <w:tcBorders>
              <w:top w:val="nil"/>
              <w:left w:val="nil"/>
              <w:bottom w:val="single" w:sz="8" w:space="0" w:color="auto"/>
              <w:right w:val="single" w:sz="8" w:space="0" w:color="auto"/>
            </w:tcBorders>
            <w:shd w:val="clear" w:color="auto" w:fill="FFFFFF"/>
            <w:vAlign w:val="center"/>
          </w:tcPr>
          <w:p w14:paraId="4FBB5C5A"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r w:rsidR="005A4AE6" w:rsidRPr="00F41C2F" w14:paraId="26D28ED5" w14:textId="77777777" w:rsidTr="00211CE7">
        <w:tc>
          <w:tcPr>
            <w:tcW w:w="835" w:type="dxa"/>
            <w:tcBorders>
              <w:top w:val="nil"/>
              <w:left w:val="single" w:sz="8" w:space="0" w:color="auto"/>
              <w:bottom w:val="single" w:sz="8" w:space="0" w:color="auto"/>
              <w:right w:val="single" w:sz="8" w:space="0" w:color="auto"/>
            </w:tcBorders>
            <w:shd w:val="clear" w:color="auto" w:fill="FFFFFF"/>
            <w:vAlign w:val="center"/>
            <w:hideMark/>
          </w:tcPr>
          <w:p w14:paraId="6C9DB488"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1</w:t>
            </w:r>
          </w:p>
        </w:tc>
        <w:tc>
          <w:tcPr>
            <w:tcW w:w="6688" w:type="dxa"/>
            <w:tcBorders>
              <w:top w:val="nil"/>
              <w:left w:val="nil"/>
              <w:bottom w:val="single" w:sz="8" w:space="0" w:color="auto"/>
              <w:right w:val="single" w:sz="8" w:space="0" w:color="auto"/>
            </w:tcBorders>
            <w:shd w:val="clear" w:color="auto" w:fill="FFFFFF"/>
            <w:vAlign w:val="center"/>
            <w:hideMark/>
          </w:tcPr>
          <w:p w14:paraId="7923A443" w14:textId="77777777" w:rsidR="003410A5" w:rsidRPr="00F41C2F" w:rsidRDefault="003410A5" w:rsidP="002A5ED6">
            <w:pPr>
              <w:shd w:val="clear" w:color="auto" w:fill="auto"/>
              <w:spacing w:before="60" w:after="60"/>
              <w:ind w:left="305"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Nhóm: Dịch vụ du lịch - truyền thống - lễ hội</w:t>
            </w:r>
          </w:p>
        </w:tc>
        <w:tc>
          <w:tcPr>
            <w:tcW w:w="1559" w:type="dxa"/>
            <w:tcBorders>
              <w:top w:val="nil"/>
              <w:left w:val="nil"/>
              <w:bottom w:val="single" w:sz="8" w:space="0" w:color="auto"/>
              <w:right w:val="single" w:sz="8" w:space="0" w:color="auto"/>
            </w:tcBorders>
            <w:shd w:val="clear" w:color="auto" w:fill="FFFFFF"/>
            <w:vAlign w:val="center"/>
          </w:tcPr>
          <w:p w14:paraId="67619D0B" w14:textId="77777777" w:rsidR="003410A5" w:rsidRPr="00F41C2F" w:rsidRDefault="003410A5" w:rsidP="002A5ED6">
            <w:pPr>
              <w:shd w:val="clear" w:color="auto" w:fill="auto"/>
              <w:spacing w:before="60" w:after="60"/>
              <w:ind w:firstLine="0"/>
              <w:jc w:val="center"/>
              <w:rPr>
                <w:rFonts w:eastAsia="Times New Roman"/>
                <w:i w:val="0"/>
                <w:iCs w:val="0"/>
                <w:color w:val="auto"/>
                <w:shd w:val="clear" w:color="auto" w:fill="auto"/>
                <w:lang w:val="en-US"/>
              </w:rPr>
            </w:pPr>
          </w:p>
        </w:tc>
      </w:tr>
    </w:tbl>
    <w:p w14:paraId="76BE4111" w14:textId="77777777" w:rsidR="003410A5" w:rsidRPr="00F41C2F" w:rsidRDefault="003410A5" w:rsidP="00C61E86">
      <w:pPr>
        <w:shd w:val="clear" w:color="auto" w:fill="auto"/>
        <w:spacing w:before="75" w:after="120"/>
        <w:rPr>
          <w:rFonts w:eastAsia="Times New Roman"/>
          <w:i w:val="0"/>
          <w:iCs w:val="0"/>
          <w:color w:val="auto"/>
          <w:sz w:val="8"/>
          <w:shd w:val="clear" w:color="auto" w:fill="auto"/>
          <w:lang w:val="en-US"/>
        </w:rPr>
      </w:pPr>
    </w:p>
    <w:p w14:paraId="7BD31226" w14:textId="77777777" w:rsidR="00C61E86" w:rsidRPr="00F41C2F" w:rsidRDefault="003C718B" w:rsidP="00C61E86">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xml:space="preserve">b) </w:t>
      </w:r>
      <w:r w:rsidR="00C61E86" w:rsidRPr="00F41C2F">
        <w:rPr>
          <w:rFonts w:eastAsia="Times New Roman"/>
          <w:i w:val="0"/>
          <w:iCs w:val="0"/>
          <w:color w:val="auto"/>
          <w:shd w:val="clear" w:color="auto" w:fill="auto"/>
          <w:lang w:val="en-US"/>
        </w:rPr>
        <w:t>Bộ Tiêu chí của sản phẩm gồm ba (03) phần:</w:t>
      </w:r>
    </w:p>
    <w:p w14:paraId="6B6C2813" w14:textId="77777777" w:rsidR="00C61E86" w:rsidRPr="00F41C2F" w:rsidRDefault="00C61E86" w:rsidP="00C61E86">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Phần A: Các tiêu chí đánh giá về sản phẩm và sức mạnh cộng đồng (35 điểm), gồm: Tổ chức sản xuất; phát triển sản phẩm; sức mạnh cộng đồng.</w:t>
      </w:r>
    </w:p>
    <w:p w14:paraId="2F4A4CE0" w14:textId="77777777" w:rsidR="00C61E86" w:rsidRPr="00F41C2F" w:rsidRDefault="00C61E86" w:rsidP="00C61E86">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Phần B: Các tiêu chí đánh giá về khả năng tiếp thị (25 điểm), gồm: Tiếp thị; câu chuyện về sản phẩm.</w:t>
      </w:r>
    </w:p>
    <w:p w14:paraId="5073FD79" w14:textId="77777777" w:rsidR="00C61E86" w:rsidRPr="00F41C2F" w:rsidRDefault="00C61E86" w:rsidP="00C61E86">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Phần C: Các tiêu chí đánh giá về chất lượng sản phẩm (40 điểm), gồm: Chỉ tiêu cảm quan, dinh dưỡng, tính độc đáo của sản phẩm; tiêu chuẩn sản phẩm; khả năng xuất khẩu, phân phối tại thị trường quốc tế.</w:t>
      </w:r>
    </w:p>
    <w:p w14:paraId="0CCFEB78" w14:textId="77777777" w:rsidR="000C51B8" w:rsidRDefault="00AF24DF" w:rsidP="00AF24DF">
      <w:pPr>
        <w:shd w:val="clear" w:color="auto" w:fill="auto"/>
        <w:spacing w:before="75" w:after="120"/>
        <w:rPr>
          <w:rFonts w:eastAsia="Times New Roman"/>
          <w:i w:val="0"/>
          <w:iCs w:val="0"/>
          <w:color w:val="auto"/>
          <w:shd w:val="clear" w:color="auto" w:fill="auto"/>
          <w:lang w:val="en-US"/>
        </w:rPr>
      </w:pPr>
      <w:r w:rsidRPr="00F41C2F">
        <w:rPr>
          <w:rFonts w:eastAsia="Times New Roman"/>
          <w:b/>
          <w:i w:val="0"/>
          <w:iCs w:val="0"/>
          <w:color w:val="auto"/>
          <w:shd w:val="clear" w:color="auto" w:fill="auto"/>
          <w:lang w:val="en-US"/>
        </w:rPr>
        <w:t>2. Phân hạng sản phẩm Chương trình OCOP</w:t>
      </w:r>
      <w:r w:rsidR="004760A7" w:rsidRPr="00F41C2F">
        <w:rPr>
          <w:rFonts w:eastAsia="Times New Roman"/>
          <w:b/>
          <w:i w:val="0"/>
          <w:iCs w:val="0"/>
          <w:color w:val="auto"/>
          <w:shd w:val="clear" w:color="auto" w:fill="auto"/>
          <w:lang w:val="en-US"/>
        </w:rPr>
        <w:t>:</w:t>
      </w:r>
      <w:r w:rsidR="004760A7" w:rsidRPr="00F41C2F">
        <w:rPr>
          <w:rFonts w:eastAsia="Times New Roman"/>
          <w:i w:val="0"/>
          <w:iCs w:val="0"/>
          <w:color w:val="auto"/>
          <w:shd w:val="clear" w:color="auto" w:fill="auto"/>
          <w:lang w:val="en-US"/>
        </w:rPr>
        <w:t xml:space="preserve">  </w:t>
      </w:r>
    </w:p>
    <w:p w14:paraId="1F890C46" w14:textId="77777777" w:rsidR="00AF24DF" w:rsidRPr="00F41C2F" w:rsidRDefault="004760A7" w:rsidP="00AF24DF">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w:t>
      </w:r>
      <w:r w:rsidR="00AF24DF" w:rsidRPr="00F41C2F">
        <w:rPr>
          <w:rFonts w:eastAsia="Times New Roman"/>
          <w:i w:val="0"/>
          <w:iCs w:val="0"/>
          <w:color w:val="auto"/>
          <w:shd w:val="clear" w:color="auto" w:fill="auto"/>
          <w:lang w:val="en-US"/>
        </w:rPr>
        <w:t>ăn cứ vào kết quả đánh giá sản phẩm theo Bộ Tiêu chí</w:t>
      </w:r>
      <w:r w:rsidRPr="00F41C2F">
        <w:rPr>
          <w:rFonts w:eastAsia="Times New Roman"/>
          <w:i w:val="0"/>
          <w:iCs w:val="0"/>
          <w:color w:val="auto"/>
          <w:shd w:val="clear" w:color="auto" w:fill="auto"/>
          <w:lang w:val="en-US"/>
        </w:rPr>
        <w:t>; t</w:t>
      </w:r>
      <w:r w:rsidR="00AF24DF" w:rsidRPr="00F41C2F">
        <w:rPr>
          <w:rFonts w:eastAsia="Times New Roman"/>
          <w:i w:val="0"/>
          <w:iCs w:val="0"/>
          <w:color w:val="auto"/>
          <w:shd w:val="clear" w:color="auto" w:fill="auto"/>
          <w:lang w:val="en-US"/>
        </w:rPr>
        <w:t>ổng điểm đánh giá cho mỗi sản phẩm tối đa là 100 điểm và được phân thành 05 hạng:</w:t>
      </w:r>
    </w:p>
    <w:p w14:paraId="67A89D50" w14:textId="77777777" w:rsidR="000C51B8" w:rsidRDefault="00854FDA" w:rsidP="00854FDA">
      <w:pPr>
        <w:shd w:val="clear" w:color="auto" w:fill="auto"/>
        <w:spacing w:before="75" w:after="120"/>
        <w:ind w:firstLine="567"/>
        <w:rPr>
          <w:rFonts w:eastAsia="Times New Roman"/>
          <w:b/>
          <w:bCs/>
          <w:i w:val="0"/>
          <w:iCs w:val="0"/>
          <w:color w:val="auto"/>
          <w:shd w:val="clear" w:color="auto" w:fill="auto"/>
          <w:lang w:val="en-US"/>
        </w:rPr>
      </w:pPr>
      <w:r>
        <w:rPr>
          <w:noProof/>
        </w:rPr>
        <w:lastRenderedPageBreak/>
        <w:drawing>
          <wp:inline distT="0" distB="0" distL="0" distR="0" wp14:anchorId="5B85FFAB" wp14:editId="3EAE2A86">
            <wp:extent cx="5391785" cy="35509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92086" cy="3551118"/>
                    </a:xfrm>
                    <a:prstGeom prst="rect">
                      <a:avLst/>
                    </a:prstGeom>
                    <a:noFill/>
                    <a:ln>
                      <a:noFill/>
                    </a:ln>
                  </pic:spPr>
                </pic:pic>
              </a:graphicData>
            </a:graphic>
          </wp:inline>
        </w:drawing>
      </w:r>
      <w:r w:rsidR="000C51B8">
        <w:rPr>
          <w:rFonts w:eastAsia="Times New Roman"/>
          <w:i w:val="0"/>
          <w:iCs w:val="0"/>
          <w:color w:val="auto"/>
          <w:shd w:val="clear" w:color="auto" w:fill="auto"/>
          <w:lang w:val="en-US"/>
        </w:rPr>
        <w:t xml:space="preserve">            </w:t>
      </w:r>
    </w:p>
    <w:p w14:paraId="4AA7F5A1" w14:textId="77777777" w:rsidR="000E5192" w:rsidRPr="000C51B8" w:rsidRDefault="003C718B" w:rsidP="00854FDA">
      <w:pPr>
        <w:shd w:val="clear" w:color="auto" w:fill="auto"/>
        <w:spacing w:before="75" w:after="120"/>
        <w:ind w:firstLine="567"/>
        <w:rPr>
          <w:rFonts w:eastAsia="Times New Roman"/>
          <w:b/>
          <w:bCs/>
          <w:i w:val="0"/>
          <w:iCs w:val="0"/>
          <w:color w:val="auto"/>
          <w:shd w:val="clear" w:color="auto" w:fill="auto"/>
          <w:lang w:val="en-US"/>
        </w:rPr>
      </w:pPr>
      <w:r w:rsidRPr="00F41C2F">
        <w:rPr>
          <w:rFonts w:eastAsia="Times New Roman"/>
          <w:b/>
          <w:bCs/>
          <w:i w:val="0"/>
          <w:iCs w:val="0"/>
          <w:color w:val="auto"/>
          <w:shd w:val="clear" w:color="auto" w:fill="auto"/>
          <w:lang w:val="en-US"/>
        </w:rPr>
        <w:t>3</w:t>
      </w:r>
      <w:r w:rsidR="000E5192" w:rsidRPr="00F41C2F">
        <w:rPr>
          <w:rFonts w:eastAsia="Times New Roman"/>
          <w:b/>
          <w:bCs/>
          <w:i w:val="0"/>
          <w:iCs w:val="0"/>
          <w:color w:val="auto"/>
          <w:shd w:val="clear" w:color="auto" w:fill="auto"/>
          <w:lang w:val="en-US"/>
        </w:rPr>
        <w:t>. Trình tự đánh giá, phân hạng sản phẩm OCOP</w:t>
      </w:r>
    </w:p>
    <w:p w14:paraId="28870D16"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a) Công tác đánh giá tại cấp huyện (bao gồm huyện, thị xã, thành phố trực thuộc tỉnh):</w:t>
      </w:r>
    </w:p>
    <w:p w14:paraId="600DD889"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Chủ tịch Ủy ban nhân dân cấp huyện thành lập Hội đồng đánh giá, phân hạng sản phẩm OCOP, ban hành Quy chế hoạt động của Hội đồng;</w:t>
      </w:r>
    </w:p>
    <w:p w14:paraId="0E38EDEB"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cấp huyện tổ chức đánh giá, phân hạng các sản phẩm tham gia Chương trình OCOP;</w:t>
      </w:r>
    </w:p>
    <w:p w14:paraId="390C044C"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huyện chuyển hồ sơ các sản phẩm có số điểm đạt từ 50 điểm đến 100 điểm (từ 3 đến 5 sao) lên Ủy ban nhân dân cấp tỉnh để đề nghị đánh giá, phân hạng, công nhận sản phẩm OCOP.</w:t>
      </w:r>
    </w:p>
    <w:p w14:paraId="1D0DACBB"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 Công tác đánh giá tại cấp tỉnh (bao gồm tỉnh, thành phố trực thuộc trung ương);</w:t>
      </w:r>
    </w:p>
    <w:p w14:paraId="30A84299"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Chủ tịch Ủy ban nhân dân cấp tỉnh thành lập Hội đồng đánh giá, phân hạng sản phẩm OCOP cấp tỉnh, Tổ tư vấn giúp việc Hội đồng, ban hành Quy chế hoạt động của Hội đồng;</w:t>
      </w:r>
    </w:p>
    <w:p w14:paraId="420FB80E"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cấp tỉnh tổ chức đánh giá, xếp hạng các sản phẩm do cấp huyện đề xuất;</w:t>
      </w:r>
    </w:p>
    <w:p w14:paraId="7014CE12"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tỉnh ban hành Quyết định phê duyệt kết quả đánh giá và Giấy chứng nhận cho các sản phẩm đạt từ ba (03) đến bốn (04) sao, tổ chức công bố kết quả;</w:t>
      </w:r>
    </w:p>
    <w:p w14:paraId="69327256"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lastRenderedPageBreak/>
        <w:t>- Ủy ban nhân dân cấp tỉnh chuyển hồ sơ các sản phẩm đạt từ 90 điểm đến 100 điểm lên trung ương (Qua Bộ Nông nghiệp và Phát triển nông thôn) để đề nghị đánh giá, phân hạng, công nhận sản phẩm OCOP cấp quốc gia.</w:t>
      </w:r>
    </w:p>
    <w:p w14:paraId="4F59395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 Công tác đánh giá tại cấp trung ương:</w:t>
      </w:r>
    </w:p>
    <w:p w14:paraId="2CFA82BF"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Bộ trưởng Bộ Nông nghiệp và Phát triển nông thôn thành lập Hội đồng đánh giá, phân hạng sản phẩm OCOP cấp quốc gia, Tổ tư vấn giúp việc Hội đồng, ban hành Quy chế hoạt động của Hội đồng;</w:t>
      </w:r>
    </w:p>
    <w:p w14:paraId="2176AAB0"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cấp trung ương tổ chức đánh giá, phân hạng các sản phẩm do cấp tỉnh đề xuất;</w:t>
      </w:r>
    </w:p>
    <w:p w14:paraId="607ED87C"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Bộ Nông nghiệp và Phát triển nông thôn ban hành Quyết định phê duyệt kết quả đánh giá và Giấy chứng nhận cho các sản phẩm đạt năm (05) sao (là sản phẩm OCOP cấp quốc gia), tổ chức công bố kết quả.</w:t>
      </w:r>
    </w:p>
    <w:p w14:paraId="7D43EFE0"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Trường hợp kết quả đánh giá của Hội đồng cấp trung ương không đạt 05 sao, Bộ Nông nghiệp và Phát triển nông thôn gửi kết quả đánh giá về Ủy ban nhân dân cấp tỉnh để xem xét, ban hành Giấy chứng nhận sản phẩm OCOP theo kết quả đánh giá của Hội đồng Trung ương.</w:t>
      </w:r>
    </w:p>
    <w:p w14:paraId="3256549E"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2. Thành phần Hội đồng đánh giá sản phẩm OCOP các cấp:</w:t>
      </w:r>
    </w:p>
    <w:p w14:paraId="34F90F22"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a) Thành phần Hội đồng cấp trung ương: Có từ 09 đến 11 thành viên, bao gồm:</w:t>
      </w:r>
    </w:p>
    <w:p w14:paraId="51C66E1B"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Chủ tịch Hội đồng: là lãnh đạo Bộ Nông nghiệp và Phát triển nông thôn;</w:t>
      </w:r>
    </w:p>
    <w:p w14:paraId="447AEB15"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xml:space="preserve">- Đại diện các Bộ: Nông nghiệp và Phát triển nông thôn (Cục Quản lý chất lượng nông lâm sản và thủy sản); Công Thương; Khoa học và Công nghệ (Tổng Cục Tiêu chuẩn Đo lường Chất lượng, Cục Sở hữu trí tuệ); Văn hóa, Thể thao và Du lịch; đại diện cơ quan tham mưu triển khai Chương trình OCOP cấp </w:t>
      </w:r>
      <w:r w:rsidR="002A5ED6">
        <w:rPr>
          <w:rFonts w:eastAsia="Times New Roman"/>
          <w:i w:val="0"/>
          <w:iCs w:val="0"/>
          <w:color w:val="auto"/>
          <w:shd w:val="clear" w:color="auto" w:fill="auto"/>
          <w:lang w:val="en-US"/>
        </w:rPr>
        <w:t>TW</w:t>
      </w:r>
    </w:p>
    <w:p w14:paraId="3A996656"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Đại diện các bộ, ngành có liên quan khác tùy theo đối tượng sản phẩm: Bộ Y tế (Cục An toàn thực phẩm, Quản lý Dược); Tài nguyên và Môi trường...</w:t>
      </w:r>
    </w:p>
    <w:p w14:paraId="29F7C5B0"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xml:space="preserve">- Đại diện khác: Chuyên gia tư vấn Chương trình OCOP; Chuyên gia thuộc tổ chức, đơn vị kiểm định chất lượng quốc tế; đại diện các hiệp hội, </w:t>
      </w:r>
      <w:r w:rsidR="002A5ED6">
        <w:rPr>
          <w:rFonts w:eastAsia="Times New Roman"/>
          <w:i w:val="0"/>
          <w:iCs w:val="0"/>
          <w:color w:val="auto"/>
          <w:shd w:val="clear" w:color="auto" w:fill="auto"/>
          <w:lang w:val="en-US"/>
        </w:rPr>
        <w:t>...</w:t>
      </w:r>
    </w:p>
    <w:p w14:paraId="2167BF9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 Thành phần Hội đồng cấp tỉnh: Có từ 09 đến 11 thành viên, bao gồm:</w:t>
      </w:r>
    </w:p>
    <w:p w14:paraId="242EB93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Chủ tịch Hội đồng: là lãnh đạo Ủy ban nhân dân cấp tỉnh;</w:t>
      </w:r>
    </w:p>
    <w:p w14:paraId="2F850C6A"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xml:space="preserve">- Đại diện các sở, ngành: Nông nghiệp và Phát triển nông thôn (Chi cục Quản lý chất lượng nông lâm sản và thủy sản); Công Thương; Khoa học và Công nghệ (Tiêu chuẩn đo lường chất lượng, Sở hữu trí tuệ); Văn hóa, Thể thao và Du lịch; đại diện cơ quan tham mưu triển khai Chương trình nông thôn </w:t>
      </w:r>
      <w:r w:rsidR="00FE2AFE" w:rsidRPr="00F41C2F">
        <w:rPr>
          <w:rFonts w:eastAsia="Times New Roman"/>
          <w:i w:val="0"/>
          <w:iCs w:val="0"/>
          <w:color w:val="auto"/>
          <w:shd w:val="clear" w:color="auto" w:fill="auto"/>
          <w:lang w:val="en-US"/>
        </w:rPr>
        <w:t>mới, Chương trình OCOP cấp tỉnh.</w:t>
      </w:r>
    </w:p>
    <w:p w14:paraId="1E39FB47"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Đại diện các sở, ngành có liên quan khác tùy theo đối tượng sản phẩm: Y tế; Tài nguyên và Môi trường...</w:t>
      </w:r>
    </w:p>
    <w:p w14:paraId="3169922F"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lastRenderedPageBreak/>
        <w:t>- Đại diện khác: Chuyên gia tư vấn Chương trình OCOP; đại diện các hiệp hội, hội có liên quan.</w:t>
      </w:r>
    </w:p>
    <w:p w14:paraId="3A19E22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 Thành phần Hội đồng cấp huyện: Có từ 05 đến 07 thành viên, gồm:</w:t>
      </w:r>
    </w:p>
    <w:p w14:paraId="0E06AEAB"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Chủ tịch Hội đồng: là lãnh đạo Ủy ban nhân dân cấp huyện;</w:t>
      </w:r>
    </w:p>
    <w:p w14:paraId="31679330"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Đại diện từ các phòng ban chuyên môn, tổ chức có liên quan, chuyên gia tư vấn Chương trình OCOP.</w:t>
      </w:r>
    </w:p>
    <w:p w14:paraId="6D8673B3"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3. Yêu cầu về hồ sơ đánh giá sản phẩm OCOP:</w:t>
      </w:r>
    </w:p>
    <w:p w14:paraId="5A117D02" w14:textId="77777777" w:rsidR="0027387A"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a) Hồ sơ đăng ký tham gia đánh giá sản phẩm OCOP cấp huyện (Hồ sơ sản phẩm): do các chủ thể OCOP (doanh nghiệp, hợp tác xã, tổ hợp tác, chủ hộ sản xuất...) chuẩn bị. Ủy ban nhân dân cấp huyện hướng dẫn, kiểm tra. Bao gồm:</w:t>
      </w:r>
    </w:p>
    <w:tbl>
      <w:tblPr>
        <w:tblW w:w="5000" w:type="pct"/>
        <w:tblCellMar>
          <w:left w:w="0" w:type="dxa"/>
          <w:right w:w="0" w:type="dxa"/>
        </w:tblCellMar>
        <w:tblLook w:val="04A0" w:firstRow="1" w:lastRow="0" w:firstColumn="1" w:lastColumn="0" w:noHBand="0" w:noVBand="1"/>
      </w:tblPr>
      <w:tblGrid>
        <w:gridCol w:w="596"/>
        <w:gridCol w:w="3961"/>
        <w:gridCol w:w="4495"/>
      </w:tblGrid>
      <w:tr w:rsidR="005A4AE6" w:rsidRPr="00F41C2F" w14:paraId="14E52C2A" w14:textId="77777777" w:rsidTr="00164C25">
        <w:trPr>
          <w:trHeight w:val="405"/>
        </w:trPr>
        <w:tc>
          <w:tcPr>
            <w:tcW w:w="597"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6BF58D9D"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TT</w:t>
            </w:r>
          </w:p>
        </w:tc>
        <w:tc>
          <w:tcPr>
            <w:tcW w:w="3979" w:type="dxa"/>
            <w:tcBorders>
              <w:top w:val="single" w:sz="8" w:space="0" w:color="auto"/>
              <w:left w:val="nil"/>
              <w:bottom w:val="single" w:sz="8" w:space="0" w:color="auto"/>
              <w:right w:val="single" w:sz="8" w:space="0" w:color="auto"/>
            </w:tcBorders>
            <w:shd w:val="clear" w:color="auto" w:fill="FFFFFF"/>
            <w:vAlign w:val="bottom"/>
            <w:hideMark/>
          </w:tcPr>
          <w:p w14:paraId="4646C2B6" w14:textId="77777777" w:rsidR="000E5192" w:rsidRPr="00F41C2F" w:rsidRDefault="000E5192" w:rsidP="007E3D3E">
            <w:pPr>
              <w:shd w:val="clear" w:color="auto" w:fill="auto"/>
              <w:spacing w:before="40" w:after="40"/>
              <w:ind w:left="262"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Nội dung</w:t>
            </w:r>
          </w:p>
        </w:tc>
        <w:tc>
          <w:tcPr>
            <w:tcW w:w="4516" w:type="dxa"/>
            <w:tcBorders>
              <w:top w:val="single" w:sz="8" w:space="0" w:color="auto"/>
              <w:left w:val="nil"/>
              <w:bottom w:val="single" w:sz="8" w:space="0" w:color="auto"/>
              <w:right w:val="single" w:sz="8" w:space="0" w:color="auto"/>
            </w:tcBorders>
            <w:shd w:val="clear" w:color="auto" w:fill="FFFFFF"/>
            <w:vAlign w:val="bottom"/>
            <w:hideMark/>
          </w:tcPr>
          <w:p w14:paraId="23A89191" w14:textId="77777777" w:rsidR="000E5192" w:rsidRPr="00F41C2F" w:rsidRDefault="000E5192" w:rsidP="007E3D3E">
            <w:pPr>
              <w:shd w:val="clear" w:color="auto" w:fill="auto"/>
              <w:spacing w:before="40" w:after="40"/>
              <w:ind w:left="216" w:firstLine="0"/>
              <w:jc w:val="center"/>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Yêu cầu</w:t>
            </w:r>
          </w:p>
        </w:tc>
      </w:tr>
      <w:tr w:rsidR="007E3D3E" w:rsidRPr="00F41C2F" w14:paraId="5E4B234C" w14:textId="77777777" w:rsidTr="00F439B5">
        <w:trPr>
          <w:trHeight w:val="410"/>
        </w:trPr>
        <w:tc>
          <w:tcPr>
            <w:tcW w:w="597" w:type="dxa"/>
            <w:tcBorders>
              <w:top w:val="single" w:sz="8" w:space="0" w:color="auto"/>
              <w:left w:val="single" w:sz="8" w:space="0" w:color="auto"/>
              <w:bottom w:val="single" w:sz="8" w:space="0" w:color="auto"/>
              <w:right w:val="single" w:sz="8" w:space="0" w:color="auto"/>
            </w:tcBorders>
            <w:shd w:val="clear" w:color="auto" w:fill="FFFFFF"/>
            <w:vAlign w:val="bottom"/>
          </w:tcPr>
          <w:p w14:paraId="36DBFB7C" w14:textId="77777777" w:rsidR="007E3D3E" w:rsidRPr="00F41C2F" w:rsidRDefault="007E3D3E" w:rsidP="007E3D3E">
            <w:pPr>
              <w:shd w:val="clear" w:color="auto" w:fill="auto"/>
              <w:spacing w:before="40" w:after="40"/>
              <w:ind w:firstLine="0"/>
              <w:jc w:val="center"/>
              <w:rPr>
                <w:rFonts w:eastAsia="Times New Roman"/>
                <w:b/>
                <w:bCs/>
                <w:i w:val="0"/>
                <w:iCs w:val="0"/>
                <w:color w:val="auto"/>
                <w:shd w:val="clear" w:color="auto" w:fill="auto"/>
                <w:lang w:val="en-US"/>
              </w:rPr>
            </w:pPr>
            <w:r w:rsidRPr="00F41C2F">
              <w:rPr>
                <w:rFonts w:eastAsia="Times New Roman"/>
                <w:b/>
                <w:bCs/>
                <w:i w:val="0"/>
                <w:iCs w:val="0"/>
                <w:color w:val="auto"/>
                <w:shd w:val="clear" w:color="auto" w:fill="auto"/>
                <w:lang w:val="en-US"/>
              </w:rPr>
              <w:t>1</w:t>
            </w:r>
          </w:p>
        </w:tc>
        <w:tc>
          <w:tcPr>
            <w:tcW w:w="3979" w:type="dxa"/>
            <w:tcBorders>
              <w:top w:val="single" w:sz="8" w:space="0" w:color="auto"/>
              <w:left w:val="nil"/>
              <w:bottom w:val="single" w:sz="8" w:space="0" w:color="auto"/>
              <w:right w:val="single" w:sz="8" w:space="0" w:color="auto"/>
            </w:tcBorders>
            <w:shd w:val="clear" w:color="auto" w:fill="FFFFFF"/>
            <w:vAlign w:val="bottom"/>
          </w:tcPr>
          <w:p w14:paraId="304B8EAD" w14:textId="77777777" w:rsidR="007E3D3E" w:rsidRPr="00F41C2F" w:rsidRDefault="007E3D3E" w:rsidP="007E3D3E">
            <w:pPr>
              <w:shd w:val="clear" w:color="auto" w:fill="auto"/>
              <w:spacing w:before="40" w:after="40"/>
              <w:ind w:left="262" w:firstLine="0"/>
              <w:jc w:val="left"/>
              <w:rPr>
                <w:rFonts w:eastAsia="Times New Roman"/>
                <w:b/>
                <w:bCs/>
                <w:i w:val="0"/>
                <w:iCs w:val="0"/>
                <w:color w:val="auto"/>
                <w:shd w:val="clear" w:color="auto" w:fill="auto"/>
                <w:lang w:val="en-US"/>
              </w:rPr>
            </w:pPr>
            <w:r w:rsidRPr="00F41C2F">
              <w:rPr>
                <w:rFonts w:eastAsia="Times New Roman"/>
                <w:b/>
                <w:bCs/>
                <w:i w:val="0"/>
                <w:iCs w:val="0"/>
                <w:color w:val="auto"/>
                <w:shd w:val="clear" w:color="auto" w:fill="auto"/>
                <w:lang w:val="en-US"/>
              </w:rPr>
              <w:t>Yêu cầu bắt buộc</w:t>
            </w:r>
          </w:p>
        </w:tc>
        <w:tc>
          <w:tcPr>
            <w:tcW w:w="4516" w:type="dxa"/>
            <w:tcBorders>
              <w:top w:val="single" w:sz="8" w:space="0" w:color="auto"/>
              <w:left w:val="nil"/>
              <w:bottom w:val="single" w:sz="8" w:space="0" w:color="auto"/>
              <w:right w:val="single" w:sz="8" w:space="0" w:color="auto"/>
            </w:tcBorders>
            <w:shd w:val="clear" w:color="auto" w:fill="FFFFFF"/>
            <w:vAlign w:val="bottom"/>
          </w:tcPr>
          <w:p w14:paraId="5DAD5963" w14:textId="77777777" w:rsidR="007E3D3E" w:rsidRPr="00F41C2F" w:rsidRDefault="007E3D3E" w:rsidP="007E3D3E">
            <w:pPr>
              <w:shd w:val="clear" w:color="auto" w:fill="auto"/>
              <w:spacing w:before="40" w:after="40"/>
              <w:ind w:left="216" w:firstLine="0"/>
              <w:jc w:val="center"/>
              <w:rPr>
                <w:rFonts w:eastAsia="Times New Roman"/>
                <w:b/>
                <w:bCs/>
                <w:i w:val="0"/>
                <w:iCs w:val="0"/>
                <w:color w:val="auto"/>
                <w:shd w:val="clear" w:color="auto" w:fill="auto"/>
                <w:lang w:val="en-US"/>
              </w:rPr>
            </w:pPr>
          </w:p>
        </w:tc>
      </w:tr>
      <w:tr w:rsidR="005A4AE6" w:rsidRPr="00F41C2F" w14:paraId="24F88410"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03960FE0"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hideMark/>
          </w:tcPr>
          <w:p w14:paraId="2EEBC21E"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Phiếu đăng ký ý tưởng sản phẩm, đăng ký sản phẩm</w:t>
            </w:r>
          </w:p>
        </w:tc>
        <w:tc>
          <w:tcPr>
            <w:tcW w:w="4516" w:type="dxa"/>
            <w:tcBorders>
              <w:top w:val="nil"/>
              <w:left w:val="nil"/>
              <w:bottom w:val="single" w:sz="8" w:space="0" w:color="auto"/>
              <w:right w:val="single" w:sz="8" w:space="0" w:color="auto"/>
            </w:tcBorders>
            <w:shd w:val="clear" w:color="auto" w:fill="FFFFFF"/>
            <w:vAlign w:val="center"/>
            <w:hideMark/>
          </w:tcPr>
          <w:p w14:paraId="2582C627"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Có theo mẫu đính kèm (biểu số 01, 02)</w:t>
            </w:r>
          </w:p>
        </w:tc>
      </w:tr>
      <w:tr w:rsidR="005A4AE6" w:rsidRPr="00F41C2F" w14:paraId="6095F1B2"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6CEF0EA2"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bottom"/>
            <w:hideMark/>
          </w:tcPr>
          <w:p w14:paraId="2A115F3A"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Phương án, kế hoạch kinh doanh sản phẩm</w:t>
            </w:r>
          </w:p>
        </w:tc>
        <w:tc>
          <w:tcPr>
            <w:tcW w:w="4516" w:type="dxa"/>
            <w:tcBorders>
              <w:top w:val="nil"/>
              <w:left w:val="nil"/>
              <w:bottom w:val="single" w:sz="8" w:space="0" w:color="auto"/>
              <w:right w:val="single" w:sz="8" w:space="0" w:color="auto"/>
            </w:tcBorders>
            <w:shd w:val="clear" w:color="auto" w:fill="FFFFFF"/>
            <w:vAlign w:val="center"/>
            <w:hideMark/>
          </w:tcPr>
          <w:p w14:paraId="777F1001"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Có theo mẫu đính kèm (biểu số 03)</w:t>
            </w:r>
          </w:p>
        </w:tc>
      </w:tr>
      <w:tr w:rsidR="005A4AE6" w:rsidRPr="00F41C2F" w14:paraId="5B5EA33D"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736612E7"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bottom"/>
            <w:hideMark/>
          </w:tcPr>
          <w:p w14:paraId="2DF00E92"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Giới thiệu bộ máy tổ chức</w:t>
            </w:r>
          </w:p>
        </w:tc>
        <w:tc>
          <w:tcPr>
            <w:tcW w:w="4516" w:type="dxa"/>
            <w:tcBorders>
              <w:top w:val="nil"/>
              <w:left w:val="nil"/>
              <w:bottom w:val="single" w:sz="8" w:space="0" w:color="auto"/>
              <w:right w:val="single" w:sz="8" w:space="0" w:color="auto"/>
            </w:tcBorders>
            <w:shd w:val="clear" w:color="auto" w:fill="FFFFFF"/>
            <w:vAlign w:val="bottom"/>
            <w:hideMark/>
          </w:tcPr>
          <w:p w14:paraId="6D6BCB2E"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Có theo mẫu đính kèm (biểu số 04)</w:t>
            </w:r>
          </w:p>
        </w:tc>
      </w:tr>
      <w:tr w:rsidR="005A4AE6" w:rsidRPr="00F41C2F" w14:paraId="79BC54E5"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58A93AFE"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center"/>
            <w:hideMark/>
          </w:tcPr>
          <w:p w14:paraId="6F490853"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Giấy đăng ký kinh doanh</w:t>
            </w:r>
          </w:p>
        </w:tc>
        <w:tc>
          <w:tcPr>
            <w:tcW w:w="4516" w:type="dxa"/>
            <w:tcBorders>
              <w:top w:val="nil"/>
              <w:left w:val="nil"/>
              <w:bottom w:val="single" w:sz="8" w:space="0" w:color="auto"/>
              <w:right w:val="single" w:sz="8" w:space="0" w:color="auto"/>
            </w:tcBorders>
            <w:shd w:val="clear" w:color="auto" w:fill="FFFFFF"/>
            <w:vAlign w:val="bottom"/>
            <w:hideMark/>
          </w:tcPr>
          <w:p w14:paraId="5FD14120"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có công chứng, chứng minh hoạt động kinh doanh hợp pháp (đối với các đơn vị/cá nhân có đăng ký kinh doanh)</w:t>
            </w:r>
          </w:p>
        </w:tc>
      </w:tr>
      <w:tr w:rsidR="005A4AE6" w:rsidRPr="00F41C2F" w14:paraId="52B3679F" w14:textId="77777777" w:rsidTr="00F439B5">
        <w:trPr>
          <w:trHeight w:val="647"/>
        </w:trPr>
        <w:tc>
          <w:tcPr>
            <w:tcW w:w="597" w:type="dxa"/>
            <w:tcBorders>
              <w:top w:val="nil"/>
              <w:left w:val="single" w:sz="8" w:space="0" w:color="auto"/>
              <w:bottom w:val="single" w:sz="8" w:space="0" w:color="auto"/>
              <w:right w:val="single" w:sz="8" w:space="0" w:color="auto"/>
            </w:tcBorders>
            <w:shd w:val="clear" w:color="auto" w:fill="FFFFFF"/>
            <w:vAlign w:val="center"/>
            <w:hideMark/>
          </w:tcPr>
          <w:p w14:paraId="4911C117"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bottom"/>
            <w:hideMark/>
          </w:tcPr>
          <w:p w14:paraId="49295869"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Sản phẩm mẫu</w:t>
            </w:r>
          </w:p>
        </w:tc>
        <w:tc>
          <w:tcPr>
            <w:tcW w:w="4516" w:type="dxa"/>
            <w:tcBorders>
              <w:top w:val="nil"/>
              <w:left w:val="nil"/>
              <w:bottom w:val="single" w:sz="8" w:space="0" w:color="auto"/>
              <w:right w:val="single" w:sz="8" w:space="0" w:color="auto"/>
            </w:tcBorders>
            <w:shd w:val="clear" w:color="auto" w:fill="FFFFFF"/>
            <w:vAlign w:val="bottom"/>
            <w:hideMark/>
          </w:tcPr>
          <w:p w14:paraId="523191CE"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05 đơn vị sản phẩm (trừ sản phẩm dịch vụ)</w:t>
            </w:r>
          </w:p>
        </w:tc>
      </w:tr>
      <w:tr w:rsidR="007E3D3E" w:rsidRPr="00F41C2F" w14:paraId="4328CB88" w14:textId="77777777" w:rsidTr="00F439B5">
        <w:trPr>
          <w:trHeight w:val="756"/>
        </w:trPr>
        <w:tc>
          <w:tcPr>
            <w:tcW w:w="597" w:type="dxa"/>
            <w:tcBorders>
              <w:top w:val="nil"/>
              <w:left w:val="single" w:sz="8" w:space="0" w:color="auto"/>
              <w:bottom w:val="single" w:sz="8" w:space="0" w:color="auto"/>
              <w:right w:val="single" w:sz="8" w:space="0" w:color="auto"/>
            </w:tcBorders>
            <w:shd w:val="clear" w:color="auto" w:fill="FFFFFF"/>
            <w:vAlign w:val="center"/>
          </w:tcPr>
          <w:p w14:paraId="479B2C28" w14:textId="77777777" w:rsidR="007E3D3E" w:rsidRPr="00F41C2F" w:rsidRDefault="007E3D3E" w:rsidP="007E3D3E">
            <w:pPr>
              <w:shd w:val="clear" w:color="auto" w:fill="auto"/>
              <w:spacing w:before="40" w:after="40"/>
              <w:ind w:firstLine="0"/>
              <w:jc w:val="center"/>
              <w:rPr>
                <w:rFonts w:eastAsia="Times New Roman"/>
                <w:b/>
                <w:bCs/>
                <w:i w:val="0"/>
                <w:iCs w:val="0"/>
                <w:color w:val="auto"/>
                <w:shd w:val="clear" w:color="auto" w:fill="auto"/>
                <w:lang w:val="en-US"/>
              </w:rPr>
            </w:pPr>
            <w:r w:rsidRPr="00F41C2F">
              <w:rPr>
                <w:rFonts w:eastAsia="Times New Roman"/>
                <w:b/>
                <w:bCs/>
                <w:i w:val="0"/>
                <w:iCs w:val="0"/>
                <w:color w:val="auto"/>
                <w:shd w:val="clear" w:color="auto" w:fill="auto"/>
                <w:lang w:val="en-US"/>
              </w:rPr>
              <w:t>2</w:t>
            </w:r>
          </w:p>
        </w:tc>
        <w:tc>
          <w:tcPr>
            <w:tcW w:w="3979" w:type="dxa"/>
            <w:tcBorders>
              <w:top w:val="nil"/>
              <w:left w:val="nil"/>
              <w:bottom w:val="single" w:sz="8" w:space="0" w:color="auto"/>
              <w:right w:val="single" w:sz="8" w:space="0" w:color="auto"/>
            </w:tcBorders>
            <w:shd w:val="clear" w:color="auto" w:fill="FFFFFF"/>
            <w:vAlign w:val="bottom"/>
          </w:tcPr>
          <w:p w14:paraId="26F9DBDD" w14:textId="77777777" w:rsidR="007E3D3E" w:rsidRPr="00F41C2F" w:rsidRDefault="007E3D3E"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Yêu cầu tài liệu minh chứng bổ sung</w:t>
            </w:r>
          </w:p>
        </w:tc>
        <w:tc>
          <w:tcPr>
            <w:tcW w:w="4516" w:type="dxa"/>
            <w:tcBorders>
              <w:top w:val="nil"/>
              <w:left w:val="nil"/>
              <w:bottom w:val="single" w:sz="8" w:space="0" w:color="auto"/>
              <w:right w:val="single" w:sz="8" w:space="0" w:color="auto"/>
            </w:tcBorders>
            <w:shd w:val="clear" w:color="auto" w:fill="FFFFFF"/>
            <w:vAlign w:val="bottom"/>
          </w:tcPr>
          <w:p w14:paraId="5A748540" w14:textId="77777777" w:rsidR="007E3D3E" w:rsidRPr="00F41C2F" w:rsidRDefault="007E3D3E" w:rsidP="007E3D3E">
            <w:pPr>
              <w:shd w:val="clear" w:color="auto" w:fill="auto"/>
              <w:spacing w:before="40" w:after="40"/>
              <w:ind w:left="216" w:firstLine="0"/>
              <w:jc w:val="left"/>
              <w:rPr>
                <w:rFonts w:eastAsia="Times New Roman"/>
                <w:i w:val="0"/>
                <w:iCs w:val="0"/>
                <w:color w:val="auto"/>
                <w:shd w:val="clear" w:color="auto" w:fill="auto"/>
                <w:lang w:val="en-US"/>
              </w:rPr>
            </w:pPr>
          </w:p>
        </w:tc>
      </w:tr>
      <w:tr w:rsidR="005A4AE6" w:rsidRPr="00F41C2F" w14:paraId="143C04F9"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0F14EDBC"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center"/>
            <w:hideMark/>
          </w:tcPr>
          <w:p w14:paraId="30F10A28"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Giấy đủ điều kiện sản xuất</w:t>
            </w:r>
          </w:p>
        </w:tc>
        <w:tc>
          <w:tcPr>
            <w:tcW w:w="4516" w:type="dxa"/>
            <w:tcBorders>
              <w:top w:val="nil"/>
              <w:left w:val="nil"/>
              <w:bottom w:val="single" w:sz="8" w:space="0" w:color="auto"/>
              <w:right w:val="single" w:sz="8" w:space="0" w:color="auto"/>
            </w:tcBorders>
            <w:shd w:val="clear" w:color="auto" w:fill="FFFFFF"/>
            <w:hideMark/>
          </w:tcPr>
          <w:p w14:paraId="2A1F7799"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có công chứng (đối với sản phẩm cần phải có giấy chứng nhận theo quy định hiện hành)</w:t>
            </w:r>
          </w:p>
        </w:tc>
      </w:tr>
      <w:tr w:rsidR="005A4AE6" w:rsidRPr="00F41C2F" w14:paraId="4F28576A"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5D977682"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center"/>
            <w:hideMark/>
          </w:tcPr>
          <w:p w14:paraId="16AA3FF5"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Công bố chất lượng sản phẩm</w:t>
            </w:r>
          </w:p>
        </w:tc>
        <w:tc>
          <w:tcPr>
            <w:tcW w:w="4516" w:type="dxa"/>
            <w:tcBorders>
              <w:top w:val="nil"/>
              <w:left w:val="nil"/>
              <w:bottom w:val="single" w:sz="8" w:space="0" w:color="auto"/>
              <w:right w:val="single" w:sz="8" w:space="0" w:color="auto"/>
            </w:tcBorders>
            <w:shd w:val="clear" w:color="auto" w:fill="FFFFFF"/>
            <w:hideMark/>
          </w:tcPr>
          <w:p w14:paraId="1C644E9B"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tài liệu, chứng minh chất lượng sản phẩm được công bố</w:t>
            </w:r>
          </w:p>
        </w:tc>
      </w:tr>
      <w:tr w:rsidR="005A4AE6" w:rsidRPr="00F41C2F" w14:paraId="71B5EF78"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59AE65CF"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center"/>
            <w:hideMark/>
          </w:tcPr>
          <w:p w14:paraId="12848A0C"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Tiêu chuẩn sản phẩm</w:t>
            </w:r>
          </w:p>
        </w:tc>
        <w:tc>
          <w:tcPr>
            <w:tcW w:w="4516" w:type="dxa"/>
            <w:tcBorders>
              <w:top w:val="nil"/>
              <w:left w:val="nil"/>
              <w:bottom w:val="single" w:sz="8" w:space="0" w:color="auto"/>
              <w:right w:val="single" w:sz="8" w:space="0" w:color="auto"/>
            </w:tcBorders>
            <w:shd w:val="clear" w:color="auto" w:fill="FFFFFF"/>
            <w:vAlign w:val="bottom"/>
            <w:hideMark/>
          </w:tcPr>
          <w:p w14:paraId="01B0ABA8"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tài liệu, chứng minh tiêu chuẩn sản phẩm được công bố</w:t>
            </w:r>
          </w:p>
        </w:tc>
      </w:tr>
      <w:tr w:rsidR="005A4AE6" w:rsidRPr="00F41C2F" w14:paraId="333D7323"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6BB0CB93"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hideMark/>
          </w:tcPr>
          <w:p w14:paraId="787EB66B"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Phiếu kết quả kiểm tra chỉ tiêu an toàn thực phẩm theo tiêu chuẩn công bố</w:t>
            </w:r>
          </w:p>
        </w:tc>
        <w:tc>
          <w:tcPr>
            <w:tcW w:w="4516" w:type="dxa"/>
            <w:tcBorders>
              <w:top w:val="nil"/>
              <w:left w:val="nil"/>
              <w:bottom w:val="single" w:sz="8" w:space="0" w:color="auto"/>
              <w:right w:val="single" w:sz="8" w:space="0" w:color="auto"/>
            </w:tcBorders>
            <w:shd w:val="clear" w:color="auto" w:fill="FFFFFF"/>
            <w:vAlign w:val="center"/>
            <w:hideMark/>
          </w:tcPr>
          <w:p w14:paraId="302915FE"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tài liệu, chứng minh đạt tiêu chuẩn vệ sinh an toàn thực phẩm</w:t>
            </w:r>
          </w:p>
        </w:tc>
      </w:tr>
      <w:tr w:rsidR="005A4AE6" w:rsidRPr="00F41C2F" w14:paraId="199E564C"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5776D297"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bottom"/>
            <w:hideMark/>
          </w:tcPr>
          <w:p w14:paraId="0479D2A3"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xml:space="preserve">Mã số mã vạch, tem truy xuất nguồn gốc, chứng nhận sở hữu </w:t>
            </w:r>
            <w:r w:rsidRPr="00F41C2F">
              <w:rPr>
                <w:rFonts w:eastAsia="Times New Roman"/>
                <w:i w:val="0"/>
                <w:iCs w:val="0"/>
                <w:color w:val="auto"/>
                <w:shd w:val="clear" w:color="auto" w:fill="auto"/>
                <w:lang w:val="en-US"/>
              </w:rPr>
              <w:lastRenderedPageBreak/>
              <w:t>trí tuệ, chỉ dẫn địa lý, nhãn hiệu sản phẩm...</w:t>
            </w:r>
          </w:p>
        </w:tc>
        <w:tc>
          <w:tcPr>
            <w:tcW w:w="4516" w:type="dxa"/>
            <w:tcBorders>
              <w:top w:val="nil"/>
              <w:left w:val="nil"/>
              <w:bottom w:val="single" w:sz="8" w:space="0" w:color="auto"/>
              <w:right w:val="single" w:sz="8" w:space="0" w:color="auto"/>
            </w:tcBorders>
            <w:shd w:val="clear" w:color="auto" w:fill="FFFFFF"/>
            <w:vAlign w:val="center"/>
            <w:hideMark/>
          </w:tcPr>
          <w:p w14:paraId="50925A48"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lastRenderedPageBreak/>
              <w:t>Bản sao tài liệu, chứng minh mã, tem, sở hữu thương hiệu...</w:t>
            </w:r>
          </w:p>
        </w:tc>
      </w:tr>
      <w:tr w:rsidR="005A4AE6" w:rsidRPr="00F41C2F" w14:paraId="01157A5D"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6A6168CA"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center"/>
            <w:hideMark/>
          </w:tcPr>
          <w:p w14:paraId="35FDFCA7"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Nguồn gốc nguyên liệu, liên kết chuỗi</w:t>
            </w:r>
          </w:p>
        </w:tc>
        <w:tc>
          <w:tcPr>
            <w:tcW w:w="4516" w:type="dxa"/>
            <w:tcBorders>
              <w:top w:val="nil"/>
              <w:left w:val="nil"/>
              <w:bottom w:val="single" w:sz="8" w:space="0" w:color="auto"/>
              <w:right w:val="single" w:sz="8" w:space="0" w:color="auto"/>
            </w:tcBorders>
            <w:shd w:val="clear" w:color="auto" w:fill="FFFFFF"/>
            <w:vAlign w:val="bottom"/>
            <w:hideMark/>
          </w:tcPr>
          <w:p w14:paraId="6BD26264"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tài liệu: Giấy xác nhận, hợp đồng, hóa đơn... chứng minh việc mua bán nguyên vật liệu, hợp đồng, thỏa thuận liên kết</w:t>
            </w:r>
          </w:p>
        </w:tc>
      </w:tr>
      <w:tr w:rsidR="005A4AE6" w:rsidRPr="00F41C2F" w14:paraId="504E2556"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3003E1C8"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center"/>
            <w:hideMark/>
          </w:tcPr>
          <w:p w14:paraId="1FF97EA4"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Bảo vệ môi trường</w:t>
            </w:r>
          </w:p>
        </w:tc>
        <w:tc>
          <w:tcPr>
            <w:tcW w:w="4516" w:type="dxa"/>
            <w:tcBorders>
              <w:top w:val="nil"/>
              <w:left w:val="nil"/>
              <w:bottom w:val="single" w:sz="8" w:space="0" w:color="auto"/>
              <w:right w:val="single" w:sz="8" w:space="0" w:color="auto"/>
            </w:tcBorders>
            <w:shd w:val="clear" w:color="auto" w:fill="FFFFFF"/>
            <w:vAlign w:val="bottom"/>
            <w:hideMark/>
          </w:tcPr>
          <w:p w14:paraId="417C1569"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tài liệu: Giấy xác nhận Kế hoạch bảo vệ môi trường, chứng minh cam kết, đánh giá tác động môi trường</w:t>
            </w:r>
          </w:p>
        </w:tc>
      </w:tr>
      <w:tr w:rsidR="005A4AE6" w:rsidRPr="00F41C2F" w14:paraId="4B324EEF"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60FB41A3"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bottom"/>
            <w:hideMark/>
          </w:tcPr>
          <w:p w14:paraId="2211EB8D"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Hệ thống quản lý chất lượng tiên tiến, kiểm soát chất lượng</w:t>
            </w:r>
          </w:p>
        </w:tc>
        <w:tc>
          <w:tcPr>
            <w:tcW w:w="4516" w:type="dxa"/>
            <w:tcBorders>
              <w:top w:val="nil"/>
              <w:left w:val="nil"/>
              <w:bottom w:val="single" w:sz="8" w:space="0" w:color="auto"/>
              <w:right w:val="single" w:sz="8" w:space="0" w:color="auto"/>
            </w:tcBorders>
            <w:shd w:val="clear" w:color="auto" w:fill="FFFFFF"/>
            <w:vAlign w:val="bottom"/>
            <w:hideMark/>
          </w:tcPr>
          <w:p w14:paraId="248631D4"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tài liệu: chứng nhận Hệ thống quản lý chất lượng tiên tiến, chứng minh hệ thống quản lý đạt tiêu chuẩn</w:t>
            </w:r>
          </w:p>
        </w:tc>
      </w:tr>
      <w:tr w:rsidR="005A4AE6" w:rsidRPr="00F41C2F" w14:paraId="403EBD0F"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640AF426"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center"/>
            <w:hideMark/>
          </w:tcPr>
          <w:p w14:paraId="13454108"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Kế toán</w:t>
            </w:r>
          </w:p>
        </w:tc>
        <w:tc>
          <w:tcPr>
            <w:tcW w:w="4516" w:type="dxa"/>
            <w:tcBorders>
              <w:top w:val="nil"/>
              <w:left w:val="nil"/>
              <w:bottom w:val="single" w:sz="8" w:space="0" w:color="auto"/>
              <w:right w:val="single" w:sz="8" w:space="0" w:color="auto"/>
            </w:tcBorders>
            <w:shd w:val="clear" w:color="auto" w:fill="FFFFFF"/>
            <w:vAlign w:val="center"/>
            <w:hideMark/>
          </w:tcPr>
          <w:p w14:paraId="62DC809C"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tài liệu, minh chứng hoạt động kế toán của cơ sở</w:t>
            </w:r>
          </w:p>
        </w:tc>
      </w:tr>
      <w:tr w:rsidR="005A4AE6" w:rsidRPr="00F41C2F" w14:paraId="0BD1E359"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41E7C0DD"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center"/>
            <w:hideMark/>
          </w:tcPr>
          <w:p w14:paraId="72DEC502"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Phát triển thị trường, hoạt động quảng bá, xúc tiến thương mại</w:t>
            </w:r>
          </w:p>
        </w:tc>
        <w:tc>
          <w:tcPr>
            <w:tcW w:w="4516" w:type="dxa"/>
            <w:tcBorders>
              <w:top w:val="nil"/>
              <w:left w:val="nil"/>
              <w:bottom w:val="single" w:sz="8" w:space="0" w:color="auto"/>
              <w:right w:val="single" w:sz="8" w:space="0" w:color="auto"/>
            </w:tcBorders>
            <w:shd w:val="clear" w:color="auto" w:fill="FFFFFF"/>
            <w:vAlign w:val="bottom"/>
            <w:hideMark/>
          </w:tcPr>
          <w:p w14:paraId="6738DF0D"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tài liệu: Hợp đồng, cam kết, xác nhận về phân phối sản phẩm, xuất khẩu sản phẩm, hoạt động xúc tiến thương mại...</w:t>
            </w:r>
          </w:p>
        </w:tc>
      </w:tr>
      <w:tr w:rsidR="005A4AE6" w:rsidRPr="00F41C2F" w14:paraId="40FFCCAD"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0E0B76D8"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vAlign w:val="center"/>
            <w:hideMark/>
          </w:tcPr>
          <w:p w14:paraId="68DB0812"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Câu chuyện về sản phẩm</w:t>
            </w:r>
          </w:p>
        </w:tc>
        <w:tc>
          <w:tcPr>
            <w:tcW w:w="4516" w:type="dxa"/>
            <w:tcBorders>
              <w:top w:val="nil"/>
              <w:left w:val="nil"/>
              <w:bottom w:val="single" w:sz="8" w:space="0" w:color="auto"/>
              <w:right w:val="single" w:sz="8" w:space="0" w:color="auto"/>
            </w:tcBorders>
            <w:shd w:val="clear" w:color="auto" w:fill="FFFFFF"/>
            <w:vAlign w:val="bottom"/>
            <w:hideMark/>
          </w:tcPr>
          <w:p w14:paraId="35D17EF2"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tờ rơi, hình ảnh, phim, ghi âm... minh chứng về câu chuyện của sản phẩm</w:t>
            </w:r>
          </w:p>
        </w:tc>
      </w:tr>
      <w:tr w:rsidR="005A4AE6" w:rsidRPr="00F41C2F" w14:paraId="1CFCC89E"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305BDC9E"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hideMark/>
          </w:tcPr>
          <w:p w14:paraId="4F2B7616"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Kế hoạch kiểm soát chất lượng, ghi hồ sơ lô sản xuất...</w:t>
            </w:r>
          </w:p>
        </w:tc>
        <w:tc>
          <w:tcPr>
            <w:tcW w:w="4516" w:type="dxa"/>
            <w:tcBorders>
              <w:top w:val="nil"/>
              <w:left w:val="nil"/>
              <w:bottom w:val="single" w:sz="8" w:space="0" w:color="auto"/>
              <w:right w:val="single" w:sz="8" w:space="0" w:color="auto"/>
            </w:tcBorders>
            <w:shd w:val="clear" w:color="auto" w:fill="FFFFFF"/>
            <w:hideMark/>
          </w:tcPr>
          <w:p w14:paraId="515DF7EB"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tài liệu, minh chứng về hoạt động kiểm soát chất lượng sản phẩm theo từng lô sản xuất</w:t>
            </w:r>
          </w:p>
        </w:tc>
      </w:tr>
      <w:tr w:rsidR="005A4AE6" w:rsidRPr="00F41C2F" w14:paraId="74785F12" w14:textId="77777777" w:rsidTr="007E3D3E">
        <w:tc>
          <w:tcPr>
            <w:tcW w:w="597" w:type="dxa"/>
            <w:tcBorders>
              <w:top w:val="nil"/>
              <w:left w:val="single" w:sz="8" w:space="0" w:color="auto"/>
              <w:bottom w:val="single" w:sz="8" w:space="0" w:color="auto"/>
              <w:right w:val="single" w:sz="8" w:space="0" w:color="auto"/>
            </w:tcBorders>
            <w:shd w:val="clear" w:color="auto" w:fill="FFFFFF"/>
            <w:vAlign w:val="center"/>
            <w:hideMark/>
          </w:tcPr>
          <w:p w14:paraId="28A90B80" w14:textId="77777777" w:rsidR="000E5192" w:rsidRPr="00F41C2F" w:rsidRDefault="000E5192" w:rsidP="007E3D3E">
            <w:pPr>
              <w:shd w:val="clear" w:color="auto" w:fill="auto"/>
              <w:spacing w:before="40" w:after="40"/>
              <w:ind w:firstLine="0"/>
              <w:jc w:val="center"/>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w:t>
            </w:r>
          </w:p>
        </w:tc>
        <w:tc>
          <w:tcPr>
            <w:tcW w:w="3979" w:type="dxa"/>
            <w:tcBorders>
              <w:top w:val="nil"/>
              <w:left w:val="nil"/>
              <w:bottom w:val="single" w:sz="8" w:space="0" w:color="auto"/>
              <w:right w:val="single" w:sz="8" w:space="0" w:color="auto"/>
            </w:tcBorders>
            <w:shd w:val="clear" w:color="auto" w:fill="FFFFFF"/>
            <w:hideMark/>
          </w:tcPr>
          <w:p w14:paraId="782AE684" w14:textId="77777777" w:rsidR="000E5192" w:rsidRPr="00F41C2F" w:rsidRDefault="000E5192" w:rsidP="007E3D3E">
            <w:pPr>
              <w:shd w:val="clear" w:color="auto" w:fill="auto"/>
              <w:spacing w:before="40" w:after="40"/>
              <w:ind w:left="262"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Giải thưởng của sản phẩm, bình chọn của các tổ chức uy tín trong nước và quốc tế...</w:t>
            </w:r>
          </w:p>
        </w:tc>
        <w:tc>
          <w:tcPr>
            <w:tcW w:w="4516" w:type="dxa"/>
            <w:tcBorders>
              <w:top w:val="nil"/>
              <w:left w:val="nil"/>
              <w:bottom w:val="single" w:sz="8" w:space="0" w:color="auto"/>
              <w:right w:val="single" w:sz="8" w:space="0" w:color="auto"/>
            </w:tcBorders>
            <w:shd w:val="clear" w:color="auto" w:fill="FFFFFF"/>
            <w:vAlign w:val="center"/>
            <w:hideMark/>
          </w:tcPr>
          <w:p w14:paraId="20DA5EED" w14:textId="77777777" w:rsidR="000E5192" w:rsidRPr="00F41C2F" w:rsidRDefault="000E5192" w:rsidP="007E3D3E">
            <w:pPr>
              <w:shd w:val="clear" w:color="auto" w:fill="auto"/>
              <w:spacing w:before="40" w:after="40"/>
              <w:ind w:left="216" w:firstLine="0"/>
              <w:jc w:val="left"/>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Bản sao tài liệu, minh chứng về các thành tích, giải thưởng, bình chọn...</w:t>
            </w:r>
          </w:p>
        </w:tc>
      </w:tr>
    </w:tbl>
    <w:p w14:paraId="48E41F7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 Hồ sơ đề xuất đánh giá sản phẩm cấp tỉnh: Do Ủy ban nhân dân cấp huyện chuẩn bị. Bao gồm:</w:t>
      </w:r>
    </w:p>
    <w:p w14:paraId="7298D241"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Công văn gửi Ủy ban nhân dân cấp tỉnh đề nghị đánh giá, phân hạng sản phẩm OCOP;</w:t>
      </w:r>
    </w:p>
    <w:p w14:paraId="6BC6EB44"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Biên bản đánh giá của Hội đồng cấp huyện;</w:t>
      </w:r>
    </w:p>
    <w:p w14:paraId="493C8005"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Hồ sơ sản phẩm.</w:t>
      </w:r>
    </w:p>
    <w:p w14:paraId="31082472"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 Hồ sơ đề xuất đánh giá sản phẩm cấp quốc gia: Do Ủy ban nhân dân cấp tỉnh chuẩn bị. Bao gồm:</w:t>
      </w:r>
    </w:p>
    <w:p w14:paraId="206B0115"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lastRenderedPageBreak/>
        <w:t>- Công văn gửi Bộ Nông nghiệp và Phát triển nông thôn đề nghị đánh giá, phân hạng sản phẩm OCOP;</w:t>
      </w:r>
    </w:p>
    <w:p w14:paraId="44154A09"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Biên bản đánh giá của Hội đồng cấp tỉnh;</w:t>
      </w:r>
    </w:p>
    <w:p w14:paraId="7FC61914"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Quyết định phê duyệt kết quả chấm điểm, Giấy chứng nhận đạt sao của sản phẩm;</w:t>
      </w:r>
    </w:p>
    <w:p w14:paraId="6DBCFDF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Hồ sơ sản phẩm;</w:t>
      </w:r>
    </w:p>
    <w:p w14:paraId="0668B824" w14:textId="77777777" w:rsidR="000E5192" w:rsidRPr="00F41C2F" w:rsidRDefault="000E5192" w:rsidP="000E5192">
      <w:pPr>
        <w:shd w:val="clear" w:color="auto" w:fill="auto"/>
        <w:spacing w:before="75" w:after="120"/>
        <w:rPr>
          <w:rFonts w:eastAsia="Times New Roman"/>
          <w:i w:val="0"/>
          <w:iCs w:val="0"/>
          <w:color w:val="auto"/>
          <w:spacing w:val="-6"/>
          <w:shd w:val="clear" w:color="auto" w:fill="auto"/>
          <w:lang w:val="en-US"/>
        </w:rPr>
      </w:pPr>
      <w:r w:rsidRPr="00F41C2F">
        <w:rPr>
          <w:rFonts w:eastAsia="Times New Roman"/>
          <w:i w:val="0"/>
          <w:iCs w:val="0"/>
          <w:color w:val="auto"/>
          <w:spacing w:val="-6"/>
          <w:shd w:val="clear" w:color="auto" w:fill="auto"/>
          <w:lang w:val="en-US"/>
        </w:rPr>
        <w:t>- Các văn bản xác nhận kiểm tra, kiểm nghiệm bổ sung của cấp tỉnh (nếu có).</w:t>
      </w:r>
    </w:p>
    <w:p w14:paraId="7A6CFFD6"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d) Hồ sơ đề xuất, phê duyệt sản phẩm cấp quốc gia: Do Bộ Nông nghiệp và Phát triển nông thôn (qua Văn phòng Điều phối nông thôn mới Trung ương là đơn vị tham mưu) chuẩn bị. Bao gồm:</w:t>
      </w:r>
    </w:p>
    <w:p w14:paraId="429FAEE0"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Biên bản đánh giá của Hội đồng cấp trung ương;</w:t>
      </w:r>
    </w:p>
    <w:p w14:paraId="0304A437"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Dự thảo Quyết định phê duyệt kết quả đánh giá và Giấy chứng nhận sản phẩm OCOP cấp quốc gia.</w:t>
      </w:r>
    </w:p>
    <w:p w14:paraId="641C877A"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Hồ sơ sản phẩm.</w:t>
      </w:r>
    </w:p>
    <w:p w14:paraId="358647B0"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Các văn bản xác nhận kiểm tra, kiểm nghiệm bổ sung của cấp trung ương (nếu có).</w:t>
      </w:r>
    </w:p>
    <w:p w14:paraId="7B78F8C9"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4. Quy trình đánh giá, phân hạng sản phẩm OCOP</w:t>
      </w:r>
    </w:p>
    <w:p w14:paraId="6AED2CA8" w14:textId="77777777" w:rsidR="000E5192" w:rsidRPr="00F41C2F" w:rsidRDefault="00644BC1" w:rsidP="000E5192">
      <w:pPr>
        <w:shd w:val="clear" w:color="auto" w:fill="auto"/>
        <w:spacing w:before="75" w:after="120"/>
        <w:rPr>
          <w:rFonts w:eastAsia="Times New Roman"/>
          <w:b/>
          <w:iCs w:val="0"/>
          <w:color w:val="auto"/>
          <w:shd w:val="clear" w:color="auto" w:fill="auto"/>
          <w:lang w:val="en-US"/>
        </w:rPr>
      </w:pPr>
      <w:r w:rsidRPr="00F41C2F">
        <w:rPr>
          <w:rFonts w:eastAsia="Times New Roman"/>
          <w:b/>
          <w:iCs w:val="0"/>
          <w:color w:val="auto"/>
          <w:shd w:val="clear" w:color="auto" w:fill="auto"/>
          <w:lang w:val="en-US"/>
        </w:rPr>
        <w:t>4.1.</w:t>
      </w:r>
      <w:r w:rsidR="000E5192" w:rsidRPr="00F41C2F">
        <w:rPr>
          <w:rFonts w:eastAsia="Times New Roman"/>
          <w:b/>
          <w:iCs w:val="0"/>
          <w:color w:val="auto"/>
          <w:shd w:val="clear" w:color="auto" w:fill="auto"/>
          <w:lang w:val="en-US"/>
        </w:rPr>
        <w:t xml:space="preserve"> Quy trình đánh giá, phân hạng sản phẩm tại cấp huyện</w:t>
      </w:r>
    </w:p>
    <w:p w14:paraId="27D709C4"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Các bước đánh giá và xếp hạng bao gồm:</w:t>
      </w:r>
    </w:p>
    <w:p w14:paraId="7F9E6ADB"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(1) Tiếp nhận hồ sơ sản phẩm/dịch vụ:</w:t>
      </w:r>
    </w:p>
    <w:p w14:paraId="7B765EC6"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huyện tiếp nhận hồ sơ sản phẩm/dịch vụ từ các cá nhân/tổ chức đăng ký sản phẩm tham gia Chương trình OCOP.</w:t>
      </w:r>
    </w:p>
    <w:p w14:paraId="071EBEA8"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huyện kiểm tra thể thức, nội dung, thông báo và hướng dẫn hoàn thiện hồ sơ.</w:t>
      </w:r>
    </w:p>
    <w:p w14:paraId="4184D5B9"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huyện Quyết định thành lập Hội đồng đánh giá sản phẩm OCOP cấp huyện.</w:t>
      </w:r>
    </w:p>
    <w:p w14:paraId="2007F7DF"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(2) Đánh giá:</w:t>
      </w:r>
    </w:p>
    <w:p w14:paraId="6CBCDB6F"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Đối tượng đánh giá: Mẫu sản phẩm (trừ sản phẩm dịch vụ) và hồ sơ sản phẩm.</w:t>
      </w:r>
    </w:p>
    <w:p w14:paraId="243B1EB9"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Đối với các sản phẩm dịch vụ du lịch nông thôn và bán hàng: Các thành viên cần kiểm tra thực tế và có đánh giá trước tại thực địa (tại cơ sở, địa điểm cung cấp dịch vụ, bán hàng).</w:t>
      </w:r>
    </w:p>
    <w:p w14:paraId="0B165A2E"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Chuẩn bị số lượng hồ sơ: 01 hồ sơ gốc và bản sao (đảm bảo mỗi thành viên Hội đồng có 01 bản sao). Hồ sơ sản phẩm và mẫu sản phẩm cần được chuyển cho các thành viên Hội đồng trước ngày họp đánh giá ít nhất 01 ngày làm việc.</w:t>
      </w:r>
    </w:p>
    <w:p w14:paraId="738E4850"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lastRenderedPageBreak/>
        <w:t>- Tiến hành đánh giá:</w:t>
      </w:r>
    </w:p>
    <w:p w14:paraId="34790858"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Các thành viên hội đồng đánh giá sản phẩm theo phiếu đánh giá. Chủ thể sản phẩm OCOP có thể tham gia trình bày, diễn giải trước Hội đồng.</w:t>
      </w:r>
    </w:p>
    <w:p w14:paraId="2241E55F"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thảo luận, thống nhất quan điểm đánh giá một số chỉ tiêu chưa cụ thể, định tính (nếu cần).</w:t>
      </w:r>
    </w:p>
    <w:p w14:paraId="55093957"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tổng hợp kết quả đánh giá, tính trung bình điểm của các thành viên, thống nhất, thông qua kết quả đánh giá, đề xuất các sản phẩm được tham gia đánh cấp tỉnh, báo cáo kết quả gửi Ủy ban nhân dân huyện.</w:t>
      </w:r>
    </w:p>
    <w:p w14:paraId="5DE9918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(3) Phân hạng và chuyển hồ sơ đề nghị cấp tỉnh đánh giá, phân hạng:</w:t>
      </w:r>
    </w:p>
    <w:p w14:paraId="6481AAFB"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Căn cứ kết quả điểm số đánh giá của Hội đồng, các sản phẩm được xếp hạng theo khung từ 01 đến 05 sao;</w:t>
      </w:r>
    </w:p>
    <w:p w14:paraId="5D895A70"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huyện thông báo kết quả cho các chủ thể OCOP, đề nghị hoàn thiện/bổ sung hồ sơ (nếu cần);</w:t>
      </w:r>
    </w:p>
    <w:p w14:paraId="795F732B"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huyện chuyển hồ sơ và sản phẩm mẫu của các sản phẩm đạt từ 50 đến 100 điểm đề nghị cấp tỉnh đánh giá, phân hạng.</w:t>
      </w:r>
    </w:p>
    <w:p w14:paraId="5DD23BD2"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 Quy trình đánh giá, phân hạng sản phẩm tại cấp tỉnh:</w:t>
      </w:r>
    </w:p>
    <w:p w14:paraId="654DC339" w14:textId="77777777" w:rsidR="00D214B0" w:rsidRPr="00F41C2F" w:rsidRDefault="00D214B0" w:rsidP="00D214B0">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Các bước đánh giá và xếp hạng bao gồm:</w:t>
      </w:r>
    </w:p>
    <w:p w14:paraId="73475D09" w14:textId="77777777" w:rsidR="00D214B0" w:rsidRPr="00F41C2F" w:rsidRDefault="00D214B0" w:rsidP="00D214B0">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(1) Tiếp nhận hồ sơ sản phẩm:</w:t>
      </w:r>
    </w:p>
    <w:p w14:paraId="13C921BA" w14:textId="77777777" w:rsidR="00D214B0" w:rsidRPr="00F41C2F" w:rsidRDefault="00D214B0" w:rsidP="00D214B0">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tỉnh tiếp nhận hồ sơ đề xuất đánh giá, phân hạng sản phẩm từ cấp huyện.</w:t>
      </w:r>
    </w:p>
    <w:p w14:paraId="261F8F00" w14:textId="77777777" w:rsidR="00D214B0" w:rsidRPr="00F41C2F" w:rsidRDefault="00D214B0" w:rsidP="00D214B0">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tỉnh kiểm tra thể thức, thông báo và hướng dẫn hoàn thiện hồ sơ (nếu cần).</w:t>
      </w:r>
    </w:p>
    <w:p w14:paraId="23BDAFD8" w14:textId="77777777" w:rsidR="00D214B0" w:rsidRPr="00F41C2F" w:rsidRDefault="00D214B0" w:rsidP="00D214B0">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tỉnh ban hành Quyết định thành lập Hội đồng đánh giá sản phẩm OCOP cấp tỉnh và kế hoạch đánh giá.</w:t>
      </w:r>
    </w:p>
    <w:p w14:paraId="3F0FB7D4" w14:textId="77777777" w:rsidR="00D214B0" w:rsidRPr="00F41C2F" w:rsidRDefault="00D214B0" w:rsidP="00D214B0">
      <w:pPr>
        <w:spacing w:before="60" w:after="0" w:line="340" w:lineRule="atLeast"/>
        <w:rPr>
          <w:b/>
          <w:i w:val="0"/>
          <w:color w:val="auto"/>
        </w:rPr>
      </w:pPr>
      <w:r w:rsidRPr="00F41C2F">
        <w:rPr>
          <w:b/>
          <w:i w:val="0"/>
          <w:color w:val="auto"/>
        </w:rPr>
        <w:t>* Nguyên tắc đánh giá</w:t>
      </w:r>
    </w:p>
    <w:p w14:paraId="590C08FF" w14:textId="77777777" w:rsidR="00D214B0" w:rsidRPr="00F41C2F" w:rsidRDefault="002D4E36" w:rsidP="00D214B0">
      <w:pPr>
        <w:spacing w:before="60" w:after="0" w:line="340" w:lineRule="atLeast"/>
        <w:rPr>
          <w:bCs/>
          <w:i w:val="0"/>
          <w:color w:val="auto"/>
        </w:rPr>
      </w:pPr>
      <w:r w:rsidRPr="00F41C2F">
        <w:rPr>
          <w:i w:val="0"/>
          <w:color w:val="auto"/>
        </w:rPr>
        <w:t>-</w:t>
      </w:r>
      <w:r w:rsidR="00D214B0" w:rsidRPr="00F41C2F">
        <w:rPr>
          <w:bCs/>
          <w:i w:val="0"/>
          <w:color w:val="auto"/>
        </w:rPr>
        <w:t xml:space="preserve"> Hội đồng làm việc theo nguyên tắc công khai, dân chủ, bình đẳng trong thảo luận; độc lập trong chấm điểm, đánh giá sản phẩm OCOP.</w:t>
      </w:r>
    </w:p>
    <w:p w14:paraId="3DC1F554" w14:textId="77777777" w:rsidR="00D214B0" w:rsidRPr="00F41C2F" w:rsidRDefault="002D4E36" w:rsidP="00D214B0">
      <w:pPr>
        <w:spacing w:before="60" w:after="0" w:line="340" w:lineRule="atLeast"/>
        <w:rPr>
          <w:i w:val="0"/>
          <w:color w:val="auto"/>
        </w:rPr>
      </w:pPr>
      <w:r w:rsidRPr="00F41C2F">
        <w:rPr>
          <w:i w:val="0"/>
          <w:color w:val="auto"/>
        </w:rPr>
        <w:t>-</w:t>
      </w:r>
      <w:r w:rsidR="00D214B0" w:rsidRPr="00F41C2F">
        <w:rPr>
          <w:i w:val="0"/>
          <w:color w:val="auto"/>
        </w:rPr>
        <w:t xml:space="preserve"> Hội đồng đánh giá theo phiếu đánh giá quy định tại Quyết định số 1048/QĐ-TTg ngày 21/8/2019 của Thủ tướng Chính phủ về ban hành Bộ tiêu chí đánh giá, phân hạng sản phẩm Chương trình Mỗi xã một sản phẩm.</w:t>
      </w:r>
    </w:p>
    <w:p w14:paraId="54ED776C" w14:textId="77777777" w:rsidR="00D214B0" w:rsidRPr="00F41C2F" w:rsidRDefault="002D4E36" w:rsidP="00D214B0">
      <w:pPr>
        <w:spacing w:before="60" w:after="0" w:line="340" w:lineRule="atLeast"/>
        <w:rPr>
          <w:i w:val="0"/>
          <w:color w:val="auto"/>
        </w:rPr>
      </w:pPr>
      <w:r w:rsidRPr="00F41C2F">
        <w:rPr>
          <w:bCs/>
          <w:i w:val="0"/>
          <w:color w:val="auto"/>
        </w:rPr>
        <w:t>-</w:t>
      </w:r>
      <w:r w:rsidR="00D214B0" w:rsidRPr="00F41C2F">
        <w:rPr>
          <w:i w:val="0"/>
          <w:color w:val="auto"/>
        </w:rPr>
        <w:t xml:space="preserve"> Việc tổng hợp kết quả đánh giá theo phương pháp chấm điểm được thực hiện một cách khách quan, chính xác (theo Bộ Phần mềm chấm điểm), điểm số  của Ủy viên Hội đồng nào mà chênh lệch từ 10 điểm trở lên so với điểm bình quân chung của tất cả các thành viên sẽ không được tính (bị loại).</w:t>
      </w:r>
    </w:p>
    <w:p w14:paraId="350B5742" w14:textId="77777777" w:rsidR="00D214B0" w:rsidRPr="00F41C2F" w:rsidRDefault="002D4E36" w:rsidP="00D214B0">
      <w:pPr>
        <w:spacing w:before="60" w:after="0" w:line="340" w:lineRule="atLeast"/>
        <w:rPr>
          <w:bCs/>
          <w:i w:val="0"/>
          <w:color w:val="auto"/>
        </w:rPr>
      </w:pPr>
      <w:r w:rsidRPr="00F41C2F">
        <w:rPr>
          <w:i w:val="0"/>
          <w:color w:val="auto"/>
        </w:rPr>
        <w:t>(2)</w:t>
      </w:r>
      <w:r w:rsidR="00D214B0" w:rsidRPr="00F41C2F">
        <w:rPr>
          <w:i w:val="0"/>
          <w:color w:val="auto"/>
        </w:rPr>
        <w:t>.</w:t>
      </w:r>
      <w:r w:rsidR="00D214B0" w:rsidRPr="00F41C2F">
        <w:rPr>
          <w:bCs/>
          <w:i w:val="0"/>
          <w:color w:val="auto"/>
        </w:rPr>
        <w:t xml:space="preserve"> Tổ chức đánh giá lần thứ nhất</w:t>
      </w:r>
    </w:p>
    <w:p w14:paraId="0F1F3D78" w14:textId="77777777" w:rsidR="00D214B0" w:rsidRPr="00F41C2F" w:rsidRDefault="00D214B0" w:rsidP="00D214B0">
      <w:pPr>
        <w:spacing w:before="60" w:after="0" w:line="340" w:lineRule="atLeast"/>
        <w:rPr>
          <w:i w:val="0"/>
          <w:color w:val="auto"/>
        </w:rPr>
      </w:pPr>
      <w:r w:rsidRPr="00F41C2F">
        <w:rPr>
          <w:i w:val="0"/>
          <w:color w:val="auto"/>
        </w:rPr>
        <w:lastRenderedPageBreak/>
        <w:t>- Chủ cơ sở trình bày, giới thiệu về sản phẩm và kết quả tự chấm điểm của mình trước Hội đồng đánh giá, phân hạng sản phẩm OCOP (có thể trình bày bằng hình ảnh, video clip) và mẫu sản phẩm trực tiếp, thời gian không quá 5 phút;</w:t>
      </w:r>
    </w:p>
    <w:p w14:paraId="3C85EACD" w14:textId="77777777" w:rsidR="00D214B0" w:rsidRPr="00F41C2F" w:rsidRDefault="00D214B0" w:rsidP="00D214B0">
      <w:pPr>
        <w:spacing w:before="60" w:after="0" w:line="340" w:lineRule="atLeast"/>
        <w:rPr>
          <w:i w:val="0"/>
          <w:color w:val="auto"/>
        </w:rPr>
      </w:pPr>
      <w:r w:rsidRPr="00F41C2F">
        <w:rPr>
          <w:i w:val="0"/>
          <w:color w:val="auto"/>
        </w:rPr>
        <w:t>- Tổ giúp việc báo cáo kết quả soát xét hồ sơ và các nội dung liên quan;</w:t>
      </w:r>
    </w:p>
    <w:p w14:paraId="788D9BE0" w14:textId="77777777" w:rsidR="00D214B0" w:rsidRPr="00F41C2F" w:rsidRDefault="00D214B0" w:rsidP="00D214B0">
      <w:pPr>
        <w:spacing w:before="60" w:after="0" w:line="340" w:lineRule="atLeast"/>
        <w:rPr>
          <w:i w:val="0"/>
          <w:color w:val="auto"/>
        </w:rPr>
      </w:pPr>
      <w:r w:rsidRPr="00F41C2F">
        <w:rPr>
          <w:i w:val="0"/>
          <w:color w:val="auto"/>
        </w:rPr>
        <w:t>- Các ủy viên Hội đồng sẽ đánh giá, đặt câu hỏi và chủ cơ sở sẽ trả lời, phản biện (nếu có); tổ giúp việc giải trình thêm (nếu cần thiết);</w:t>
      </w:r>
    </w:p>
    <w:p w14:paraId="6BA1E5AC" w14:textId="77777777" w:rsidR="00D214B0" w:rsidRPr="00F41C2F" w:rsidDel="005428C9" w:rsidRDefault="00D214B0" w:rsidP="00D214B0">
      <w:pPr>
        <w:spacing w:before="60" w:after="0" w:line="340" w:lineRule="atLeast"/>
        <w:rPr>
          <w:i w:val="0"/>
          <w:color w:val="auto"/>
        </w:rPr>
      </w:pPr>
      <w:r w:rsidRPr="00F41C2F">
        <w:rPr>
          <w:i w:val="0"/>
          <w:color w:val="auto"/>
        </w:rPr>
        <w:t>- Sau khi Hội đồng thảo luận xong, các ủy viên Hội đồng đánh giá và cho điểm độc lập;</w:t>
      </w:r>
    </w:p>
    <w:p w14:paraId="3CF4D6B8" w14:textId="77777777" w:rsidR="00D214B0" w:rsidRPr="00F41C2F" w:rsidRDefault="00D214B0" w:rsidP="00D214B0">
      <w:pPr>
        <w:spacing w:before="60" w:after="0" w:line="340" w:lineRule="atLeast"/>
        <w:rPr>
          <w:i w:val="0"/>
          <w:color w:val="auto"/>
        </w:rPr>
      </w:pPr>
      <w:r w:rsidRPr="00F41C2F">
        <w:rPr>
          <w:i w:val="0"/>
          <w:color w:val="auto"/>
        </w:rPr>
        <w:t xml:space="preserve">- Trên cơ sở điểm chấm độc lập của các ủy viên Hội đồng, thư ký sẽ tổng hợp và công bố số điểm bình quân của sản phẩm; </w:t>
      </w:r>
    </w:p>
    <w:p w14:paraId="17DE2597" w14:textId="77777777" w:rsidR="00D214B0" w:rsidRPr="00F41C2F" w:rsidRDefault="00D214B0" w:rsidP="00D214B0">
      <w:pPr>
        <w:spacing w:before="60" w:after="0" w:line="340" w:lineRule="atLeast"/>
        <w:rPr>
          <w:i w:val="0"/>
          <w:color w:val="auto"/>
        </w:rPr>
      </w:pPr>
      <w:r w:rsidRPr="00F41C2F">
        <w:rPr>
          <w:i w:val="0"/>
          <w:color w:val="auto"/>
        </w:rPr>
        <w:t>- Thư ký Hội đồng lập Biên bản kết quả đánh giá lần thứ nhất. Hội đồng thống nhất, thông qua kết quả đề xuất các sản phẩm tham gia đánh giá lần thứ hai (có tiềm năng đạt 3 sao trở lên).</w:t>
      </w:r>
    </w:p>
    <w:p w14:paraId="4054D60A" w14:textId="77777777" w:rsidR="00D214B0" w:rsidRPr="00F41C2F" w:rsidRDefault="002D4E36" w:rsidP="00D214B0">
      <w:pPr>
        <w:spacing w:before="60" w:after="0" w:line="340" w:lineRule="atLeast"/>
        <w:rPr>
          <w:i w:val="0"/>
          <w:color w:val="auto"/>
        </w:rPr>
      </w:pPr>
      <w:r w:rsidRPr="00F41C2F">
        <w:rPr>
          <w:bCs/>
          <w:i w:val="0"/>
          <w:color w:val="auto"/>
        </w:rPr>
        <w:t>(3)</w:t>
      </w:r>
      <w:r w:rsidR="00D214B0" w:rsidRPr="00F41C2F">
        <w:rPr>
          <w:bCs/>
          <w:i w:val="0"/>
          <w:color w:val="auto"/>
        </w:rPr>
        <w:t>.</w:t>
      </w:r>
      <w:r w:rsidR="00D214B0" w:rsidRPr="00F41C2F">
        <w:rPr>
          <w:i w:val="0"/>
          <w:color w:val="auto"/>
        </w:rPr>
        <w:t xml:space="preserve"> Tổ chức đánh giá lần thứ hai </w:t>
      </w:r>
    </w:p>
    <w:p w14:paraId="11A422B7" w14:textId="77777777" w:rsidR="00D214B0" w:rsidRPr="00F41C2F" w:rsidRDefault="00D214B0" w:rsidP="00D214B0">
      <w:pPr>
        <w:spacing w:before="60" w:after="0" w:line="340" w:lineRule="atLeast"/>
        <w:rPr>
          <w:i w:val="0"/>
          <w:color w:val="auto"/>
        </w:rPr>
      </w:pPr>
      <w:r w:rsidRPr="00F41C2F">
        <w:rPr>
          <w:i w:val="0"/>
          <w:color w:val="auto"/>
        </w:rPr>
        <w:t>- Đối tượng đánh giá: Các sản phẩm có tiềm năng đạt 3 sao trở lên theo kết quả đánh giá lần thứ nhất;</w:t>
      </w:r>
    </w:p>
    <w:p w14:paraId="60D47B3A" w14:textId="77777777" w:rsidR="00D214B0" w:rsidRPr="00F41C2F" w:rsidRDefault="00D214B0" w:rsidP="00D214B0">
      <w:pPr>
        <w:spacing w:before="60" w:after="0" w:line="340" w:lineRule="atLeast"/>
        <w:rPr>
          <w:i w:val="0"/>
          <w:color w:val="auto"/>
        </w:rPr>
      </w:pPr>
      <w:r w:rsidRPr="00F41C2F">
        <w:rPr>
          <w:i w:val="0"/>
          <w:color w:val="auto"/>
        </w:rPr>
        <w:t>- Trên cơ sở tổng số điểm đạt được sẽ được xếp vào khung phân hạng tương ứng, Hội đồng gửi mẫu kiểm tra các thông tin, chỉ tiêu cần kiểm định tại các cơ quan, đơn vị có thẩm quyền và đi kiểm tra thực tế tại cơ sở có sản phẩm đánh giá, phân hạng; Hội đồng bỏ phiếu chấm điểm lần 2 và tham mưu Ủy ban nhân dân tỉnh xem xét, công nhận các sản phẩm đạt 3 sao, 4 sao và đề nghị Trung ương đánh giá, công nhận sản phẩm đạt 5 sao (nếu có) theo quy định đánh giá, phân hạng sản phẩm OCOP hiện hành.</w:t>
      </w:r>
    </w:p>
    <w:p w14:paraId="52885B7A" w14:textId="77777777" w:rsidR="000E5192" w:rsidRPr="00F41C2F" w:rsidRDefault="00BE6AF8"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xml:space="preserve"> </w:t>
      </w:r>
      <w:r w:rsidR="000E5192" w:rsidRPr="00F41C2F">
        <w:rPr>
          <w:rFonts w:eastAsia="Times New Roman"/>
          <w:i w:val="0"/>
          <w:iCs w:val="0"/>
          <w:color w:val="auto"/>
          <w:shd w:val="clear" w:color="auto" w:fill="auto"/>
          <w:lang w:val="en-US"/>
        </w:rPr>
        <w:t>(4) Phân hạng và chuyển hồ sơ đề nghị đánh giá, phân hạng sản phẩm cấp quốc gia:</w:t>
      </w:r>
    </w:p>
    <w:p w14:paraId="542A3761"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Căn cứ kết quả điểm số đánh giá lần thứ hai của Hội đồng, các sản phẩm được xếp hạng theo khung từ 01 đến 05 sao.</w:t>
      </w:r>
    </w:p>
    <w:p w14:paraId="729B58D4"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tỉnh thông báo kết quả cho các chủ thể OCOP, đề nghị hoàn thiện/bổ sung hồ sơ (nếu cần).</w:t>
      </w:r>
    </w:p>
    <w:p w14:paraId="4CABBFF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tỉnh ban hành Quyết định công nhận kết quả đánh giá, cấp Giấy chứng nhận sản phẩm đạt ba (03) và bốn (04) sao; tổ chức công bố kết quả.</w:t>
      </w:r>
    </w:p>
    <w:p w14:paraId="73F13A3A"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Ủy ban nhân dân cấp tỉnh chuyển hồ sơ và sản phẩm mẫu của các sản phẩm có tiềm năng đạt năm (05) sao (từ 90 đến 100 điểm) đề nghị cấp trung ương đánh giá, công nhận sản phẩm OCOP quốc gia.</w:t>
      </w:r>
    </w:p>
    <w:p w14:paraId="0853C3C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Trường hợp Hội đồng cấp trung ương đánh giá có kết quả không đạt yêu cầu (đạt 05 sao), Ủy ban nhân dân cấp tỉnh ban hành Giấy chứng nhận phân hạng theo kết quả đánh giá của Hội đồng cấp trung ương.</w:t>
      </w:r>
    </w:p>
    <w:p w14:paraId="108B4559"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lastRenderedPageBreak/>
        <w:t>c) Quy trình đánh giá, phân hạng sản phẩm tại cấp trung ương</w:t>
      </w:r>
    </w:p>
    <w:p w14:paraId="49F031CF"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Bộ Nông nghiệp và Phát triển nông thôn (cơ quan thường trực Chương trình OCOP) tổ chức đánh giá, công nhận sản phẩm OCOP cấp quốc gia theo quy trình ở hình 3.</w:t>
      </w:r>
    </w:p>
    <w:p w14:paraId="1EB3C12C"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Các bước đánh giá và xếp hạng bao gồm:</w:t>
      </w:r>
    </w:p>
    <w:p w14:paraId="710668D5"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(1) Tiếp nhận hồ sơ sản phẩm, dịch vụ du lịch:</w:t>
      </w:r>
    </w:p>
    <w:p w14:paraId="1DF0A7E5"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Bộ Nông nghiệp và Phát triển nông thôn tiếp nhận hồ sơ đề xuất đánh giá, phân hạng sản phẩm từ cấp tỉnh.</w:t>
      </w:r>
    </w:p>
    <w:p w14:paraId="3465C10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Bộ Nông nghiệp và Phát triển nông thôn kiểm tra thể thức, thông báo và hướng dẫn hoàn thiện hồ sơ (nếu cần).</w:t>
      </w:r>
    </w:p>
    <w:p w14:paraId="3EABE6CA"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Bộ Nông nghiệp và Phát triển nông thôn ban hành Quyết định thành lập Hội đồng đánh giá sản phẩm OCOP cấp quốc gia và kế hoạch đánh giá.</w:t>
      </w:r>
    </w:p>
    <w:p w14:paraId="63C1AFC4"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xml:space="preserve"> (2) Tổ chức đánh giá lần thứ nhất (Lần 1):</w:t>
      </w:r>
    </w:p>
    <w:p w14:paraId="1880F0FC" w14:textId="77777777" w:rsidR="000E5192" w:rsidRPr="002A5ED6"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Đối tượng: Mẫu sản phẩm (trừ sản phẩm dịch vụ) và hồ sơ sản phẩm.</w:t>
      </w:r>
      <w:r w:rsidR="002A5ED6">
        <w:rPr>
          <w:rFonts w:eastAsia="Times New Roman"/>
          <w:i w:val="0"/>
          <w:iCs w:val="0"/>
          <w:color w:val="auto"/>
          <w:shd w:val="clear" w:color="auto" w:fill="auto"/>
          <w:lang w:val="en-US"/>
        </w:rPr>
        <w:t xml:space="preserve"> </w:t>
      </w:r>
      <w:r w:rsidRPr="00F41C2F">
        <w:rPr>
          <w:rFonts w:eastAsia="Times New Roman"/>
          <w:i w:val="0"/>
          <w:iCs w:val="0"/>
          <w:color w:val="auto"/>
          <w:spacing w:val="-2"/>
          <w:shd w:val="clear" w:color="auto" w:fill="auto"/>
          <w:lang w:val="en-US"/>
        </w:rPr>
        <w:t>Đối với các sản phẩm dịch vụ du lịch nông thôn và bán hàng: cần có đánh giá trước tại thực địa (tại cơ sở, địa điểm cung cấp dịch vụ, bán hàng). Các thành viên có thể tiến hành kiểm tra thực tế chất lượng sản phẩm dịch vụ theo các tiêu chí.</w:t>
      </w:r>
    </w:p>
    <w:p w14:paraId="25A9B3EA"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Chuẩn bị số lượng hồ sơ: 01 hồ sơ gốc và bản sao (đảm bảo mỗi thành viên Hội đồng có 01 bản sao). Hồ sơ sản phẩm và mẫu sản phẩm cần được chuyển cho các thành viên Hội đồng trước ngày họp đánh giá ít nhất 05 ngày làm việc.</w:t>
      </w:r>
    </w:p>
    <w:p w14:paraId="7A67CC9B"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Tiến hành đánh giá:</w:t>
      </w:r>
    </w:p>
    <w:p w14:paraId="7B2143C7"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Các thành viên hội đồng đánh giá sản phẩm theo phiếu đánh giá.</w:t>
      </w:r>
    </w:p>
    <w:p w14:paraId="463211AB"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thảo luận, thống nhất quan điểm đánh giá một số chỉ tiêu chưa cụ thể, định tính (nếu cần).</w:t>
      </w:r>
    </w:p>
    <w:p w14:paraId="09DCA803"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tổng hợp kết quả đánh giá, tính trung bình điểm của các thành viên. Điểm của các thành viên không được chênh lệch quá 10 điểm. Trong trường hợp chênh lệch lớn hơn 10 điểm, Hội đồng đánh giá sẽ thảo luận để thống nhất chấm điểm lại.</w:t>
      </w:r>
    </w:p>
    <w:p w14:paraId="71263B3A"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thống nhất, thông qua kết quả đánh giá lần thứ nhất, đề xuất các sản phẩm được tham gia đánh giá lần thứ hai (có tiềm năng đạt 05 sao, cần bổ sung các kết quả kiểm nghiệm, kiểm tra chất lượng, lấy ý kiến bình chọn của người dân...).</w:t>
      </w:r>
    </w:p>
    <w:p w14:paraId="62BB0C7D"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(3) Tổ chức đánh giá lần thứ hai (Lần 2):</w:t>
      </w:r>
    </w:p>
    <w:p w14:paraId="3CDB1152" w14:textId="77777777" w:rsidR="000E5192" w:rsidRPr="00F41C2F" w:rsidRDefault="000E5192" w:rsidP="000E5192">
      <w:pPr>
        <w:shd w:val="clear" w:color="auto" w:fill="auto"/>
        <w:spacing w:before="75" w:after="120"/>
        <w:rPr>
          <w:rFonts w:eastAsia="Times New Roman"/>
          <w:i w:val="0"/>
          <w:iCs w:val="0"/>
          <w:color w:val="auto"/>
          <w:spacing w:val="-2"/>
          <w:shd w:val="clear" w:color="auto" w:fill="auto"/>
          <w:lang w:val="en-US"/>
        </w:rPr>
      </w:pPr>
      <w:r w:rsidRPr="00F41C2F">
        <w:rPr>
          <w:rFonts w:eastAsia="Times New Roman"/>
          <w:i w:val="0"/>
          <w:iCs w:val="0"/>
          <w:color w:val="auto"/>
          <w:spacing w:val="-2"/>
          <w:shd w:val="clear" w:color="auto" w:fill="auto"/>
          <w:lang w:val="en-US"/>
        </w:rPr>
        <w:t>- Đối tượng</w:t>
      </w:r>
      <w:r w:rsidR="00866161" w:rsidRPr="00F41C2F">
        <w:rPr>
          <w:rFonts w:eastAsia="Times New Roman"/>
          <w:i w:val="0"/>
          <w:iCs w:val="0"/>
          <w:color w:val="auto"/>
          <w:spacing w:val="-2"/>
          <w:shd w:val="clear" w:color="auto" w:fill="auto"/>
          <w:lang w:val="en-US"/>
        </w:rPr>
        <w:t xml:space="preserve">: </w:t>
      </w:r>
      <w:r w:rsidRPr="00F41C2F">
        <w:rPr>
          <w:rFonts w:eastAsia="Times New Roman"/>
          <w:i w:val="0"/>
          <w:iCs w:val="0"/>
          <w:color w:val="auto"/>
          <w:spacing w:val="-2"/>
          <w:shd w:val="clear" w:color="auto" w:fill="auto"/>
          <w:lang w:val="en-US"/>
        </w:rPr>
        <w:t>Các sản phẩm tiềm năng đạt 5 sao theo kết quả đánh giá Lần 1.</w:t>
      </w:r>
    </w:p>
    <w:p w14:paraId="3B343E92"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xml:space="preserve">- Hội đồng gửi mẫu kiểm tra các thông tin, chỉ tiêu cần kiểm định tại các cơ quan, đơn vị có thẩm quyền, tổ chức kiểm tra thực tế tại cơ sở sản xuất, điểm </w:t>
      </w:r>
      <w:r w:rsidRPr="00F41C2F">
        <w:rPr>
          <w:rFonts w:eastAsia="Times New Roman"/>
          <w:i w:val="0"/>
          <w:iCs w:val="0"/>
          <w:color w:val="auto"/>
          <w:shd w:val="clear" w:color="auto" w:fill="auto"/>
          <w:lang w:val="en-US"/>
        </w:rPr>
        <w:lastRenderedPageBreak/>
        <w:t>cung ứng dịch vụ du lịch, bán hàng; tổ chức lấy ý kiến của người dân, người tiêu dùng (nếu cần).</w:t>
      </w:r>
    </w:p>
    <w:p w14:paraId="5E514153"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Chuẩn bị số lượng hồ sơ: 01 hồ sơ gốc và bản sao (đảm bảo mỗi thành viên Hội đồng có 01 bản sao). Hồ sơ sản phẩm, các tài liệu xác minh kiểm nghiệm, kiểm tra và mẫu sản phẩm cần được chuyển cho các thành viên Hội đồng trước ngày họp đánh giá ít nhất 05 ngày làm việc.</w:t>
      </w:r>
    </w:p>
    <w:p w14:paraId="6E4408A2"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Tiến hành đánh giá:</w:t>
      </w:r>
    </w:p>
    <w:p w14:paraId="430C15E1"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Các thành viên hội đồng đánh giá sản phẩm theo phiếu đánh giá. Chủ thể sản phẩm OCOP có thể tham gia trình bày, diễn giải trước Hội đồng (nếu cần).</w:t>
      </w:r>
    </w:p>
    <w:p w14:paraId="41B02949"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thảo luận, thống nhất quan điểm đánh giá một số chỉ tiêu chưa cụ thể, định tính (nếu cần).</w:t>
      </w:r>
    </w:p>
    <w:p w14:paraId="1E2CB97A"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tổng hợp kết quả đánh giá, tính trung bình điểm của các thành viên. Điểm của các thành viên không được chênh lệch quá 10 điểm. Trong trường hợp chênh lệch lớn hơn 10 điểm, Hội đồng đánh giá sẽ thảo luận để thống nhất chấm điểm lại.</w:t>
      </w:r>
    </w:p>
    <w:p w14:paraId="34D43CA3"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Hội đồng thống nhất, thông qua kết quả đánh giá lần thứ hai, đề xuất các sản phẩm đủ điều kiện đạt 5 sao (đạt từ 90 điểm trở lên), báo cáo kết quả tới Bộ trưởng Bộ Nông nghiệp và Phát triển nông thôn và đề xuất về phân hạng sản phẩm.</w:t>
      </w:r>
    </w:p>
    <w:p w14:paraId="4D26FF59"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(4) Xếp hạng và công bố kết quả đánh giá:</w:t>
      </w:r>
    </w:p>
    <w:p w14:paraId="6C1ED3C5"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Bộ Nông nghiệp và Phát triển nông thôn thông báo kết quả cho Ủy ban nhân dân tỉnh và các chủ thể OCOP.</w:t>
      </w:r>
    </w:p>
    <w:p w14:paraId="75AF0F9E"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Bộ Nông nghiệp và Phát triển nông thôn ban hành Quyết định phê duyệt kết quả đánh giá và Giấy chứng nhận cho các sản phẩm đạt năm (05) sao (sản phẩm OCOP cấp quốc gia); tổ chức công bố kết quả.</w:t>
      </w:r>
    </w:p>
    <w:p w14:paraId="57F725B2" w14:textId="77777777" w:rsidR="000E5192" w:rsidRPr="00F41C2F" w:rsidRDefault="000E5192" w:rsidP="000E5192">
      <w:pPr>
        <w:shd w:val="clear" w:color="auto" w:fill="auto"/>
        <w:spacing w:before="75" w:after="120"/>
        <w:rPr>
          <w:rFonts w:eastAsia="Times New Roman"/>
          <w:i w:val="0"/>
          <w:iCs w:val="0"/>
          <w:color w:val="auto"/>
          <w:spacing w:val="-2"/>
          <w:shd w:val="clear" w:color="auto" w:fill="auto"/>
          <w:lang w:val="en-US"/>
        </w:rPr>
      </w:pPr>
      <w:r w:rsidRPr="00F41C2F">
        <w:rPr>
          <w:rFonts w:eastAsia="Times New Roman"/>
          <w:i w:val="0"/>
          <w:iCs w:val="0"/>
          <w:color w:val="auto"/>
          <w:spacing w:val="-2"/>
          <w:shd w:val="clear" w:color="auto" w:fill="auto"/>
          <w:lang w:val="en-US"/>
        </w:rPr>
        <w:t>- Trường hợp kết quả đánh giá của Hội đồng cấp trung ương đạt dưới 90 điểm (không đạt 5 sao), Bộ Nông nghiệp và Phát triển nông thôn gửi kết quả đánh giá và đề nghị Ủy ban nhân dân cấp tỉnh ban hành Giấy chứng nhận sản phẩm OCOP theo kết quả đánh giá của Hội đồng Trung ương (nếu đạt từ 3 đến 4 sao).</w:t>
      </w:r>
    </w:p>
    <w:p w14:paraId="3F6DFCE6"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b/>
          <w:bCs/>
          <w:i w:val="0"/>
          <w:iCs w:val="0"/>
          <w:color w:val="auto"/>
          <w:shd w:val="clear" w:color="auto" w:fill="auto"/>
          <w:lang w:val="en-US"/>
        </w:rPr>
        <w:t>5. Thời hạn hiệu lực phân hạng sản phẩm OCOP</w:t>
      </w:r>
    </w:p>
    <w:p w14:paraId="798BD838" w14:textId="77777777" w:rsidR="000E5192"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Các chủ thể OCOP có thể đăng ký sản phẩm để được đánh giá, phân hạng, nâng hạng sản phẩm thường xuyên, liên tục (theo kế hoạch và chu trình OCOP của địa phương).</w:t>
      </w:r>
    </w:p>
    <w:p w14:paraId="04F2E64A" w14:textId="77777777" w:rsidR="00F439B5" w:rsidRPr="00F41C2F" w:rsidRDefault="000E5192" w:rsidP="000E5192">
      <w:pPr>
        <w:shd w:val="clear" w:color="auto" w:fill="auto"/>
        <w:spacing w:before="75" w:after="120"/>
        <w:rPr>
          <w:rFonts w:eastAsia="Times New Roman"/>
          <w:i w:val="0"/>
          <w:iCs w:val="0"/>
          <w:color w:val="auto"/>
          <w:shd w:val="clear" w:color="auto" w:fill="auto"/>
          <w:lang w:val="en-US"/>
        </w:rPr>
      </w:pPr>
      <w:r w:rsidRPr="00F41C2F">
        <w:rPr>
          <w:rFonts w:eastAsia="Times New Roman"/>
          <w:i w:val="0"/>
          <w:iCs w:val="0"/>
          <w:color w:val="auto"/>
          <w:shd w:val="clear" w:color="auto" w:fill="auto"/>
          <w:lang w:val="en-US"/>
        </w:rPr>
        <w:t>- Giấy chứng nhận cho các sản phẩm OCOP đạt từ 3 đến 5 sao có giá trị trong thời hạn 36 tháng kể từ ngày cơ quan có thẩm quyền ban hành. Cơ quan điều hành Chương trình OCOP các cấp thông báo, hướng dẫn các chủ thể đăng ký đánh giá, phân hạng lại sản phẩm theo kế hoạch và chu trình OCOP.</w:t>
      </w:r>
    </w:p>
    <w:p w14:paraId="7BB5B87C" w14:textId="1F50ACD0" w:rsidR="00DE5362" w:rsidRDefault="00DE5362" w:rsidP="00B52E55">
      <w:pPr>
        <w:spacing w:before="60" w:after="0"/>
        <w:ind w:firstLine="567"/>
        <w:rPr>
          <w:rFonts w:eastAsia="Times New Roman"/>
          <w:color w:val="auto"/>
          <w:shd w:val="clear" w:color="auto" w:fill="auto"/>
          <w:lang w:val="en-US" w:eastAsia="vi-VN"/>
        </w:rPr>
      </w:pPr>
    </w:p>
    <w:p w14:paraId="75027A81" w14:textId="7B22A9FC" w:rsidR="00977C80" w:rsidRDefault="00977C80" w:rsidP="00B52E55">
      <w:pPr>
        <w:spacing w:before="60" w:after="0"/>
        <w:ind w:firstLine="567"/>
        <w:rPr>
          <w:rFonts w:eastAsia="Times New Roman"/>
          <w:color w:val="auto"/>
          <w:shd w:val="clear" w:color="auto" w:fill="auto"/>
          <w:lang w:val="en-US" w:eastAsia="vi-VN"/>
        </w:rPr>
      </w:pPr>
    </w:p>
    <w:p w14:paraId="7BE023F3" w14:textId="60D027C6" w:rsidR="00977C80" w:rsidRDefault="00977C80" w:rsidP="00B52E55">
      <w:pPr>
        <w:spacing w:before="60" w:after="0"/>
        <w:ind w:firstLine="567"/>
        <w:rPr>
          <w:rFonts w:eastAsia="Times New Roman"/>
          <w:color w:val="auto"/>
          <w:shd w:val="clear" w:color="auto" w:fill="auto"/>
          <w:lang w:val="en-US" w:eastAsia="vi-VN"/>
        </w:rPr>
      </w:pPr>
    </w:p>
    <w:p w14:paraId="2C92B292" w14:textId="12D94423" w:rsidR="00977C80" w:rsidRDefault="00977C80" w:rsidP="00B52E55">
      <w:pPr>
        <w:spacing w:before="60" w:after="0"/>
        <w:ind w:firstLine="567"/>
        <w:rPr>
          <w:rFonts w:eastAsia="Times New Roman"/>
          <w:color w:val="auto"/>
          <w:shd w:val="clear" w:color="auto" w:fill="auto"/>
          <w:lang w:val="en-US" w:eastAsia="vi-VN"/>
        </w:rPr>
      </w:pPr>
    </w:p>
    <w:p w14:paraId="3417B5ED" w14:textId="0CAB1C51" w:rsidR="00977C80" w:rsidRDefault="00977C80" w:rsidP="00B52E55">
      <w:pPr>
        <w:spacing w:before="60" w:after="0"/>
        <w:ind w:firstLine="567"/>
        <w:rPr>
          <w:rFonts w:eastAsia="Times New Roman"/>
          <w:color w:val="auto"/>
          <w:shd w:val="clear" w:color="auto" w:fill="auto"/>
          <w:lang w:val="en-US" w:eastAsia="vi-VN"/>
        </w:rPr>
      </w:pPr>
    </w:p>
    <w:p w14:paraId="1B6A1363" w14:textId="4F768D23" w:rsidR="00977C80" w:rsidRDefault="00977C80" w:rsidP="00B52E55">
      <w:pPr>
        <w:spacing w:before="60" w:after="0"/>
        <w:ind w:firstLine="567"/>
        <w:rPr>
          <w:rFonts w:eastAsia="Calibri"/>
          <w:b/>
          <w:color w:val="auto"/>
          <w:sz w:val="26"/>
          <w:szCs w:val="26"/>
          <w:lang w:val="en-US"/>
        </w:rPr>
      </w:pPr>
    </w:p>
    <w:p w14:paraId="12115F32" w14:textId="3F7DAEB9" w:rsidR="00977C80" w:rsidRDefault="00977C80" w:rsidP="00B52E55">
      <w:pPr>
        <w:spacing w:before="60" w:after="0"/>
        <w:ind w:firstLine="567"/>
        <w:rPr>
          <w:rFonts w:eastAsia="Calibri"/>
          <w:b/>
          <w:color w:val="auto"/>
          <w:sz w:val="26"/>
          <w:szCs w:val="26"/>
          <w:lang w:val="en-US"/>
        </w:rPr>
      </w:pPr>
    </w:p>
    <w:p w14:paraId="53A4B377" w14:textId="7085C846" w:rsidR="00977C80" w:rsidRDefault="00977C80" w:rsidP="00B52E55">
      <w:pPr>
        <w:spacing w:before="60" w:after="0"/>
        <w:ind w:firstLine="567"/>
        <w:rPr>
          <w:rFonts w:eastAsia="Calibri"/>
          <w:b/>
          <w:color w:val="auto"/>
          <w:sz w:val="26"/>
          <w:szCs w:val="26"/>
          <w:lang w:val="en-US"/>
        </w:rPr>
      </w:pPr>
    </w:p>
    <w:p w14:paraId="576122C9" w14:textId="44804E83" w:rsidR="00977C80" w:rsidRDefault="00977C80" w:rsidP="00B52E55">
      <w:pPr>
        <w:spacing w:before="60" w:after="0"/>
        <w:ind w:firstLine="567"/>
        <w:rPr>
          <w:rFonts w:eastAsia="Calibri"/>
          <w:b/>
          <w:color w:val="auto"/>
          <w:sz w:val="26"/>
          <w:szCs w:val="26"/>
          <w:lang w:val="en-US"/>
        </w:rPr>
      </w:pPr>
    </w:p>
    <w:p w14:paraId="0950DB19" w14:textId="7DF209F2" w:rsidR="00977C80" w:rsidRDefault="00977C80" w:rsidP="00B52E55">
      <w:pPr>
        <w:spacing w:before="60" w:after="0"/>
        <w:ind w:firstLine="567"/>
        <w:rPr>
          <w:rFonts w:eastAsia="Calibri"/>
          <w:b/>
          <w:color w:val="auto"/>
          <w:sz w:val="26"/>
          <w:szCs w:val="26"/>
          <w:lang w:val="en-US"/>
        </w:rPr>
      </w:pPr>
    </w:p>
    <w:p w14:paraId="49748E23" w14:textId="177DAD0F" w:rsidR="00977C80" w:rsidRDefault="00977C80" w:rsidP="00B52E55">
      <w:pPr>
        <w:spacing w:before="60" w:after="0"/>
        <w:ind w:firstLine="567"/>
        <w:rPr>
          <w:rFonts w:eastAsia="Calibri"/>
          <w:b/>
          <w:color w:val="auto"/>
          <w:sz w:val="26"/>
          <w:szCs w:val="26"/>
          <w:lang w:val="en-US"/>
        </w:rPr>
      </w:pPr>
    </w:p>
    <w:p w14:paraId="4B64D1D8" w14:textId="75D32A8D" w:rsidR="00977C80" w:rsidRDefault="00977C80" w:rsidP="00B52E55">
      <w:pPr>
        <w:spacing w:before="60" w:after="0"/>
        <w:ind w:firstLine="567"/>
        <w:rPr>
          <w:rFonts w:eastAsia="Calibri"/>
          <w:b/>
          <w:color w:val="auto"/>
          <w:sz w:val="26"/>
          <w:szCs w:val="26"/>
          <w:lang w:val="en-US"/>
        </w:rPr>
      </w:pPr>
    </w:p>
    <w:p w14:paraId="41145052" w14:textId="77777777" w:rsidR="00977C80" w:rsidRPr="00F41C2F" w:rsidRDefault="00977C80" w:rsidP="00B52E55">
      <w:pPr>
        <w:spacing w:before="60" w:after="0"/>
        <w:ind w:firstLine="567"/>
        <w:rPr>
          <w:rFonts w:eastAsia="Calibri"/>
          <w:b/>
          <w:color w:val="auto"/>
          <w:sz w:val="26"/>
          <w:szCs w:val="26"/>
          <w:lang w:val="en-US"/>
        </w:rPr>
      </w:pPr>
    </w:p>
    <w:p w14:paraId="05736CE1" w14:textId="77777777" w:rsidR="00FE2AFE" w:rsidRPr="00F41C2F" w:rsidRDefault="00FE2AFE" w:rsidP="00B52E55">
      <w:pPr>
        <w:spacing w:before="60" w:after="0"/>
        <w:ind w:firstLine="567"/>
        <w:rPr>
          <w:rFonts w:eastAsia="Calibri"/>
          <w:b/>
          <w:color w:val="auto"/>
          <w:sz w:val="26"/>
          <w:szCs w:val="26"/>
          <w:lang w:val="en-US"/>
        </w:rPr>
      </w:pPr>
    </w:p>
    <w:p w14:paraId="6FCE6AA0" w14:textId="77777777" w:rsidR="001E19B7" w:rsidRPr="00F41C2F" w:rsidRDefault="001E19B7" w:rsidP="00FC3C3E">
      <w:pPr>
        <w:spacing w:before="60" w:after="0"/>
        <w:ind w:firstLine="0"/>
        <w:rPr>
          <w:i w:val="0"/>
          <w:iCs w:val="0"/>
          <w:color w:val="auto"/>
        </w:rPr>
      </w:pPr>
    </w:p>
    <w:p w14:paraId="31695CFF" w14:textId="77777777" w:rsidR="009F19C0" w:rsidRPr="00F41C2F" w:rsidRDefault="009F19C0" w:rsidP="00FC3C3E">
      <w:pPr>
        <w:spacing w:before="60" w:after="0"/>
        <w:jc w:val="center"/>
        <w:rPr>
          <w:rFonts w:eastAsia="Times New Roman"/>
          <w:b/>
          <w:bCs/>
          <w:i w:val="0"/>
          <w:iCs w:val="0"/>
          <w:color w:val="auto"/>
        </w:rPr>
      </w:pPr>
      <w:r w:rsidRPr="00F41C2F">
        <w:rPr>
          <w:rFonts w:eastAsia="Times New Roman"/>
          <w:b/>
          <w:bCs/>
          <w:i w:val="0"/>
          <w:iCs w:val="0"/>
          <w:color w:val="auto"/>
        </w:rPr>
        <w:t>PHƯƠNG ÁN SẢN XUẤT KINH DOANH</w:t>
      </w:r>
    </w:p>
    <w:p w14:paraId="322180F9" w14:textId="77777777" w:rsidR="009F19C0" w:rsidRPr="00F41C2F" w:rsidRDefault="009F19C0" w:rsidP="00FC3C3E">
      <w:pPr>
        <w:spacing w:before="60" w:after="0"/>
        <w:jc w:val="center"/>
        <w:rPr>
          <w:rFonts w:eastAsia="Times New Roman"/>
          <w:b/>
          <w:bCs/>
          <w:i w:val="0"/>
          <w:iCs w:val="0"/>
          <w:color w:val="auto"/>
        </w:rPr>
      </w:pPr>
      <w:r w:rsidRPr="00F41C2F">
        <w:rPr>
          <w:rFonts w:eastAsia="Times New Roman"/>
          <w:b/>
          <w:bCs/>
          <w:i w:val="0"/>
          <w:iCs w:val="0"/>
          <w:color w:val="auto"/>
        </w:rPr>
        <w:t xml:space="preserve">CỦA DN/HỢP TÁC XÃ/THT/HKD </w:t>
      </w:r>
    </w:p>
    <w:p w14:paraId="4A5D9E3B" w14:textId="77777777" w:rsidR="009F19C0" w:rsidRPr="00F41C2F" w:rsidRDefault="009F19C0" w:rsidP="00FC3C3E">
      <w:pPr>
        <w:spacing w:before="60" w:after="0"/>
        <w:jc w:val="center"/>
        <w:rPr>
          <w:rFonts w:eastAsia="Times New Roman"/>
          <w:bCs/>
          <w:i w:val="0"/>
          <w:iCs w:val="0"/>
          <w:color w:val="auto"/>
        </w:rPr>
      </w:pPr>
      <w:r w:rsidRPr="00F41C2F">
        <w:rPr>
          <w:rFonts w:eastAsia="Times New Roman"/>
          <w:bCs/>
          <w:i w:val="0"/>
          <w:iCs w:val="0"/>
          <w:color w:val="auto"/>
        </w:rPr>
        <w:t>(áp dụng cho 01 sản phẩm cụ thể)</w:t>
      </w:r>
    </w:p>
    <w:p w14:paraId="048C2C1B" w14:textId="77777777" w:rsidR="009F19C0" w:rsidRPr="00F41C2F" w:rsidRDefault="009F19C0" w:rsidP="00FC3C3E">
      <w:pPr>
        <w:spacing w:before="60" w:after="0"/>
        <w:jc w:val="center"/>
        <w:rPr>
          <w:rFonts w:eastAsia="Times New Roman"/>
          <w:i w:val="0"/>
          <w:iCs w:val="0"/>
          <w:color w:val="auto"/>
        </w:rPr>
      </w:pPr>
    </w:p>
    <w:p w14:paraId="1084C627" w14:textId="77777777" w:rsidR="009F19C0" w:rsidRPr="00F41C2F" w:rsidRDefault="009F19C0" w:rsidP="00FC3C3E">
      <w:pPr>
        <w:spacing w:before="60" w:after="0"/>
        <w:rPr>
          <w:rFonts w:eastAsia="Times New Roman"/>
          <w:i w:val="0"/>
          <w:iCs w:val="0"/>
          <w:color w:val="auto"/>
        </w:rPr>
      </w:pPr>
      <w:r w:rsidRPr="00F41C2F">
        <w:rPr>
          <w:rFonts w:eastAsia="Times New Roman"/>
          <w:b/>
          <w:bCs/>
          <w:i w:val="0"/>
          <w:iCs w:val="0"/>
          <w:color w:val="auto"/>
        </w:rPr>
        <w:t>PHẦN I. GIỚI THIỆU VỀ TỔ CHỨC VÀ HIỆN TRẠNG SẢN PHẨM</w:t>
      </w:r>
    </w:p>
    <w:p w14:paraId="50B27E70"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I. GIỚI THIỆU TỔNG THỂ</w:t>
      </w:r>
    </w:p>
    <w:p w14:paraId="6AA97856"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1. Tên DN/HTX/THT/HKD: ………………………………………………</w:t>
      </w:r>
    </w:p>
    <w:p w14:paraId="027A596E"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2. Địa chỉ trụ sở chính: …………………………………………………….</w:t>
      </w:r>
    </w:p>
    <w:p w14:paraId="2AC590CD"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w:t>
      </w:r>
      <w:r w:rsidR="007B12FC" w:rsidRPr="00F41C2F">
        <w:rPr>
          <w:rFonts w:eastAsia="Times New Roman"/>
          <w:i w:val="0"/>
          <w:iCs w:val="0"/>
          <w:color w:val="auto"/>
        </w:rPr>
        <w:t xml:space="preserve"> Đại diện theo pháp luật…………………</w:t>
      </w:r>
      <w:r w:rsidRPr="00F41C2F">
        <w:rPr>
          <w:rFonts w:eastAsia="Times New Roman"/>
          <w:i w:val="0"/>
          <w:iCs w:val="0"/>
          <w:color w:val="auto"/>
        </w:rPr>
        <w:t>………………………………</w:t>
      </w:r>
    </w:p>
    <w:p w14:paraId="7850D905" w14:textId="77777777" w:rsidR="009F19C0" w:rsidRPr="00F41C2F" w:rsidRDefault="007B12FC" w:rsidP="00FC3C3E">
      <w:pPr>
        <w:spacing w:before="60" w:after="0"/>
        <w:rPr>
          <w:rFonts w:eastAsia="Times New Roman"/>
          <w:i w:val="0"/>
          <w:iCs w:val="0"/>
          <w:color w:val="auto"/>
        </w:rPr>
      </w:pPr>
      <w:r w:rsidRPr="00F41C2F">
        <w:rPr>
          <w:rFonts w:eastAsia="Times New Roman"/>
          <w:i w:val="0"/>
          <w:iCs w:val="0"/>
          <w:color w:val="auto"/>
        </w:rPr>
        <w:t>- Số điện thoại: …………………………</w:t>
      </w:r>
      <w:r w:rsidR="009F19C0" w:rsidRPr="00F41C2F">
        <w:rPr>
          <w:rFonts w:eastAsia="Times New Roman"/>
          <w:i w:val="0"/>
          <w:iCs w:val="0"/>
          <w:color w:val="auto"/>
        </w:rPr>
        <w:t>………………………….…….</w:t>
      </w:r>
    </w:p>
    <w:p w14:paraId="50A28FC6"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3. Vốn điều lệ: …………………………………………………………......</w:t>
      </w:r>
    </w:p>
    <w:p w14:paraId="07727B9F"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4. Năm chính thức h</w:t>
      </w:r>
      <w:r w:rsidR="007B12FC" w:rsidRPr="00F41C2F">
        <w:rPr>
          <w:rFonts w:eastAsia="Times New Roman"/>
          <w:i w:val="0"/>
          <w:iCs w:val="0"/>
          <w:color w:val="auto"/>
        </w:rPr>
        <w:t>oạt động: ………………………………</w:t>
      </w:r>
      <w:r w:rsidRPr="00F41C2F">
        <w:rPr>
          <w:rFonts w:eastAsia="Times New Roman"/>
          <w:i w:val="0"/>
          <w:iCs w:val="0"/>
          <w:color w:val="auto"/>
        </w:rPr>
        <w:t>……………</w:t>
      </w:r>
    </w:p>
    <w:p w14:paraId="4DFD2A53" w14:textId="77777777" w:rsidR="009F19C0" w:rsidRPr="00F41C2F" w:rsidRDefault="007B12FC" w:rsidP="00FC3C3E">
      <w:pPr>
        <w:spacing w:before="60" w:after="0"/>
        <w:rPr>
          <w:rFonts w:eastAsia="Times New Roman"/>
          <w:i w:val="0"/>
          <w:iCs w:val="0"/>
          <w:color w:val="auto"/>
        </w:rPr>
      </w:pPr>
      <w:r w:rsidRPr="00F41C2F">
        <w:rPr>
          <w:rFonts w:eastAsia="Times New Roman"/>
          <w:i w:val="0"/>
          <w:iCs w:val="0"/>
          <w:color w:val="auto"/>
        </w:rPr>
        <w:t>5. Số lượng thành viên:</w:t>
      </w:r>
      <w:r w:rsidR="009F19C0" w:rsidRPr="00F41C2F">
        <w:rPr>
          <w:rFonts w:eastAsia="Times New Roman"/>
          <w:i w:val="0"/>
          <w:iCs w:val="0"/>
          <w:color w:val="auto"/>
        </w:rPr>
        <w:t>……………………………………………………</w:t>
      </w:r>
    </w:p>
    <w:p w14:paraId="044D8866"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xml:space="preserve">6. Ngành, nghề sản xuất, kinh doanh: </w:t>
      </w:r>
    </w:p>
    <w:p w14:paraId="2D766728"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3260228E"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 xml:space="preserve">II. </w:t>
      </w:r>
      <w:r w:rsidRPr="00F41C2F">
        <w:rPr>
          <w:b/>
          <w:i w:val="0"/>
          <w:iCs w:val="0"/>
          <w:color w:val="auto"/>
        </w:rPr>
        <w:t>TỔ CHỨC</w:t>
      </w:r>
      <w:r w:rsidRPr="00F41C2F">
        <w:rPr>
          <w:b/>
          <w:i w:val="0"/>
          <w:iCs w:val="0"/>
          <w:color w:val="auto"/>
          <w:lang w:val="en-US"/>
        </w:rPr>
        <w:t xml:space="preserve"> NHÂN SỰ</w:t>
      </w:r>
    </w:p>
    <w:p w14:paraId="2D1A5DD4" w14:textId="77777777" w:rsidR="009F19C0" w:rsidRPr="00F41C2F" w:rsidRDefault="009F19C0" w:rsidP="00FC3C3E">
      <w:pPr>
        <w:spacing w:before="60" w:after="0"/>
        <w:rPr>
          <w:rFonts w:eastAsia="Times New Roman"/>
          <w:i w:val="0"/>
          <w:iCs w:val="0"/>
          <w:color w:val="auto"/>
        </w:rPr>
      </w:pPr>
      <w:r w:rsidRPr="00F41C2F">
        <w:rPr>
          <w:rFonts w:eastAsia="Times New Roman"/>
          <w:b/>
          <w:i w:val="0"/>
          <w:iCs w:val="0"/>
          <w:color w:val="auto"/>
        </w:rPr>
        <w:t xml:space="preserve">1. Sơ đồ tổ chức </w:t>
      </w:r>
      <w:r w:rsidRPr="00F41C2F">
        <w:rPr>
          <w:rFonts w:eastAsia="Times New Roman"/>
          <w:i w:val="0"/>
          <w:iCs w:val="0"/>
          <w:color w:val="auto"/>
        </w:rPr>
        <w:t>(Sơ đồ các bộ phận của DN/HTX)</w:t>
      </w:r>
    </w:p>
    <w:p w14:paraId="678E695A"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D6C8BA4"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28360CA3" w14:textId="77777777" w:rsidR="009F19C0" w:rsidRPr="00F41C2F" w:rsidRDefault="009F19C0" w:rsidP="00FC3C3E">
      <w:pPr>
        <w:spacing w:before="60" w:after="0"/>
        <w:rPr>
          <w:rFonts w:eastAsia="Times New Roman"/>
          <w:i w:val="0"/>
          <w:iCs w:val="0"/>
          <w:color w:val="auto"/>
        </w:rPr>
      </w:pPr>
      <w:r w:rsidRPr="00F41C2F">
        <w:rPr>
          <w:rFonts w:eastAsia="Times New Roman"/>
          <w:b/>
          <w:i w:val="0"/>
          <w:iCs w:val="0"/>
          <w:color w:val="auto"/>
        </w:rPr>
        <w:t xml:space="preserve">2. Chức năng các bộ phận </w:t>
      </w:r>
      <w:r w:rsidRPr="00F41C2F">
        <w:rPr>
          <w:rFonts w:eastAsia="Times New Roman"/>
          <w:i w:val="0"/>
          <w:iCs w:val="0"/>
          <w:color w:val="auto"/>
        </w:rPr>
        <w:t>(Mô tả chức năng, nhiệm vụ của các bộ phận trong sơ đồ tổ chức)</w:t>
      </w:r>
    </w:p>
    <w:p w14:paraId="3C8F9EEF"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6CD108DE"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lastRenderedPageBreak/>
        <w:t>……………………………………………………………………………………</w:t>
      </w:r>
    </w:p>
    <w:p w14:paraId="2A4E28E2"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13831FE0"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III. HIỆN TRẠNG SẢN PHẨM (ĐỐI VỚI SẢN PHẨM ĐÃ CÓ)</w:t>
      </w:r>
    </w:p>
    <w:p w14:paraId="286A8993" w14:textId="77777777" w:rsidR="009F19C0" w:rsidRPr="00F41C2F" w:rsidRDefault="009F19C0" w:rsidP="00FC3C3E">
      <w:pPr>
        <w:spacing w:before="60" w:after="0"/>
        <w:rPr>
          <w:b/>
          <w:i w:val="0"/>
          <w:iCs w:val="0"/>
          <w:color w:val="auto"/>
        </w:rPr>
      </w:pPr>
      <w:r w:rsidRPr="00F41C2F">
        <w:rPr>
          <w:b/>
          <w:i w:val="0"/>
          <w:iCs w:val="0"/>
          <w:color w:val="auto"/>
        </w:rPr>
        <w:t>1. Hiện trạng sản xuất</w:t>
      </w:r>
    </w:p>
    <w:p w14:paraId="1A2CA4E5" w14:textId="77777777" w:rsidR="009F19C0" w:rsidRPr="00F41C2F" w:rsidRDefault="009F19C0" w:rsidP="00FC3C3E">
      <w:pPr>
        <w:spacing w:before="60" w:after="0"/>
        <w:rPr>
          <w:b/>
          <w:i w:val="0"/>
          <w:iCs w:val="0"/>
          <w:color w:val="auto"/>
        </w:rPr>
      </w:pPr>
      <w:r w:rsidRPr="00F41C2F">
        <w:rPr>
          <w:b/>
          <w:i w:val="0"/>
          <w:iCs w:val="0"/>
          <w:color w:val="auto"/>
        </w:rPr>
        <w:t>1.1. Cơ sở vật chất kỷ thuật, trang thiết bị hiện có</w:t>
      </w:r>
    </w:p>
    <w:tbl>
      <w:tblPr>
        <w:tblpPr w:leftFromText="180" w:rightFromText="180" w:vertAnchor="text" w:horzAnchor="margin" w:tblpY="106"/>
        <w:tblW w:w="9067" w:type="dxa"/>
        <w:tblLook w:val="04A0" w:firstRow="1" w:lastRow="0" w:firstColumn="1" w:lastColumn="0" w:noHBand="0" w:noVBand="1"/>
      </w:tblPr>
      <w:tblGrid>
        <w:gridCol w:w="704"/>
        <w:gridCol w:w="3536"/>
        <w:gridCol w:w="1567"/>
        <w:gridCol w:w="1559"/>
        <w:gridCol w:w="1701"/>
      </w:tblGrid>
      <w:tr w:rsidR="00B95B93" w:rsidRPr="00F41C2F" w14:paraId="20050165" w14:textId="77777777" w:rsidTr="00D23C2D">
        <w:trPr>
          <w:trHeight w:val="60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EAC86" w14:textId="77777777" w:rsidR="00B95B93" w:rsidRPr="00F41C2F" w:rsidRDefault="00B95B93" w:rsidP="00D23C2D">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TT</w:t>
            </w:r>
          </w:p>
        </w:tc>
        <w:tc>
          <w:tcPr>
            <w:tcW w:w="3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ED6785" w14:textId="77777777" w:rsidR="00B95B93" w:rsidRPr="00F41C2F" w:rsidRDefault="00B95B93" w:rsidP="00D23C2D">
            <w:pPr>
              <w:spacing w:before="60" w:after="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Tên công trình</w:t>
            </w:r>
          </w:p>
        </w:tc>
        <w:tc>
          <w:tcPr>
            <w:tcW w:w="1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A94729" w14:textId="77777777" w:rsidR="00B95B93" w:rsidRPr="00F41C2F" w:rsidRDefault="00B95B93" w:rsidP="00D23C2D">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Đơn vị tính</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51BD4AD" w14:textId="77777777" w:rsidR="00B95B93" w:rsidRPr="00F41C2F" w:rsidRDefault="00B95B93" w:rsidP="00D23C2D">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Khối lượng</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AB02A" w14:textId="77777777" w:rsidR="00B95B93" w:rsidRPr="00F41C2F" w:rsidRDefault="00B95B93" w:rsidP="00D23C2D">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Giá trị</w:t>
            </w:r>
          </w:p>
        </w:tc>
      </w:tr>
      <w:tr w:rsidR="00B95B93" w:rsidRPr="00F41C2F" w14:paraId="63BA9F78" w14:textId="77777777" w:rsidTr="00D23C2D">
        <w:trPr>
          <w:trHeight w:val="507"/>
          <w:tblHead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7B1333C3" w14:textId="77777777" w:rsidR="00B95B93" w:rsidRPr="00F41C2F" w:rsidRDefault="00B95B93" w:rsidP="00D23C2D">
            <w:pPr>
              <w:spacing w:before="60" w:after="0"/>
              <w:jc w:val="center"/>
              <w:rPr>
                <w:rFonts w:eastAsia="Times New Roman"/>
                <w:b/>
                <w:bCs/>
                <w:i w:val="0"/>
                <w:iCs w:val="0"/>
                <w:color w:val="auto"/>
                <w:sz w:val="26"/>
                <w:szCs w:val="26"/>
                <w:lang w:val="en-US"/>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2AB5C943" w14:textId="77777777" w:rsidR="00B95B93" w:rsidRPr="00F41C2F" w:rsidRDefault="00B95B93" w:rsidP="00D23C2D">
            <w:pPr>
              <w:spacing w:before="60" w:after="0"/>
              <w:rPr>
                <w:rFonts w:eastAsia="Times New Roman"/>
                <w:b/>
                <w:bCs/>
                <w:i w:val="0"/>
                <w:iCs w:val="0"/>
                <w:color w:val="auto"/>
                <w:sz w:val="26"/>
                <w:szCs w:val="26"/>
                <w:lang w:val="en-US"/>
              </w:rPr>
            </w:pPr>
          </w:p>
        </w:tc>
        <w:tc>
          <w:tcPr>
            <w:tcW w:w="1567" w:type="dxa"/>
            <w:vMerge/>
            <w:tcBorders>
              <w:top w:val="single" w:sz="4" w:space="0" w:color="auto"/>
              <w:left w:val="single" w:sz="4" w:space="0" w:color="auto"/>
              <w:bottom w:val="single" w:sz="4" w:space="0" w:color="auto"/>
              <w:right w:val="single" w:sz="4" w:space="0" w:color="auto"/>
            </w:tcBorders>
            <w:vAlign w:val="center"/>
            <w:hideMark/>
          </w:tcPr>
          <w:p w14:paraId="1AF6C7EA" w14:textId="77777777" w:rsidR="00B95B93" w:rsidRPr="00F41C2F" w:rsidRDefault="00B95B93" w:rsidP="00D23C2D">
            <w:pPr>
              <w:spacing w:before="60" w:after="0"/>
              <w:rPr>
                <w:rFonts w:eastAsia="Times New Roman"/>
                <w:b/>
                <w:bCs/>
                <w:i w:val="0"/>
                <w:iCs w:val="0"/>
                <w:color w:val="auto"/>
                <w:sz w:val="26"/>
                <w:szCs w:val="26"/>
                <w:lang w:val="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6014CF" w14:textId="77777777" w:rsidR="00B95B93" w:rsidRPr="00F41C2F" w:rsidRDefault="00B95B93" w:rsidP="00D23C2D">
            <w:pPr>
              <w:spacing w:before="60" w:after="0"/>
              <w:rPr>
                <w:rFonts w:eastAsia="Times New Roman"/>
                <w:b/>
                <w:bCs/>
                <w:i w:val="0"/>
                <w:iCs w:val="0"/>
                <w:color w:val="auto"/>
                <w:sz w:val="26"/>
                <w:szCs w:val="26"/>
                <w:lang w:val="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0AF089" w14:textId="77777777" w:rsidR="00B95B93" w:rsidRPr="00F41C2F" w:rsidRDefault="00B95B93" w:rsidP="00D23C2D">
            <w:pPr>
              <w:spacing w:before="60" w:after="0"/>
              <w:rPr>
                <w:rFonts w:eastAsia="Times New Roman"/>
                <w:b/>
                <w:bCs/>
                <w:i w:val="0"/>
                <w:iCs w:val="0"/>
                <w:color w:val="auto"/>
                <w:sz w:val="26"/>
                <w:szCs w:val="26"/>
                <w:lang w:val="en-US"/>
              </w:rPr>
            </w:pPr>
          </w:p>
        </w:tc>
      </w:tr>
      <w:tr w:rsidR="00B95B93" w:rsidRPr="00F41C2F" w14:paraId="6764DD0D" w14:textId="77777777" w:rsidTr="00D23C2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84A76C" w14:textId="77777777" w:rsidR="00B95B93" w:rsidRPr="00F41C2F" w:rsidRDefault="00B95B93" w:rsidP="00D23C2D">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1</w:t>
            </w:r>
          </w:p>
        </w:tc>
        <w:tc>
          <w:tcPr>
            <w:tcW w:w="3536" w:type="dxa"/>
            <w:tcBorders>
              <w:top w:val="nil"/>
              <w:left w:val="nil"/>
              <w:bottom w:val="single" w:sz="4" w:space="0" w:color="auto"/>
              <w:right w:val="single" w:sz="4" w:space="0" w:color="auto"/>
            </w:tcBorders>
            <w:shd w:val="clear" w:color="auto" w:fill="auto"/>
            <w:vAlign w:val="bottom"/>
            <w:hideMark/>
          </w:tcPr>
          <w:p w14:paraId="41179222" w14:textId="77777777" w:rsidR="00B95B93" w:rsidRPr="00F41C2F" w:rsidRDefault="00B95B93" w:rsidP="00D23C2D">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Văn phòng làm việc</w:t>
            </w:r>
          </w:p>
        </w:tc>
        <w:tc>
          <w:tcPr>
            <w:tcW w:w="1567" w:type="dxa"/>
            <w:tcBorders>
              <w:top w:val="nil"/>
              <w:left w:val="nil"/>
              <w:bottom w:val="single" w:sz="4" w:space="0" w:color="auto"/>
              <w:right w:val="single" w:sz="4" w:space="0" w:color="auto"/>
            </w:tcBorders>
            <w:shd w:val="clear" w:color="auto" w:fill="auto"/>
            <w:noWrap/>
            <w:vAlign w:val="bottom"/>
          </w:tcPr>
          <w:p w14:paraId="404DE929" w14:textId="77777777" w:rsidR="00B95B93" w:rsidRPr="00F41C2F" w:rsidRDefault="00B95B93" w:rsidP="00D23C2D">
            <w:pPr>
              <w:spacing w:before="60" w:after="0"/>
              <w:jc w:val="center"/>
              <w:rPr>
                <w:rFonts w:eastAsia="Times New Roman"/>
                <w:b/>
                <w:bCs/>
                <w:i w:val="0"/>
                <w:iCs w:val="0"/>
                <w:color w:val="auto"/>
                <w:sz w:val="26"/>
                <w:szCs w:val="26"/>
                <w:lang w:val="en-US"/>
              </w:rPr>
            </w:pPr>
          </w:p>
        </w:tc>
        <w:tc>
          <w:tcPr>
            <w:tcW w:w="1559" w:type="dxa"/>
            <w:tcBorders>
              <w:top w:val="nil"/>
              <w:left w:val="nil"/>
              <w:bottom w:val="single" w:sz="4" w:space="0" w:color="auto"/>
              <w:right w:val="single" w:sz="4" w:space="0" w:color="auto"/>
            </w:tcBorders>
            <w:shd w:val="clear" w:color="auto" w:fill="auto"/>
            <w:noWrap/>
            <w:vAlign w:val="bottom"/>
          </w:tcPr>
          <w:p w14:paraId="07F69653" w14:textId="77777777" w:rsidR="00B95B93" w:rsidRPr="00F41C2F" w:rsidRDefault="00B95B93" w:rsidP="00D23C2D">
            <w:pPr>
              <w:spacing w:before="60" w:after="0"/>
              <w:jc w:val="right"/>
              <w:rPr>
                <w:rFonts w:eastAsia="Times New Roman"/>
                <w:b/>
                <w:bCs/>
                <w:i w:val="0"/>
                <w:iCs w:val="0"/>
                <w:color w:val="auto"/>
                <w:sz w:val="26"/>
                <w:szCs w:val="26"/>
                <w:lang w:val="en-US"/>
              </w:rPr>
            </w:pPr>
          </w:p>
        </w:tc>
        <w:tc>
          <w:tcPr>
            <w:tcW w:w="1701" w:type="dxa"/>
            <w:tcBorders>
              <w:top w:val="nil"/>
              <w:left w:val="nil"/>
              <w:bottom w:val="single" w:sz="4" w:space="0" w:color="auto"/>
              <w:right w:val="single" w:sz="4" w:space="0" w:color="auto"/>
            </w:tcBorders>
            <w:shd w:val="clear" w:color="auto" w:fill="auto"/>
            <w:noWrap/>
            <w:vAlign w:val="bottom"/>
          </w:tcPr>
          <w:p w14:paraId="19F1AC1F" w14:textId="77777777" w:rsidR="00B95B93" w:rsidRPr="00F41C2F" w:rsidRDefault="00B95B93" w:rsidP="00D23C2D">
            <w:pPr>
              <w:spacing w:before="60" w:after="0"/>
              <w:jc w:val="right"/>
              <w:rPr>
                <w:rFonts w:eastAsia="Times New Roman"/>
                <w:b/>
                <w:bCs/>
                <w:i w:val="0"/>
                <w:iCs w:val="0"/>
                <w:color w:val="auto"/>
                <w:sz w:val="26"/>
                <w:szCs w:val="26"/>
                <w:lang w:val="en-US"/>
              </w:rPr>
            </w:pPr>
          </w:p>
        </w:tc>
      </w:tr>
      <w:tr w:rsidR="00B95B93" w:rsidRPr="00F41C2F" w14:paraId="31B5AFD9" w14:textId="77777777" w:rsidTr="00D23C2D">
        <w:trPr>
          <w:trHeight w:val="40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139FB"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3536" w:type="dxa"/>
            <w:tcBorders>
              <w:top w:val="nil"/>
              <w:left w:val="nil"/>
              <w:bottom w:val="single" w:sz="4" w:space="0" w:color="auto"/>
              <w:right w:val="single" w:sz="4" w:space="0" w:color="auto"/>
            </w:tcBorders>
            <w:shd w:val="clear" w:color="auto" w:fill="auto"/>
            <w:vAlign w:val="bottom"/>
            <w:hideMark/>
          </w:tcPr>
          <w:p w14:paraId="2F9A0822" w14:textId="77777777" w:rsidR="00B95B93" w:rsidRPr="00F41C2F" w:rsidRDefault="00B95B93" w:rsidP="00D23C2D">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1567" w:type="dxa"/>
            <w:tcBorders>
              <w:top w:val="nil"/>
              <w:left w:val="nil"/>
              <w:bottom w:val="single" w:sz="4" w:space="0" w:color="auto"/>
              <w:right w:val="single" w:sz="4" w:space="0" w:color="auto"/>
            </w:tcBorders>
            <w:shd w:val="clear" w:color="auto" w:fill="auto"/>
            <w:noWrap/>
            <w:vAlign w:val="bottom"/>
          </w:tcPr>
          <w:p w14:paraId="4336D1CC"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nil"/>
              <w:left w:val="nil"/>
              <w:bottom w:val="single" w:sz="4" w:space="0" w:color="auto"/>
              <w:right w:val="single" w:sz="4" w:space="0" w:color="auto"/>
            </w:tcBorders>
            <w:shd w:val="clear" w:color="auto" w:fill="auto"/>
            <w:noWrap/>
            <w:vAlign w:val="bottom"/>
          </w:tcPr>
          <w:p w14:paraId="291B69F5" w14:textId="77777777" w:rsidR="00B95B93" w:rsidRPr="00F41C2F" w:rsidRDefault="00B95B93" w:rsidP="00D23C2D">
            <w:pPr>
              <w:spacing w:before="60" w:after="0"/>
              <w:jc w:val="right"/>
              <w:rPr>
                <w:rFonts w:eastAsia="Times New Roman"/>
                <w:i w:val="0"/>
                <w:iCs w:val="0"/>
                <w:color w:val="auto"/>
                <w:sz w:val="26"/>
                <w:szCs w:val="26"/>
                <w:lang w:val="en-US"/>
              </w:rPr>
            </w:pPr>
          </w:p>
        </w:tc>
        <w:tc>
          <w:tcPr>
            <w:tcW w:w="1701" w:type="dxa"/>
            <w:tcBorders>
              <w:top w:val="nil"/>
              <w:left w:val="nil"/>
              <w:bottom w:val="single" w:sz="4" w:space="0" w:color="auto"/>
              <w:right w:val="single" w:sz="4" w:space="0" w:color="auto"/>
            </w:tcBorders>
            <w:shd w:val="clear" w:color="auto" w:fill="auto"/>
            <w:noWrap/>
            <w:vAlign w:val="bottom"/>
          </w:tcPr>
          <w:p w14:paraId="1BBCB698" w14:textId="77777777" w:rsidR="00B95B93" w:rsidRPr="00F41C2F" w:rsidRDefault="00B95B93" w:rsidP="00D23C2D">
            <w:pPr>
              <w:spacing w:before="60" w:after="0"/>
              <w:jc w:val="right"/>
              <w:rPr>
                <w:rFonts w:eastAsia="Times New Roman"/>
                <w:i w:val="0"/>
                <w:iCs w:val="0"/>
                <w:color w:val="auto"/>
                <w:sz w:val="26"/>
                <w:szCs w:val="26"/>
                <w:lang w:val="en-US"/>
              </w:rPr>
            </w:pPr>
          </w:p>
        </w:tc>
      </w:tr>
      <w:tr w:rsidR="000A1C9A" w:rsidRPr="00F41C2F" w14:paraId="3D6BEB3F" w14:textId="77777777" w:rsidTr="00D23C2D">
        <w:trPr>
          <w:trHeight w:val="40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2227EE60" w14:textId="77777777" w:rsidR="000A1C9A" w:rsidRPr="00F41C2F" w:rsidRDefault="000A1C9A" w:rsidP="00D23C2D">
            <w:pPr>
              <w:spacing w:before="60" w:after="0"/>
              <w:jc w:val="center"/>
              <w:rPr>
                <w:rFonts w:eastAsia="Times New Roman"/>
                <w:i w:val="0"/>
                <w:iCs w:val="0"/>
                <w:color w:val="auto"/>
                <w:sz w:val="26"/>
                <w:szCs w:val="26"/>
                <w:lang w:val="en-US"/>
              </w:rPr>
            </w:pPr>
          </w:p>
        </w:tc>
        <w:tc>
          <w:tcPr>
            <w:tcW w:w="3536" w:type="dxa"/>
            <w:tcBorders>
              <w:top w:val="nil"/>
              <w:left w:val="nil"/>
              <w:bottom w:val="single" w:sz="4" w:space="0" w:color="auto"/>
              <w:right w:val="single" w:sz="4" w:space="0" w:color="auto"/>
            </w:tcBorders>
            <w:shd w:val="clear" w:color="auto" w:fill="auto"/>
            <w:vAlign w:val="bottom"/>
          </w:tcPr>
          <w:p w14:paraId="70F0AAD8" w14:textId="77777777" w:rsidR="000A1C9A" w:rsidRPr="00F41C2F" w:rsidRDefault="000A1C9A" w:rsidP="00D23C2D">
            <w:pPr>
              <w:spacing w:before="60" w:after="0"/>
              <w:ind w:firstLine="0"/>
              <w:rPr>
                <w:rFonts w:eastAsia="Times New Roman"/>
                <w:i w:val="0"/>
                <w:iCs w:val="0"/>
                <w:color w:val="auto"/>
                <w:sz w:val="26"/>
                <w:szCs w:val="26"/>
                <w:lang w:val="en-US"/>
              </w:rPr>
            </w:pPr>
          </w:p>
        </w:tc>
        <w:tc>
          <w:tcPr>
            <w:tcW w:w="1567" w:type="dxa"/>
            <w:tcBorders>
              <w:top w:val="nil"/>
              <w:left w:val="nil"/>
              <w:bottom w:val="single" w:sz="4" w:space="0" w:color="auto"/>
              <w:right w:val="single" w:sz="4" w:space="0" w:color="auto"/>
            </w:tcBorders>
            <w:shd w:val="clear" w:color="auto" w:fill="auto"/>
            <w:noWrap/>
            <w:vAlign w:val="bottom"/>
          </w:tcPr>
          <w:p w14:paraId="5BD715BB" w14:textId="77777777" w:rsidR="000A1C9A" w:rsidRPr="00F41C2F" w:rsidRDefault="000A1C9A" w:rsidP="00D23C2D">
            <w:pPr>
              <w:spacing w:before="60" w:after="0"/>
              <w:jc w:val="center"/>
              <w:rPr>
                <w:rFonts w:eastAsia="Times New Roman"/>
                <w:i w:val="0"/>
                <w:iCs w:val="0"/>
                <w:color w:val="auto"/>
                <w:sz w:val="26"/>
                <w:szCs w:val="26"/>
                <w:lang w:val="en-US"/>
              </w:rPr>
            </w:pPr>
          </w:p>
        </w:tc>
        <w:tc>
          <w:tcPr>
            <w:tcW w:w="1559" w:type="dxa"/>
            <w:tcBorders>
              <w:top w:val="nil"/>
              <w:left w:val="nil"/>
              <w:bottom w:val="single" w:sz="4" w:space="0" w:color="auto"/>
              <w:right w:val="single" w:sz="4" w:space="0" w:color="auto"/>
            </w:tcBorders>
            <w:shd w:val="clear" w:color="auto" w:fill="auto"/>
            <w:noWrap/>
            <w:vAlign w:val="bottom"/>
          </w:tcPr>
          <w:p w14:paraId="65698B1C" w14:textId="77777777" w:rsidR="000A1C9A" w:rsidRPr="00F41C2F" w:rsidRDefault="000A1C9A" w:rsidP="00D23C2D">
            <w:pPr>
              <w:spacing w:before="60" w:after="0"/>
              <w:jc w:val="right"/>
              <w:rPr>
                <w:rFonts w:eastAsia="Times New Roman"/>
                <w:i w:val="0"/>
                <w:iCs w:val="0"/>
                <w:color w:val="auto"/>
                <w:sz w:val="26"/>
                <w:szCs w:val="26"/>
                <w:lang w:val="en-US"/>
              </w:rPr>
            </w:pPr>
          </w:p>
        </w:tc>
        <w:tc>
          <w:tcPr>
            <w:tcW w:w="1701" w:type="dxa"/>
            <w:tcBorders>
              <w:top w:val="nil"/>
              <w:left w:val="nil"/>
              <w:bottom w:val="single" w:sz="4" w:space="0" w:color="auto"/>
              <w:right w:val="single" w:sz="4" w:space="0" w:color="auto"/>
            </w:tcBorders>
            <w:shd w:val="clear" w:color="auto" w:fill="auto"/>
            <w:noWrap/>
            <w:vAlign w:val="bottom"/>
          </w:tcPr>
          <w:p w14:paraId="1D0AABC2" w14:textId="77777777" w:rsidR="000A1C9A" w:rsidRPr="00F41C2F" w:rsidRDefault="000A1C9A" w:rsidP="00D23C2D">
            <w:pPr>
              <w:spacing w:before="60" w:after="0"/>
              <w:jc w:val="right"/>
              <w:rPr>
                <w:rFonts w:eastAsia="Times New Roman"/>
                <w:i w:val="0"/>
                <w:iCs w:val="0"/>
                <w:color w:val="auto"/>
                <w:sz w:val="26"/>
                <w:szCs w:val="26"/>
                <w:lang w:val="en-US"/>
              </w:rPr>
            </w:pPr>
          </w:p>
        </w:tc>
      </w:tr>
      <w:tr w:rsidR="00B95B93" w:rsidRPr="00F41C2F" w14:paraId="0C886B25" w14:textId="77777777" w:rsidTr="00D23C2D">
        <w:trPr>
          <w:trHeight w:val="40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CAB72" w14:textId="77777777" w:rsidR="00B95B93" w:rsidRPr="00F41C2F" w:rsidRDefault="00B95B93" w:rsidP="00D23C2D">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2</w:t>
            </w:r>
          </w:p>
        </w:tc>
        <w:tc>
          <w:tcPr>
            <w:tcW w:w="3536" w:type="dxa"/>
            <w:tcBorders>
              <w:top w:val="single" w:sz="4" w:space="0" w:color="auto"/>
              <w:left w:val="nil"/>
              <w:bottom w:val="single" w:sz="4" w:space="0" w:color="auto"/>
              <w:right w:val="single" w:sz="4" w:space="0" w:color="auto"/>
            </w:tcBorders>
            <w:shd w:val="clear" w:color="auto" w:fill="auto"/>
            <w:vAlign w:val="bottom"/>
            <w:hideMark/>
          </w:tcPr>
          <w:p w14:paraId="7CBA3344" w14:textId="77777777" w:rsidR="00B95B93" w:rsidRPr="00F41C2F" w:rsidRDefault="00B95B93" w:rsidP="00D23C2D">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Nhà xưởng</w:t>
            </w:r>
          </w:p>
        </w:tc>
        <w:tc>
          <w:tcPr>
            <w:tcW w:w="1567" w:type="dxa"/>
            <w:tcBorders>
              <w:top w:val="single" w:sz="4" w:space="0" w:color="auto"/>
              <w:left w:val="nil"/>
              <w:bottom w:val="single" w:sz="4" w:space="0" w:color="auto"/>
              <w:right w:val="single" w:sz="4" w:space="0" w:color="auto"/>
            </w:tcBorders>
            <w:shd w:val="clear" w:color="auto" w:fill="auto"/>
            <w:noWrap/>
            <w:vAlign w:val="bottom"/>
          </w:tcPr>
          <w:p w14:paraId="0E4DA57A"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D1F0D7" w14:textId="77777777" w:rsidR="00B95B93" w:rsidRPr="00F41C2F" w:rsidRDefault="00B95B93" w:rsidP="00D23C2D">
            <w:pPr>
              <w:spacing w:before="60" w:after="0"/>
              <w:rPr>
                <w:rFonts w:eastAsia="Times New Roman"/>
                <w:i w:val="0"/>
                <w:iCs w:val="0"/>
                <w:color w:val="auto"/>
                <w:sz w:val="26"/>
                <w:szCs w:val="26"/>
                <w:lang w:val="en-US"/>
              </w:rPr>
            </w:pPr>
            <w:r w:rsidRPr="00F41C2F">
              <w:rPr>
                <w:rFonts w:eastAsia="Times New Roman"/>
                <w:i w:val="0"/>
                <w:iCs w:val="0"/>
                <w:color w:val="auto"/>
                <w:sz w:val="26"/>
                <w:szCs w:val="26"/>
                <w:lang w:val="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381158CC" w14:textId="77777777" w:rsidR="00B95B93" w:rsidRPr="00F41C2F" w:rsidRDefault="00B95B93" w:rsidP="00D23C2D">
            <w:pPr>
              <w:spacing w:before="60" w:after="0"/>
              <w:rPr>
                <w:rFonts w:eastAsia="Times New Roman"/>
                <w:i w:val="0"/>
                <w:iCs w:val="0"/>
                <w:color w:val="auto"/>
                <w:sz w:val="26"/>
                <w:szCs w:val="26"/>
                <w:lang w:val="en-US"/>
              </w:rPr>
            </w:pPr>
            <w:r w:rsidRPr="00F41C2F">
              <w:rPr>
                <w:rFonts w:eastAsia="Times New Roman"/>
                <w:i w:val="0"/>
                <w:iCs w:val="0"/>
                <w:color w:val="auto"/>
                <w:sz w:val="26"/>
                <w:szCs w:val="26"/>
                <w:lang w:val="en-US"/>
              </w:rPr>
              <w:t> </w:t>
            </w:r>
          </w:p>
        </w:tc>
      </w:tr>
      <w:tr w:rsidR="00B95B93" w:rsidRPr="00F41C2F" w14:paraId="6F6149F4" w14:textId="77777777" w:rsidTr="00D23C2D">
        <w:trPr>
          <w:trHeight w:val="40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32688" w14:textId="77777777" w:rsidR="00B95B93" w:rsidRPr="00F41C2F" w:rsidRDefault="00B95B93" w:rsidP="00D23C2D">
            <w:pPr>
              <w:spacing w:before="60" w:after="0"/>
              <w:jc w:val="center"/>
              <w:rPr>
                <w:rFonts w:eastAsia="Times New Roman"/>
                <w:b/>
                <w:i w:val="0"/>
                <w:iCs w:val="0"/>
                <w:color w:val="auto"/>
                <w:sz w:val="26"/>
                <w:szCs w:val="26"/>
                <w:lang w:val="en-US"/>
              </w:rPr>
            </w:pPr>
          </w:p>
        </w:tc>
        <w:tc>
          <w:tcPr>
            <w:tcW w:w="3536" w:type="dxa"/>
            <w:tcBorders>
              <w:top w:val="single" w:sz="4" w:space="0" w:color="auto"/>
              <w:left w:val="nil"/>
              <w:bottom w:val="single" w:sz="4" w:space="0" w:color="auto"/>
              <w:right w:val="single" w:sz="4" w:space="0" w:color="auto"/>
            </w:tcBorders>
            <w:shd w:val="clear" w:color="auto" w:fill="auto"/>
            <w:vAlign w:val="bottom"/>
          </w:tcPr>
          <w:p w14:paraId="0A6A232D" w14:textId="77777777" w:rsidR="00B95B93" w:rsidRPr="00F41C2F" w:rsidRDefault="00B95B93" w:rsidP="00D23C2D">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1567" w:type="dxa"/>
            <w:tcBorders>
              <w:top w:val="single" w:sz="4" w:space="0" w:color="auto"/>
              <w:left w:val="nil"/>
              <w:bottom w:val="single" w:sz="4" w:space="0" w:color="auto"/>
              <w:right w:val="single" w:sz="4" w:space="0" w:color="auto"/>
            </w:tcBorders>
            <w:shd w:val="clear" w:color="auto" w:fill="auto"/>
            <w:noWrap/>
            <w:vAlign w:val="bottom"/>
          </w:tcPr>
          <w:p w14:paraId="24D41AD0"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78157081" w14:textId="77777777" w:rsidR="00B95B93" w:rsidRPr="00F41C2F" w:rsidRDefault="00B95B93" w:rsidP="00D23C2D">
            <w:pPr>
              <w:spacing w:before="60" w:after="0"/>
              <w:rPr>
                <w:rFonts w:eastAsia="Times New Roman"/>
                <w:i w:val="0"/>
                <w:iCs w:val="0"/>
                <w:color w:val="auto"/>
                <w:sz w:val="26"/>
                <w:szCs w:val="26"/>
                <w:lang w:val="en-US"/>
              </w:rPr>
            </w:pPr>
          </w:p>
        </w:tc>
        <w:tc>
          <w:tcPr>
            <w:tcW w:w="1701" w:type="dxa"/>
            <w:tcBorders>
              <w:top w:val="nil"/>
              <w:left w:val="nil"/>
              <w:bottom w:val="single" w:sz="4" w:space="0" w:color="auto"/>
              <w:right w:val="single" w:sz="4" w:space="0" w:color="auto"/>
            </w:tcBorders>
            <w:shd w:val="clear" w:color="auto" w:fill="auto"/>
            <w:noWrap/>
            <w:vAlign w:val="bottom"/>
          </w:tcPr>
          <w:p w14:paraId="698A07FC" w14:textId="77777777" w:rsidR="00B95B93" w:rsidRPr="00F41C2F" w:rsidRDefault="00B95B93" w:rsidP="00D23C2D">
            <w:pPr>
              <w:spacing w:before="60" w:after="0"/>
              <w:rPr>
                <w:rFonts w:eastAsia="Times New Roman"/>
                <w:i w:val="0"/>
                <w:iCs w:val="0"/>
                <w:color w:val="auto"/>
                <w:sz w:val="26"/>
                <w:szCs w:val="26"/>
                <w:lang w:val="en-US"/>
              </w:rPr>
            </w:pPr>
          </w:p>
        </w:tc>
      </w:tr>
      <w:tr w:rsidR="00B95B93" w:rsidRPr="00F41C2F" w14:paraId="0C925A49" w14:textId="77777777" w:rsidTr="00D23C2D">
        <w:trPr>
          <w:trHeight w:val="40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EF5B4" w14:textId="77777777" w:rsidR="00B95B93" w:rsidRPr="00F41C2F" w:rsidRDefault="00B95B93" w:rsidP="00D23C2D">
            <w:pPr>
              <w:spacing w:before="60" w:after="0"/>
              <w:jc w:val="center"/>
              <w:rPr>
                <w:rFonts w:eastAsia="Times New Roman"/>
                <w:b/>
                <w:i w:val="0"/>
                <w:iCs w:val="0"/>
                <w:color w:val="auto"/>
                <w:sz w:val="26"/>
                <w:szCs w:val="26"/>
                <w:lang w:val="en-US"/>
              </w:rPr>
            </w:pPr>
          </w:p>
        </w:tc>
        <w:tc>
          <w:tcPr>
            <w:tcW w:w="3536" w:type="dxa"/>
            <w:tcBorders>
              <w:top w:val="single" w:sz="4" w:space="0" w:color="auto"/>
              <w:left w:val="nil"/>
              <w:bottom w:val="single" w:sz="4" w:space="0" w:color="auto"/>
              <w:right w:val="single" w:sz="4" w:space="0" w:color="auto"/>
            </w:tcBorders>
            <w:shd w:val="clear" w:color="auto" w:fill="auto"/>
            <w:vAlign w:val="bottom"/>
          </w:tcPr>
          <w:p w14:paraId="1004A8C6" w14:textId="77777777" w:rsidR="00B95B93" w:rsidRPr="00F41C2F" w:rsidRDefault="00B95B93" w:rsidP="00D23C2D">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1567" w:type="dxa"/>
            <w:tcBorders>
              <w:top w:val="single" w:sz="4" w:space="0" w:color="auto"/>
              <w:left w:val="nil"/>
              <w:bottom w:val="single" w:sz="4" w:space="0" w:color="auto"/>
              <w:right w:val="single" w:sz="4" w:space="0" w:color="auto"/>
            </w:tcBorders>
            <w:shd w:val="clear" w:color="auto" w:fill="auto"/>
            <w:noWrap/>
            <w:vAlign w:val="bottom"/>
          </w:tcPr>
          <w:p w14:paraId="1DCB781F"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1CBEC9E" w14:textId="77777777" w:rsidR="00B95B93" w:rsidRPr="00F41C2F" w:rsidRDefault="00B95B93" w:rsidP="00D23C2D">
            <w:pPr>
              <w:spacing w:before="60" w:after="0"/>
              <w:rPr>
                <w:rFonts w:eastAsia="Times New Roman"/>
                <w:i w:val="0"/>
                <w:iCs w:val="0"/>
                <w:color w:val="auto"/>
                <w:sz w:val="26"/>
                <w:szCs w:val="26"/>
                <w:lang w:val="en-US"/>
              </w:rPr>
            </w:pPr>
          </w:p>
        </w:tc>
        <w:tc>
          <w:tcPr>
            <w:tcW w:w="1701" w:type="dxa"/>
            <w:tcBorders>
              <w:top w:val="nil"/>
              <w:left w:val="nil"/>
              <w:bottom w:val="single" w:sz="4" w:space="0" w:color="auto"/>
              <w:right w:val="single" w:sz="4" w:space="0" w:color="auto"/>
            </w:tcBorders>
            <w:shd w:val="clear" w:color="auto" w:fill="auto"/>
            <w:noWrap/>
            <w:vAlign w:val="bottom"/>
          </w:tcPr>
          <w:p w14:paraId="27413B72" w14:textId="77777777" w:rsidR="00B95B93" w:rsidRPr="00F41C2F" w:rsidRDefault="00B95B93" w:rsidP="00D23C2D">
            <w:pPr>
              <w:spacing w:before="60" w:after="0"/>
              <w:rPr>
                <w:rFonts w:eastAsia="Times New Roman"/>
                <w:i w:val="0"/>
                <w:iCs w:val="0"/>
                <w:color w:val="auto"/>
                <w:sz w:val="26"/>
                <w:szCs w:val="26"/>
                <w:lang w:val="en-US"/>
              </w:rPr>
            </w:pPr>
          </w:p>
        </w:tc>
      </w:tr>
      <w:tr w:rsidR="00B95B93" w:rsidRPr="00F41C2F" w14:paraId="1B320427" w14:textId="77777777" w:rsidTr="00D23C2D">
        <w:trPr>
          <w:trHeight w:val="40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E5C23" w14:textId="77777777" w:rsidR="00B95B93" w:rsidRPr="00F41C2F" w:rsidRDefault="00B95B93" w:rsidP="00D23C2D">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3</w:t>
            </w:r>
          </w:p>
        </w:tc>
        <w:tc>
          <w:tcPr>
            <w:tcW w:w="3536" w:type="dxa"/>
            <w:tcBorders>
              <w:top w:val="single" w:sz="4" w:space="0" w:color="auto"/>
              <w:left w:val="nil"/>
              <w:bottom w:val="single" w:sz="4" w:space="0" w:color="auto"/>
              <w:right w:val="single" w:sz="4" w:space="0" w:color="auto"/>
            </w:tcBorders>
            <w:shd w:val="clear" w:color="auto" w:fill="auto"/>
            <w:vAlign w:val="bottom"/>
          </w:tcPr>
          <w:p w14:paraId="07419EB5" w14:textId="77777777" w:rsidR="00B95B93" w:rsidRPr="00F41C2F" w:rsidRDefault="00B95B93" w:rsidP="00D23C2D">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Trang thiết bị</w:t>
            </w:r>
          </w:p>
        </w:tc>
        <w:tc>
          <w:tcPr>
            <w:tcW w:w="1567" w:type="dxa"/>
            <w:tcBorders>
              <w:top w:val="single" w:sz="4" w:space="0" w:color="auto"/>
              <w:left w:val="nil"/>
              <w:bottom w:val="single" w:sz="4" w:space="0" w:color="auto"/>
              <w:right w:val="single" w:sz="4" w:space="0" w:color="auto"/>
            </w:tcBorders>
            <w:shd w:val="clear" w:color="auto" w:fill="auto"/>
            <w:noWrap/>
            <w:vAlign w:val="bottom"/>
          </w:tcPr>
          <w:p w14:paraId="7B72401F"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912D235" w14:textId="77777777" w:rsidR="00B95B93" w:rsidRPr="00F41C2F" w:rsidRDefault="00B95B93" w:rsidP="00D23C2D">
            <w:pPr>
              <w:spacing w:before="60" w:after="0"/>
              <w:rPr>
                <w:rFonts w:eastAsia="Times New Roman"/>
                <w:i w:val="0"/>
                <w:iCs w:val="0"/>
                <w:color w:val="auto"/>
                <w:sz w:val="26"/>
                <w:szCs w:val="26"/>
                <w:lang w:val="en-US"/>
              </w:rPr>
            </w:pPr>
          </w:p>
        </w:tc>
        <w:tc>
          <w:tcPr>
            <w:tcW w:w="1701" w:type="dxa"/>
            <w:tcBorders>
              <w:top w:val="nil"/>
              <w:left w:val="nil"/>
              <w:bottom w:val="single" w:sz="4" w:space="0" w:color="auto"/>
              <w:right w:val="single" w:sz="4" w:space="0" w:color="auto"/>
            </w:tcBorders>
            <w:shd w:val="clear" w:color="auto" w:fill="auto"/>
            <w:noWrap/>
            <w:vAlign w:val="bottom"/>
          </w:tcPr>
          <w:p w14:paraId="1217194B" w14:textId="77777777" w:rsidR="00B95B93" w:rsidRPr="00F41C2F" w:rsidRDefault="00B95B93" w:rsidP="00D23C2D">
            <w:pPr>
              <w:spacing w:before="60" w:after="0"/>
              <w:rPr>
                <w:rFonts w:eastAsia="Times New Roman"/>
                <w:i w:val="0"/>
                <w:iCs w:val="0"/>
                <w:color w:val="auto"/>
                <w:sz w:val="26"/>
                <w:szCs w:val="26"/>
                <w:lang w:val="en-US"/>
              </w:rPr>
            </w:pPr>
          </w:p>
        </w:tc>
      </w:tr>
      <w:tr w:rsidR="00B95B93" w:rsidRPr="00F41C2F" w14:paraId="330B8DF6" w14:textId="77777777" w:rsidTr="00D23C2D">
        <w:trPr>
          <w:trHeight w:val="40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5FE98"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3536" w:type="dxa"/>
            <w:tcBorders>
              <w:top w:val="single" w:sz="4" w:space="0" w:color="auto"/>
              <w:left w:val="nil"/>
              <w:bottom w:val="single" w:sz="4" w:space="0" w:color="auto"/>
              <w:right w:val="single" w:sz="4" w:space="0" w:color="auto"/>
            </w:tcBorders>
            <w:shd w:val="clear" w:color="auto" w:fill="auto"/>
            <w:vAlign w:val="bottom"/>
          </w:tcPr>
          <w:p w14:paraId="7494F06C" w14:textId="77777777" w:rsidR="00B95B93" w:rsidRPr="00F41C2F" w:rsidRDefault="00B95B93" w:rsidP="00D23C2D">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1567" w:type="dxa"/>
            <w:tcBorders>
              <w:top w:val="single" w:sz="4" w:space="0" w:color="auto"/>
              <w:left w:val="nil"/>
              <w:bottom w:val="single" w:sz="4" w:space="0" w:color="auto"/>
              <w:right w:val="single" w:sz="4" w:space="0" w:color="auto"/>
            </w:tcBorders>
            <w:shd w:val="clear" w:color="auto" w:fill="auto"/>
            <w:noWrap/>
            <w:vAlign w:val="bottom"/>
          </w:tcPr>
          <w:p w14:paraId="10D84BF5"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54E6BF0F" w14:textId="77777777" w:rsidR="00B95B93" w:rsidRPr="00F41C2F" w:rsidRDefault="00B95B93" w:rsidP="00D23C2D">
            <w:pPr>
              <w:spacing w:before="60" w:after="0"/>
              <w:rPr>
                <w:rFonts w:eastAsia="Times New Roman"/>
                <w:i w:val="0"/>
                <w:iCs w:val="0"/>
                <w:color w:val="auto"/>
                <w:sz w:val="26"/>
                <w:szCs w:val="26"/>
                <w:lang w:val="en-US"/>
              </w:rPr>
            </w:pPr>
          </w:p>
        </w:tc>
        <w:tc>
          <w:tcPr>
            <w:tcW w:w="1701" w:type="dxa"/>
            <w:tcBorders>
              <w:top w:val="nil"/>
              <w:left w:val="nil"/>
              <w:bottom w:val="single" w:sz="4" w:space="0" w:color="auto"/>
              <w:right w:val="single" w:sz="4" w:space="0" w:color="auto"/>
            </w:tcBorders>
            <w:shd w:val="clear" w:color="auto" w:fill="auto"/>
            <w:noWrap/>
            <w:vAlign w:val="bottom"/>
          </w:tcPr>
          <w:p w14:paraId="333C801C" w14:textId="77777777" w:rsidR="00B95B93" w:rsidRPr="00F41C2F" w:rsidRDefault="00B95B93" w:rsidP="00D23C2D">
            <w:pPr>
              <w:spacing w:before="60" w:after="0"/>
              <w:rPr>
                <w:rFonts w:eastAsia="Times New Roman"/>
                <w:i w:val="0"/>
                <w:iCs w:val="0"/>
                <w:color w:val="auto"/>
                <w:sz w:val="26"/>
                <w:szCs w:val="26"/>
                <w:lang w:val="en-US"/>
              </w:rPr>
            </w:pPr>
          </w:p>
        </w:tc>
      </w:tr>
      <w:tr w:rsidR="00B95B93" w:rsidRPr="00F41C2F" w14:paraId="2B60A88E" w14:textId="77777777" w:rsidTr="00D23C2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51DD66" w14:textId="77777777" w:rsidR="00B95B93" w:rsidRPr="00F41C2F" w:rsidRDefault="00B95B93" w:rsidP="00D23C2D">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4</w:t>
            </w:r>
          </w:p>
        </w:tc>
        <w:tc>
          <w:tcPr>
            <w:tcW w:w="3536" w:type="dxa"/>
            <w:tcBorders>
              <w:top w:val="nil"/>
              <w:left w:val="nil"/>
              <w:bottom w:val="single" w:sz="4" w:space="0" w:color="auto"/>
              <w:right w:val="single" w:sz="4" w:space="0" w:color="auto"/>
            </w:tcBorders>
            <w:shd w:val="clear" w:color="auto" w:fill="auto"/>
            <w:noWrap/>
            <w:vAlign w:val="bottom"/>
            <w:hideMark/>
          </w:tcPr>
          <w:p w14:paraId="28A77363" w14:textId="77777777" w:rsidR="00B95B93" w:rsidRPr="00F41C2F" w:rsidRDefault="00B95B93" w:rsidP="00D23C2D">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Khác</w:t>
            </w:r>
          </w:p>
        </w:tc>
        <w:tc>
          <w:tcPr>
            <w:tcW w:w="1567" w:type="dxa"/>
            <w:tcBorders>
              <w:top w:val="nil"/>
              <w:left w:val="nil"/>
              <w:bottom w:val="single" w:sz="4" w:space="0" w:color="auto"/>
              <w:right w:val="single" w:sz="4" w:space="0" w:color="auto"/>
            </w:tcBorders>
            <w:shd w:val="clear" w:color="auto" w:fill="auto"/>
            <w:noWrap/>
            <w:vAlign w:val="bottom"/>
          </w:tcPr>
          <w:p w14:paraId="3B0274EE"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nil"/>
              <w:left w:val="nil"/>
              <w:bottom w:val="single" w:sz="4" w:space="0" w:color="auto"/>
              <w:right w:val="single" w:sz="4" w:space="0" w:color="auto"/>
            </w:tcBorders>
            <w:shd w:val="clear" w:color="auto" w:fill="auto"/>
            <w:vAlign w:val="bottom"/>
            <w:hideMark/>
          </w:tcPr>
          <w:p w14:paraId="684CB1BD" w14:textId="77777777" w:rsidR="00B95B93" w:rsidRPr="00F41C2F" w:rsidRDefault="00B95B93" w:rsidP="00D23C2D">
            <w:pPr>
              <w:spacing w:before="60" w:after="0"/>
              <w:jc w:val="center"/>
              <w:rPr>
                <w:rFonts w:eastAsia="Times New Roman"/>
                <w:i w:val="0"/>
                <w:iCs w:val="0"/>
                <w:color w:val="auto"/>
                <w:sz w:val="26"/>
                <w:szCs w:val="26"/>
                <w:lang w:val="en-US"/>
              </w:rPr>
            </w:pPr>
            <w:r w:rsidRPr="00F41C2F">
              <w:rPr>
                <w:rFonts w:eastAsia="Times New Roman"/>
                <w:i w:val="0"/>
                <w:iCs w:val="0"/>
                <w:color w:val="auto"/>
                <w:sz w:val="26"/>
                <w:szCs w:val="26"/>
                <w:lang w:val="en-US"/>
              </w:rPr>
              <w:t> </w:t>
            </w:r>
          </w:p>
        </w:tc>
        <w:tc>
          <w:tcPr>
            <w:tcW w:w="1701" w:type="dxa"/>
            <w:tcBorders>
              <w:top w:val="nil"/>
              <w:left w:val="nil"/>
              <w:bottom w:val="single" w:sz="4" w:space="0" w:color="auto"/>
              <w:right w:val="single" w:sz="4" w:space="0" w:color="auto"/>
            </w:tcBorders>
            <w:shd w:val="clear" w:color="auto" w:fill="auto"/>
            <w:noWrap/>
            <w:vAlign w:val="bottom"/>
            <w:hideMark/>
          </w:tcPr>
          <w:p w14:paraId="614B9359" w14:textId="77777777" w:rsidR="00B95B93" w:rsidRPr="00F41C2F" w:rsidRDefault="00B95B93" w:rsidP="00D23C2D">
            <w:pPr>
              <w:spacing w:before="60" w:after="0"/>
              <w:rPr>
                <w:rFonts w:eastAsia="Times New Roman"/>
                <w:i w:val="0"/>
                <w:iCs w:val="0"/>
                <w:color w:val="auto"/>
                <w:sz w:val="26"/>
                <w:szCs w:val="26"/>
                <w:lang w:val="en-US"/>
              </w:rPr>
            </w:pPr>
            <w:r w:rsidRPr="00F41C2F">
              <w:rPr>
                <w:rFonts w:eastAsia="Times New Roman"/>
                <w:i w:val="0"/>
                <w:iCs w:val="0"/>
                <w:color w:val="auto"/>
                <w:sz w:val="26"/>
                <w:szCs w:val="26"/>
                <w:lang w:val="en-US"/>
              </w:rPr>
              <w:t> </w:t>
            </w:r>
          </w:p>
        </w:tc>
      </w:tr>
      <w:tr w:rsidR="00B95B93" w:rsidRPr="00F41C2F" w14:paraId="07BFAF61" w14:textId="77777777" w:rsidTr="00D23C2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62F26A7"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3536" w:type="dxa"/>
            <w:tcBorders>
              <w:top w:val="nil"/>
              <w:left w:val="nil"/>
              <w:bottom w:val="single" w:sz="4" w:space="0" w:color="auto"/>
              <w:right w:val="single" w:sz="4" w:space="0" w:color="auto"/>
            </w:tcBorders>
            <w:shd w:val="clear" w:color="auto" w:fill="auto"/>
            <w:noWrap/>
            <w:vAlign w:val="bottom"/>
          </w:tcPr>
          <w:p w14:paraId="49EAB10E" w14:textId="77777777" w:rsidR="00B95B93" w:rsidRPr="00F41C2F" w:rsidRDefault="00B95B93" w:rsidP="00D23C2D">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Hệ thống điện</w:t>
            </w:r>
          </w:p>
        </w:tc>
        <w:tc>
          <w:tcPr>
            <w:tcW w:w="1567" w:type="dxa"/>
            <w:tcBorders>
              <w:top w:val="nil"/>
              <w:left w:val="nil"/>
              <w:bottom w:val="single" w:sz="4" w:space="0" w:color="auto"/>
              <w:right w:val="single" w:sz="4" w:space="0" w:color="auto"/>
            </w:tcBorders>
            <w:shd w:val="clear" w:color="auto" w:fill="auto"/>
            <w:noWrap/>
            <w:vAlign w:val="bottom"/>
          </w:tcPr>
          <w:p w14:paraId="4B973E80"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nil"/>
              <w:left w:val="nil"/>
              <w:bottom w:val="single" w:sz="4" w:space="0" w:color="auto"/>
              <w:right w:val="single" w:sz="4" w:space="0" w:color="auto"/>
            </w:tcBorders>
            <w:shd w:val="clear" w:color="auto" w:fill="auto"/>
            <w:vAlign w:val="bottom"/>
          </w:tcPr>
          <w:p w14:paraId="04459B3B"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701" w:type="dxa"/>
            <w:tcBorders>
              <w:top w:val="nil"/>
              <w:left w:val="nil"/>
              <w:bottom w:val="single" w:sz="4" w:space="0" w:color="auto"/>
              <w:right w:val="single" w:sz="4" w:space="0" w:color="auto"/>
            </w:tcBorders>
            <w:shd w:val="clear" w:color="auto" w:fill="auto"/>
            <w:noWrap/>
            <w:vAlign w:val="bottom"/>
          </w:tcPr>
          <w:p w14:paraId="7D60DB08" w14:textId="77777777" w:rsidR="00B95B93" w:rsidRPr="00F41C2F" w:rsidRDefault="00B95B93" w:rsidP="00D23C2D">
            <w:pPr>
              <w:spacing w:before="60" w:after="0"/>
              <w:rPr>
                <w:rFonts w:eastAsia="Times New Roman"/>
                <w:i w:val="0"/>
                <w:iCs w:val="0"/>
                <w:color w:val="auto"/>
                <w:sz w:val="26"/>
                <w:szCs w:val="26"/>
                <w:lang w:val="en-US"/>
              </w:rPr>
            </w:pPr>
          </w:p>
        </w:tc>
      </w:tr>
      <w:tr w:rsidR="00B95B93" w:rsidRPr="00F41C2F" w14:paraId="79F25945" w14:textId="77777777" w:rsidTr="00D23C2D">
        <w:trPr>
          <w:trHeight w:val="31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5FB7DE40"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3536" w:type="dxa"/>
            <w:tcBorders>
              <w:top w:val="nil"/>
              <w:left w:val="nil"/>
              <w:bottom w:val="single" w:sz="4" w:space="0" w:color="auto"/>
              <w:right w:val="single" w:sz="4" w:space="0" w:color="auto"/>
            </w:tcBorders>
            <w:shd w:val="clear" w:color="auto" w:fill="auto"/>
            <w:noWrap/>
            <w:vAlign w:val="bottom"/>
          </w:tcPr>
          <w:p w14:paraId="2BD61811" w14:textId="77777777" w:rsidR="00B95B93" w:rsidRPr="00F41C2F" w:rsidRDefault="00B95B93" w:rsidP="00D23C2D">
            <w:pPr>
              <w:spacing w:before="60" w:after="0"/>
              <w:ind w:firstLine="0"/>
              <w:rPr>
                <w:rFonts w:eastAsia="Times New Roman"/>
                <w:bCs/>
                <w:i w:val="0"/>
                <w:iCs w:val="0"/>
                <w:color w:val="auto"/>
                <w:sz w:val="26"/>
                <w:szCs w:val="26"/>
                <w:lang w:val="en-US"/>
              </w:rPr>
            </w:pPr>
            <w:r w:rsidRPr="00F41C2F">
              <w:rPr>
                <w:rFonts w:eastAsia="Times New Roman"/>
                <w:i w:val="0"/>
                <w:iCs w:val="0"/>
                <w:color w:val="auto"/>
                <w:sz w:val="26"/>
                <w:szCs w:val="26"/>
                <w:lang w:val="en-US"/>
              </w:rPr>
              <w:t>Hệ thống cấp nước</w:t>
            </w:r>
          </w:p>
        </w:tc>
        <w:tc>
          <w:tcPr>
            <w:tcW w:w="1567" w:type="dxa"/>
            <w:tcBorders>
              <w:top w:val="nil"/>
              <w:left w:val="nil"/>
              <w:bottom w:val="single" w:sz="4" w:space="0" w:color="auto"/>
              <w:right w:val="single" w:sz="4" w:space="0" w:color="auto"/>
            </w:tcBorders>
            <w:shd w:val="clear" w:color="auto" w:fill="auto"/>
            <w:noWrap/>
            <w:vAlign w:val="bottom"/>
          </w:tcPr>
          <w:p w14:paraId="4F65FD58"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nil"/>
              <w:left w:val="nil"/>
              <w:bottom w:val="single" w:sz="4" w:space="0" w:color="auto"/>
              <w:right w:val="single" w:sz="4" w:space="0" w:color="auto"/>
            </w:tcBorders>
            <w:shd w:val="clear" w:color="auto" w:fill="auto"/>
            <w:vAlign w:val="bottom"/>
          </w:tcPr>
          <w:p w14:paraId="16B50984"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701" w:type="dxa"/>
            <w:tcBorders>
              <w:top w:val="nil"/>
              <w:left w:val="nil"/>
              <w:bottom w:val="single" w:sz="4" w:space="0" w:color="auto"/>
              <w:right w:val="single" w:sz="4" w:space="0" w:color="auto"/>
            </w:tcBorders>
            <w:shd w:val="clear" w:color="auto" w:fill="auto"/>
            <w:noWrap/>
            <w:vAlign w:val="bottom"/>
          </w:tcPr>
          <w:p w14:paraId="3A3AB9B0" w14:textId="77777777" w:rsidR="00B95B93" w:rsidRPr="00F41C2F" w:rsidRDefault="00B95B93" w:rsidP="00D23C2D">
            <w:pPr>
              <w:spacing w:before="60" w:after="0"/>
              <w:rPr>
                <w:rFonts w:eastAsia="Times New Roman"/>
                <w:i w:val="0"/>
                <w:iCs w:val="0"/>
                <w:color w:val="auto"/>
                <w:sz w:val="26"/>
                <w:szCs w:val="26"/>
                <w:lang w:val="en-US"/>
              </w:rPr>
            </w:pPr>
          </w:p>
        </w:tc>
      </w:tr>
      <w:tr w:rsidR="00B95B93" w:rsidRPr="00F41C2F" w14:paraId="16CEC881" w14:textId="77777777" w:rsidTr="00D23C2D">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79F14"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3536" w:type="dxa"/>
            <w:tcBorders>
              <w:top w:val="single" w:sz="4" w:space="0" w:color="auto"/>
              <w:left w:val="nil"/>
              <w:bottom w:val="single" w:sz="4" w:space="0" w:color="auto"/>
              <w:right w:val="single" w:sz="4" w:space="0" w:color="auto"/>
            </w:tcBorders>
            <w:shd w:val="clear" w:color="auto" w:fill="auto"/>
            <w:noWrap/>
            <w:vAlign w:val="bottom"/>
            <w:hideMark/>
          </w:tcPr>
          <w:p w14:paraId="797EBB92" w14:textId="77777777" w:rsidR="00B95B93" w:rsidRPr="00F41C2F" w:rsidRDefault="00B95B93" w:rsidP="00D23C2D">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Hệ thống xử lý chất thải</w:t>
            </w:r>
          </w:p>
        </w:tc>
        <w:tc>
          <w:tcPr>
            <w:tcW w:w="1567" w:type="dxa"/>
            <w:tcBorders>
              <w:top w:val="single" w:sz="4" w:space="0" w:color="auto"/>
              <w:left w:val="nil"/>
              <w:bottom w:val="single" w:sz="4" w:space="0" w:color="auto"/>
              <w:right w:val="single" w:sz="4" w:space="0" w:color="auto"/>
            </w:tcBorders>
            <w:shd w:val="clear" w:color="auto" w:fill="auto"/>
            <w:noWrap/>
            <w:vAlign w:val="bottom"/>
            <w:hideMark/>
          </w:tcPr>
          <w:p w14:paraId="0DEED32B"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1E27C74E" w14:textId="77777777" w:rsidR="00B95B93" w:rsidRPr="00F41C2F" w:rsidRDefault="00B95B93" w:rsidP="00D23C2D">
            <w:pPr>
              <w:spacing w:before="60" w:after="0"/>
              <w:jc w:val="right"/>
              <w:rPr>
                <w:rFonts w:eastAsia="Times New Roman"/>
                <w:i w:val="0"/>
                <w:iCs w:val="0"/>
                <w:color w:val="auto"/>
                <w:sz w:val="26"/>
                <w:szCs w:val="26"/>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7715B507" w14:textId="77777777" w:rsidR="00B95B93" w:rsidRPr="00F41C2F" w:rsidRDefault="00B95B93" w:rsidP="00D23C2D">
            <w:pPr>
              <w:spacing w:before="60" w:after="0"/>
              <w:jc w:val="right"/>
              <w:rPr>
                <w:rFonts w:eastAsia="Times New Roman"/>
                <w:i w:val="0"/>
                <w:iCs w:val="0"/>
                <w:color w:val="auto"/>
                <w:sz w:val="26"/>
                <w:szCs w:val="26"/>
                <w:lang w:val="en-US"/>
              </w:rPr>
            </w:pPr>
          </w:p>
        </w:tc>
      </w:tr>
      <w:tr w:rsidR="00B95B93" w:rsidRPr="00F41C2F" w14:paraId="27DCD435" w14:textId="77777777" w:rsidTr="00D23C2D">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EEB330"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3536" w:type="dxa"/>
            <w:tcBorders>
              <w:top w:val="single" w:sz="4" w:space="0" w:color="auto"/>
              <w:left w:val="nil"/>
              <w:bottom w:val="single" w:sz="4" w:space="0" w:color="auto"/>
              <w:right w:val="single" w:sz="4" w:space="0" w:color="auto"/>
            </w:tcBorders>
            <w:shd w:val="clear" w:color="auto" w:fill="auto"/>
            <w:noWrap/>
            <w:vAlign w:val="bottom"/>
          </w:tcPr>
          <w:p w14:paraId="015D065E" w14:textId="77777777" w:rsidR="00B95B93" w:rsidRPr="00F41C2F" w:rsidRDefault="00B95B93" w:rsidP="00D23C2D">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1567" w:type="dxa"/>
            <w:tcBorders>
              <w:top w:val="single" w:sz="4" w:space="0" w:color="auto"/>
              <w:left w:val="nil"/>
              <w:bottom w:val="single" w:sz="4" w:space="0" w:color="auto"/>
              <w:right w:val="single" w:sz="4" w:space="0" w:color="auto"/>
            </w:tcBorders>
            <w:shd w:val="clear" w:color="auto" w:fill="auto"/>
            <w:noWrap/>
            <w:vAlign w:val="bottom"/>
          </w:tcPr>
          <w:p w14:paraId="68C9F407" w14:textId="77777777" w:rsidR="00B95B93" w:rsidRPr="00F41C2F" w:rsidRDefault="00B95B93" w:rsidP="00D23C2D">
            <w:pPr>
              <w:spacing w:before="60" w:after="0"/>
              <w:jc w:val="center"/>
              <w:rPr>
                <w:rFonts w:eastAsia="Times New Roman"/>
                <w:i w:val="0"/>
                <w:iCs w:val="0"/>
                <w:color w:val="auto"/>
                <w:sz w:val="26"/>
                <w:szCs w:val="26"/>
                <w:lang w:val="en-US"/>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26A38D02" w14:textId="77777777" w:rsidR="00B95B93" w:rsidRPr="00F41C2F" w:rsidRDefault="00B95B93" w:rsidP="00D23C2D">
            <w:pPr>
              <w:spacing w:before="60" w:after="0"/>
              <w:jc w:val="right"/>
              <w:rPr>
                <w:rFonts w:eastAsia="Times New Roman"/>
                <w:i w:val="0"/>
                <w:iCs w:val="0"/>
                <w:color w:val="auto"/>
                <w:sz w:val="26"/>
                <w:szCs w:val="26"/>
                <w:lang w:val="en-US"/>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6B654A35" w14:textId="77777777" w:rsidR="00B95B93" w:rsidRPr="00F41C2F" w:rsidRDefault="00B95B93" w:rsidP="00D23C2D">
            <w:pPr>
              <w:spacing w:before="60" w:after="0"/>
              <w:jc w:val="right"/>
              <w:rPr>
                <w:rFonts w:eastAsia="Times New Roman"/>
                <w:i w:val="0"/>
                <w:iCs w:val="0"/>
                <w:color w:val="auto"/>
                <w:sz w:val="26"/>
                <w:szCs w:val="26"/>
                <w:lang w:val="en-US"/>
              </w:rPr>
            </w:pPr>
          </w:p>
        </w:tc>
      </w:tr>
    </w:tbl>
    <w:p w14:paraId="5DC5BFF5" w14:textId="77777777" w:rsidR="009F19C0" w:rsidRPr="00F41C2F" w:rsidRDefault="009F19C0" w:rsidP="00FC3C3E">
      <w:pPr>
        <w:spacing w:before="60" w:after="0"/>
        <w:rPr>
          <w:b/>
          <w:i w:val="0"/>
          <w:iCs w:val="0"/>
          <w:color w:val="auto"/>
        </w:rPr>
      </w:pPr>
      <w:r w:rsidRPr="00F41C2F">
        <w:rPr>
          <w:b/>
          <w:i w:val="0"/>
          <w:iCs w:val="0"/>
          <w:color w:val="auto"/>
        </w:rPr>
        <w:t>1.2. Nhân lực tham gia</w:t>
      </w:r>
    </w:p>
    <w:p w14:paraId="0661F785" w14:textId="77777777" w:rsidR="009F19C0" w:rsidRPr="00F41C2F" w:rsidRDefault="009F19C0" w:rsidP="00FC3C3E">
      <w:pPr>
        <w:spacing w:before="60" w:after="0"/>
        <w:rPr>
          <w:i w:val="0"/>
          <w:iCs w:val="0"/>
          <w:color w:val="auto"/>
        </w:rPr>
      </w:pPr>
      <w:r w:rsidRPr="00F41C2F">
        <w:rPr>
          <w:i w:val="0"/>
          <w:iCs w:val="0"/>
          <w:color w:val="auto"/>
        </w:rPr>
        <w:t>Tổng nhân lực:  ………… người; trong đó:</w:t>
      </w:r>
    </w:p>
    <w:p w14:paraId="776150CD" w14:textId="77777777" w:rsidR="009F19C0" w:rsidRPr="00F41C2F" w:rsidRDefault="009F19C0" w:rsidP="00FC3C3E">
      <w:pPr>
        <w:spacing w:before="60" w:after="0"/>
        <w:rPr>
          <w:i w:val="0"/>
          <w:iCs w:val="0"/>
          <w:color w:val="auto"/>
        </w:rPr>
      </w:pPr>
      <w:r w:rsidRPr="00F41C2F">
        <w:rPr>
          <w:i w:val="0"/>
          <w:iCs w:val="0"/>
          <w:color w:val="auto"/>
        </w:rPr>
        <w:t xml:space="preserve">- Lao động phổ thông:…… Người, </w:t>
      </w:r>
    </w:p>
    <w:p w14:paraId="6B65BE1C" w14:textId="77777777" w:rsidR="009F19C0" w:rsidRPr="00F41C2F" w:rsidRDefault="009F19C0" w:rsidP="00FC3C3E">
      <w:pPr>
        <w:spacing w:before="60" w:after="0"/>
        <w:rPr>
          <w:i w:val="0"/>
          <w:iCs w:val="0"/>
          <w:color w:val="auto"/>
          <w:lang w:val="en-US"/>
        </w:rPr>
      </w:pPr>
      <w:r w:rsidRPr="00F41C2F">
        <w:rPr>
          <w:i w:val="0"/>
          <w:iCs w:val="0"/>
          <w:color w:val="auto"/>
          <w:lang w:val="en-US"/>
        </w:rPr>
        <w:t xml:space="preserve">- Lao động qua trung cấp:……… Người,  </w:t>
      </w:r>
    </w:p>
    <w:p w14:paraId="393B18E8" w14:textId="77777777" w:rsidR="009F19C0" w:rsidRPr="00F41C2F" w:rsidRDefault="009F19C0" w:rsidP="00FC3C3E">
      <w:pPr>
        <w:spacing w:before="60" w:after="0"/>
        <w:rPr>
          <w:i w:val="0"/>
          <w:iCs w:val="0"/>
          <w:color w:val="auto"/>
        </w:rPr>
      </w:pPr>
      <w:r w:rsidRPr="00F41C2F">
        <w:rPr>
          <w:i w:val="0"/>
          <w:iCs w:val="0"/>
          <w:color w:val="auto"/>
          <w:lang w:val="en-US"/>
        </w:rPr>
        <w:t>- Lao động qua đại học:……… Người</w:t>
      </w:r>
    </w:p>
    <w:p w14:paraId="2B3742F1" w14:textId="77777777" w:rsidR="009F19C0" w:rsidRPr="00F41C2F" w:rsidRDefault="009F19C0" w:rsidP="00FC3C3E">
      <w:pPr>
        <w:spacing w:before="60" w:after="0"/>
        <w:rPr>
          <w:b/>
          <w:i w:val="0"/>
          <w:iCs w:val="0"/>
          <w:color w:val="auto"/>
          <w:lang w:val="en-US"/>
        </w:rPr>
      </w:pPr>
      <w:r w:rsidRPr="00F41C2F">
        <w:rPr>
          <w:b/>
          <w:i w:val="0"/>
          <w:iCs w:val="0"/>
          <w:color w:val="auto"/>
          <w:lang w:val="en-US"/>
        </w:rPr>
        <w:t>1.3. Sản phẩm</w:t>
      </w:r>
    </w:p>
    <w:p w14:paraId="020FD60C" w14:textId="77777777" w:rsidR="009F19C0" w:rsidRPr="00F41C2F" w:rsidRDefault="009F19C0" w:rsidP="00FC3C3E">
      <w:pPr>
        <w:spacing w:before="60" w:after="0"/>
        <w:rPr>
          <w:i w:val="0"/>
          <w:iCs w:val="0"/>
          <w:color w:val="auto"/>
          <w:lang w:val="en-US"/>
        </w:rPr>
      </w:pPr>
      <w:r w:rsidRPr="00F41C2F">
        <w:rPr>
          <w:i w:val="0"/>
          <w:iCs w:val="0"/>
          <w:color w:val="auto"/>
          <w:lang w:val="en-US"/>
        </w:rPr>
        <w:t>- Tên sản phẩm: ..</w:t>
      </w:r>
      <w:r w:rsidR="007B12FC" w:rsidRPr="00F41C2F">
        <w:rPr>
          <w:i w:val="0"/>
          <w:iCs w:val="0"/>
          <w:color w:val="auto"/>
          <w:lang w:val="en-US"/>
        </w:rPr>
        <w:t>...............................</w:t>
      </w:r>
      <w:r w:rsidRPr="00F41C2F">
        <w:rPr>
          <w:i w:val="0"/>
          <w:iCs w:val="0"/>
          <w:color w:val="auto"/>
          <w:lang w:val="en-US"/>
        </w:rPr>
        <w:t>...........................................................</w:t>
      </w:r>
    </w:p>
    <w:p w14:paraId="34932A34" w14:textId="77777777" w:rsidR="009F19C0" w:rsidRPr="00F41C2F" w:rsidRDefault="009F19C0" w:rsidP="00FC3C3E">
      <w:pPr>
        <w:spacing w:before="60" w:after="0"/>
        <w:rPr>
          <w:i w:val="0"/>
          <w:iCs w:val="0"/>
          <w:color w:val="auto"/>
          <w:lang w:val="en-US"/>
        </w:rPr>
      </w:pPr>
      <w:r w:rsidRPr="00F41C2F">
        <w:rPr>
          <w:i w:val="0"/>
          <w:iCs w:val="0"/>
          <w:color w:val="auto"/>
          <w:lang w:val="en-US"/>
        </w:rPr>
        <w:t>- M</w:t>
      </w:r>
      <w:r w:rsidRPr="00F41C2F">
        <w:rPr>
          <w:i w:val="0"/>
          <w:iCs w:val="0"/>
          <w:color w:val="auto"/>
        </w:rPr>
        <w:t>ô tả</w:t>
      </w:r>
      <w:r w:rsidRPr="00F41C2F">
        <w:rPr>
          <w:i w:val="0"/>
          <w:iCs w:val="0"/>
          <w:color w:val="auto"/>
          <w:lang w:val="en-US"/>
        </w:rPr>
        <w:t xml:space="preserve"> mẫu sản phẩm</w:t>
      </w:r>
      <w:r w:rsidRPr="00F41C2F">
        <w:rPr>
          <w:i w:val="0"/>
          <w:iCs w:val="0"/>
          <w:color w:val="auto"/>
        </w:rPr>
        <w:t xml:space="preserve"> cụ thể</w:t>
      </w:r>
      <w:r w:rsidRPr="00F41C2F">
        <w:rPr>
          <w:i w:val="0"/>
          <w:iCs w:val="0"/>
          <w:color w:val="auto"/>
          <w:lang w:val="en-US"/>
        </w:rPr>
        <w:t xml:space="preserve"> (</w:t>
      </w:r>
      <w:r w:rsidRPr="00F41C2F">
        <w:rPr>
          <w:i w:val="0"/>
          <w:iCs w:val="0"/>
          <w:color w:val="auto"/>
        </w:rPr>
        <w:t>kèm theo hình vẽ minh họa – nếu có)</w:t>
      </w:r>
      <w:r w:rsidRPr="00F41C2F">
        <w:rPr>
          <w:i w:val="0"/>
          <w:iCs w:val="0"/>
          <w:color w:val="auto"/>
          <w:lang w:val="en-US"/>
        </w:rPr>
        <w:t>, các loại sp:</w:t>
      </w:r>
    </w:p>
    <w:p w14:paraId="0CC6EE4E"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46B0CF8C"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081703F5"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75FF762A" w14:textId="2ADC4EAB" w:rsidR="009F19C0" w:rsidRPr="00F41C2F" w:rsidRDefault="009F19C0" w:rsidP="00FC3C3E">
      <w:pPr>
        <w:tabs>
          <w:tab w:val="left" w:pos="8595"/>
        </w:tabs>
        <w:spacing w:before="60" w:after="0"/>
        <w:rPr>
          <w:i w:val="0"/>
          <w:iCs w:val="0"/>
          <w:color w:val="auto"/>
          <w:lang w:val="en-US"/>
        </w:rPr>
      </w:pPr>
      <w:r w:rsidRPr="00F41C2F">
        <w:rPr>
          <w:i w:val="0"/>
          <w:iCs w:val="0"/>
          <w:color w:val="auto"/>
          <w:lang w:val="en-US"/>
        </w:rPr>
        <w:t>- Sản lượng sản xuất, tiêu thụ năm 201</w:t>
      </w:r>
      <w:r w:rsidR="00C44EB1">
        <w:rPr>
          <w:i w:val="0"/>
          <w:iCs w:val="0"/>
          <w:color w:val="auto"/>
          <w:lang w:val="en-US"/>
        </w:rPr>
        <w:t>9</w:t>
      </w:r>
      <w:r w:rsidRPr="00F41C2F">
        <w:rPr>
          <w:i w:val="0"/>
          <w:iCs w:val="0"/>
          <w:color w:val="auto"/>
          <w:lang w:val="en-US"/>
        </w:rPr>
        <w:tab/>
      </w:r>
    </w:p>
    <w:p w14:paraId="646510E2" w14:textId="77777777" w:rsidR="009F19C0" w:rsidRPr="00F41C2F" w:rsidRDefault="009F19C0" w:rsidP="00FC3C3E">
      <w:pPr>
        <w:spacing w:before="60" w:after="0"/>
        <w:rPr>
          <w:i w:val="0"/>
          <w:iCs w:val="0"/>
          <w:color w:val="auto"/>
          <w:lang w:val="en-US"/>
        </w:rPr>
      </w:pPr>
      <w:r w:rsidRPr="00F41C2F">
        <w:rPr>
          <w:i w:val="0"/>
          <w:iCs w:val="0"/>
          <w:color w:val="auto"/>
          <w:lang w:val="en-US"/>
        </w:rPr>
        <w:t>+ Sản lượng ............/năm</w:t>
      </w:r>
    </w:p>
    <w:p w14:paraId="14459009" w14:textId="77777777" w:rsidR="009F19C0" w:rsidRPr="00F41C2F" w:rsidRDefault="009F19C0" w:rsidP="00FC3C3E">
      <w:pPr>
        <w:spacing w:before="60" w:after="0"/>
        <w:rPr>
          <w:i w:val="0"/>
          <w:iCs w:val="0"/>
          <w:color w:val="auto"/>
          <w:lang w:val="en-US"/>
        </w:rPr>
      </w:pPr>
      <w:r w:rsidRPr="00F41C2F">
        <w:rPr>
          <w:i w:val="0"/>
          <w:iCs w:val="0"/>
          <w:color w:val="auto"/>
          <w:lang w:val="en-US"/>
        </w:rPr>
        <w:t xml:space="preserve">+ </w:t>
      </w:r>
      <w:r w:rsidRPr="00F41C2F">
        <w:rPr>
          <w:i w:val="0"/>
          <w:iCs w:val="0"/>
          <w:color w:val="auto"/>
        </w:rPr>
        <w:t>Giá bán /đơn vị sản phẩm:</w:t>
      </w:r>
      <w:r w:rsidRPr="00F41C2F">
        <w:rPr>
          <w:i w:val="0"/>
          <w:iCs w:val="0"/>
          <w:color w:val="auto"/>
          <w:lang w:val="en-US"/>
        </w:rPr>
        <w:t xml:space="preserve"> ……………… đồng/…………….</w:t>
      </w:r>
    </w:p>
    <w:p w14:paraId="4BB36C41" w14:textId="77777777" w:rsidR="009F19C0" w:rsidRPr="00F41C2F" w:rsidRDefault="009F19C0" w:rsidP="00FC3C3E">
      <w:pPr>
        <w:spacing w:before="60" w:after="0"/>
        <w:rPr>
          <w:i w:val="0"/>
          <w:iCs w:val="0"/>
          <w:color w:val="auto"/>
          <w:lang w:val="en-US"/>
        </w:rPr>
      </w:pPr>
      <w:r w:rsidRPr="00F41C2F">
        <w:rPr>
          <w:i w:val="0"/>
          <w:iCs w:val="0"/>
          <w:color w:val="auto"/>
          <w:lang w:val="en-US"/>
        </w:rPr>
        <w:lastRenderedPageBreak/>
        <w:t>+ Doanh thu: ................................................</w:t>
      </w:r>
    </w:p>
    <w:p w14:paraId="3D4CE24A" w14:textId="77777777" w:rsidR="009F19C0" w:rsidRPr="00F41C2F" w:rsidRDefault="009F19C0" w:rsidP="00FC3C3E">
      <w:pPr>
        <w:spacing w:before="60" w:after="0"/>
        <w:rPr>
          <w:i w:val="0"/>
          <w:iCs w:val="0"/>
          <w:color w:val="auto"/>
          <w:lang w:val="en-US"/>
        </w:rPr>
      </w:pPr>
      <w:r w:rsidRPr="00F41C2F">
        <w:rPr>
          <w:i w:val="0"/>
          <w:iCs w:val="0"/>
          <w:color w:val="auto"/>
          <w:lang w:val="en-US"/>
        </w:rPr>
        <w:t>+ Lợi nhuận: .................................................</w:t>
      </w:r>
    </w:p>
    <w:p w14:paraId="49920135" w14:textId="77777777" w:rsidR="009F19C0" w:rsidRPr="00F41C2F" w:rsidRDefault="009F19C0" w:rsidP="00FC3C3E">
      <w:pPr>
        <w:spacing w:before="60" w:after="0"/>
        <w:rPr>
          <w:i w:val="0"/>
          <w:iCs w:val="0"/>
          <w:color w:val="auto"/>
          <w:lang w:val="en-US"/>
        </w:rPr>
      </w:pPr>
      <w:r w:rsidRPr="00F41C2F">
        <w:rPr>
          <w:i w:val="0"/>
          <w:iCs w:val="0"/>
          <w:color w:val="auto"/>
          <w:lang w:val="en-US"/>
        </w:rPr>
        <w:t>- Thị trường tiêu thụ:</w:t>
      </w:r>
    </w:p>
    <w:p w14:paraId="01451D4F" w14:textId="77777777" w:rsidR="009F19C0" w:rsidRPr="00F41C2F" w:rsidRDefault="009F19C0" w:rsidP="00FC3C3E">
      <w:pPr>
        <w:spacing w:before="60" w:after="0"/>
        <w:rPr>
          <w:b/>
          <w:i w:val="0"/>
          <w:iCs w:val="0"/>
          <w:color w:val="auto"/>
          <w:lang w:val="en-US"/>
        </w:rPr>
      </w:pPr>
      <w:r w:rsidRPr="00F41C2F">
        <w:rPr>
          <w:i w:val="0"/>
          <w:iCs w:val="0"/>
          <w:color w:val="auto"/>
          <w:lang w:val="en-US"/>
        </w:rPr>
        <w:t>+ Q</w:t>
      </w:r>
      <w:r w:rsidRPr="00F41C2F">
        <w:rPr>
          <w:i w:val="0"/>
          <w:iCs w:val="0"/>
          <w:color w:val="auto"/>
        </w:rPr>
        <w:t xml:space="preserve">uốc tế </w:t>
      </w:r>
      <w:r w:rsidRPr="00F41C2F">
        <w:rPr>
          <w:i w:val="0"/>
          <w:iCs w:val="0"/>
          <w:color w:val="auto"/>
          <w:lang w:val="en-US"/>
        </w:rPr>
        <w:sym w:font="Wingdings 2" w:char="F0A3"/>
      </w:r>
      <w:r w:rsidRPr="00F41C2F">
        <w:rPr>
          <w:i w:val="0"/>
          <w:iCs w:val="0"/>
          <w:color w:val="auto"/>
          <w:lang w:val="en-US"/>
        </w:rPr>
        <w:t xml:space="preserve">    Trong tỉnh </w:t>
      </w:r>
      <w:r w:rsidRPr="00F41C2F">
        <w:rPr>
          <w:i w:val="0"/>
          <w:iCs w:val="0"/>
          <w:color w:val="auto"/>
          <w:lang w:val="en-US"/>
        </w:rPr>
        <w:sym w:font="Wingdings 2" w:char="F0A3"/>
      </w:r>
      <w:r w:rsidRPr="00F41C2F">
        <w:rPr>
          <w:i w:val="0"/>
          <w:iCs w:val="0"/>
          <w:color w:val="auto"/>
          <w:lang w:val="en-US"/>
        </w:rPr>
        <w:t xml:space="preserve">    Ngoài tỉnh </w:t>
      </w:r>
      <w:r w:rsidRPr="00F41C2F">
        <w:rPr>
          <w:i w:val="0"/>
          <w:iCs w:val="0"/>
          <w:color w:val="auto"/>
          <w:lang w:val="en-US"/>
        </w:rPr>
        <w:sym w:font="Wingdings 2" w:char="F0A3"/>
      </w:r>
    </w:p>
    <w:p w14:paraId="53820503" w14:textId="77777777" w:rsidR="009F19C0" w:rsidRPr="00F41C2F" w:rsidRDefault="009F19C0" w:rsidP="00FC3C3E">
      <w:pPr>
        <w:spacing w:before="60" w:after="0"/>
        <w:rPr>
          <w:b/>
          <w:i w:val="0"/>
          <w:iCs w:val="0"/>
          <w:color w:val="auto"/>
          <w:lang w:val="en-US"/>
        </w:rPr>
      </w:pPr>
      <w:r w:rsidRPr="00F41C2F">
        <w:rPr>
          <w:i w:val="0"/>
          <w:iCs w:val="0"/>
          <w:color w:val="auto"/>
          <w:lang w:val="en-US"/>
        </w:rPr>
        <w:t xml:space="preserve">+ Dân cư: Thành thị </w:t>
      </w:r>
      <w:r w:rsidRPr="00F41C2F">
        <w:rPr>
          <w:i w:val="0"/>
          <w:iCs w:val="0"/>
          <w:color w:val="auto"/>
          <w:lang w:val="en-US"/>
        </w:rPr>
        <w:sym w:font="Wingdings 2" w:char="F0A3"/>
      </w:r>
      <w:r w:rsidRPr="00F41C2F">
        <w:rPr>
          <w:i w:val="0"/>
          <w:iCs w:val="0"/>
          <w:color w:val="auto"/>
          <w:lang w:val="en-US"/>
        </w:rPr>
        <w:t xml:space="preserve">, Nông thôn </w:t>
      </w:r>
      <w:r w:rsidRPr="00F41C2F">
        <w:rPr>
          <w:i w:val="0"/>
          <w:iCs w:val="0"/>
          <w:color w:val="auto"/>
          <w:lang w:val="en-US"/>
        </w:rPr>
        <w:sym w:font="Wingdings 2" w:char="F0A3"/>
      </w:r>
    </w:p>
    <w:p w14:paraId="3E072F77" w14:textId="77777777" w:rsidR="009F19C0" w:rsidRPr="00F41C2F" w:rsidRDefault="009F19C0" w:rsidP="00FC3C3E">
      <w:pPr>
        <w:spacing w:before="60" w:after="0"/>
        <w:rPr>
          <w:b/>
          <w:i w:val="0"/>
          <w:iCs w:val="0"/>
          <w:color w:val="auto"/>
          <w:lang w:val="en-US"/>
        </w:rPr>
      </w:pPr>
      <w:r w:rsidRPr="00F41C2F">
        <w:rPr>
          <w:i w:val="0"/>
          <w:iCs w:val="0"/>
          <w:color w:val="auto"/>
          <w:lang w:val="en-US"/>
        </w:rPr>
        <w:t xml:space="preserve">+ Mức thu nhập: Cho người giàu và khá giả </w:t>
      </w:r>
      <w:r w:rsidRPr="00F41C2F">
        <w:rPr>
          <w:i w:val="0"/>
          <w:iCs w:val="0"/>
          <w:color w:val="auto"/>
          <w:lang w:val="en-US"/>
        </w:rPr>
        <w:sym w:font="Wingdings 2" w:char="F0A3"/>
      </w:r>
      <w:r w:rsidRPr="00F41C2F">
        <w:rPr>
          <w:i w:val="0"/>
          <w:iCs w:val="0"/>
          <w:color w:val="auto"/>
          <w:lang w:val="en-US"/>
        </w:rPr>
        <w:t xml:space="preserve">, cho bình dân </w:t>
      </w:r>
      <w:r w:rsidRPr="00F41C2F">
        <w:rPr>
          <w:i w:val="0"/>
          <w:iCs w:val="0"/>
          <w:color w:val="auto"/>
          <w:lang w:val="en-US"/>
        </w:rPr>
        <w:sym w:font="Wingdings 2" w:char="F0A3"/>
      </w:r>
    </w:p>
    <w:p w14:paraId="34B4B256" w14:textId="77777777" w:rsidR="009F19C0" w:rsidRPr="00F41C2F" w:rsidRDefault="009F19C0" w:rsidP="00FC3C3E">
      <w:pPr>
        <w:spacing w:before="60" w:after="0"/>
        <w:rPr>
          <w:i w:val="0"/>
          <w:iCs w:val="0"/>
          <w:color w:val="auto"/>
        </w:rPr>
      </w:pPr>
      <w:r w:rsidRPr="00F41C2F">
        <w:rPr>
          <w:b/>
          <w:i w:val="0"/>
          <w:iCs w:val="0"/>
          <w:color w:val="auto"/>
          <w:lang w:val="en-US"/>
        </w:rPr>
        <w:t>2</w:t>
      </w:r>
      <w:r w:rsidRPr="00F41C2F">
        <w:rPr>
          <w:b/>
          <w:i w:val="0"/>
          <w:iCs w:val="0"/>
          <w:color w:val="auto"/>
        </w:rPr>
        <w:t>. Các nguyên liệu chính và nguồn gốc</w:t>
      </w:r>
      <w:r w:rsidRPr="00F41C2F">
        <w:rPr>
          <w:i w:val="0"/>
          <w:iCs w:val="0"/>
          <w:color w:val="auto"/>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
        <w:gridCol w:w="3195"/>
        <w:gridCol w:w="2126"/>
        <w:gridCol w:w="3402"/>
      </w:tblGrid>
      <w:tr w:rsidR="009F19C0" w:rsidRPr="00F41C2F" w14:paraId="7D91F550" w14:textId="77777777" w:rsidTr="008A02CC">
        <w:trPr>
          <w:trHeight w:val="391"/>
        </w:trPr>
        <w:tc>
          <w:tcPr>
            <w:tcW w:w="1029" w:type="dxa"/>
            <w:shd w:val="clear" w:color="auto" w:fill="auto"/>
            <w:vAlign w:val="center"/>
          </w:tcPr>
          <w:p w14:paraId="132A595F" w14:textId="77777777" w:rsidR="009F19C0" w:rsidRPr="00F41C2F" w:rsidRDefault="009F19C0" w:rsidP="00FC3C3E">
            <w:pPr>
              <w:spacing w:before="60" w:after="0"/>
              <w:ind w:firstLine="0"/>
              <w:jc w:val="center"/>
              <w:rPr>
                <w:b/>
                <w:i w:val="0"/>
                <w:iCs w:val="0"/>
                <w:color w:val="auto"/>
                <w:sz w:val="26"/>
                <w:szCs w:val="26"/>
                <w:lang w:val="en-US"/>
              </w:rPr>
            </w:pPr>
            <w:r w:rsidRPr="00F41C2F">
              <w:rPr>
                <w:b/>
                <w:i w:val="0"/>
                <w:iCs w:val="0"/>
                <w:color w:val="auto"/>
                <w:sz w:val="26"/>
                <w:szCs w:val="26"/>
                <w:lang w:val="en-US"/>
              </w:rPr>
              <w:t>TT</w:t>
            </w:r>
          </w:p>
        </w:tc>
        <w:tc>
          <w:tcPr>
            <w:tcW w:w="3195" w:type="dxa"/>
            <w:shd w:val="clear" w:color="auto" w:fill="auto"/>
            <w:vAlign w:val="center"/>
          </w:tcPr>
          <w:p w14:paraId="5AB359F7" w14:textId="77777777" w:rsidR="009F19C0" w:rsidRPr="00F41C2F" w:rsidRDefault="009F19C0" w:rsidP="00FC3C3E">
            <w:pPr>
              <w:pStyle w:val="ListParagraph"/>
              <w:spacing w:before="60" w:after="0"/>
              <w:ind w:left="0" w:firstLine="0"/>
              <w:jc w:val="center"/>
              <w:rPr>
                <w:b/>
                <w:i w:val="0"/>
                <w:iCs w:val="0"/>
                <w:color w:val="auto"/>
                <w:sz w:val="26"/>
                <w:szCs w:val="26"/>
                <w:lang w:val="en-US"/>
              </w:rPr>
            </w:pPr>
            <w:r w:rsidRPr="00F41C2F">
              <w:rPr>
                <w:b/>
                <w:i w:val="0"/>
                <w:iCs w:val="0"/>
                <w:color w:val="auto"/>
                <w:sz w:val="26"/>
                <w:szCs w:val="26"/>
                <w:lang w:val="en-US"/>
              </w:rPr>
              <w:t>Tên nguyên liệu chính</w:t>
            </w:r>
          </w:p>
        </w:tc>
        <w:tc>
          <w:tcPr>
            <w:tcW w:w="2126" w:type="dxa"/>
            <w:shd w:val="clear" w:color="auto" w:fill="auto"/>
            <w:vAlign w:val="center"/>
          </w:tcPr>
          <w:p w14:paraId="2D8F4B5F" w14:textId="77777777" w:rsidR="009F19C0" w:rsidRPr="00F41C2F" w:rsidRDefault="009F19C0" w:rsidP="00FC3C3E">
            <w:pPr>
              <w:spacing w:before="60" w:after="0"/>
              <w:ind w:firstLine="0"/>
              <w:jc w:val="center"/>
              <w:rPr>
                <w:b/>
                <w:i w:val="0"/>
                <w:iCs w:val="0"/>
                <w:color w:val="auto"/>
                <w:sz w:val="26"/>
                <w:szCs w:val="26"/>
                <w:lang w:val="en-US"/>
              </w:rPr>
            </w:pPr>
            <w:r w:rsidRPr="00F41C2F">
              <w:rPr>
                <w:b/>
                <w:i w:val="0"/>
                <w:iCs w:val="0"/>
                <w:color w:val="auto"/>
                <w:sz w:val="26"/>
                <w:szCs w:val="26"/>
                <w:lang w:val="en-US"/>
              </w:rPr>
              <w:t>Số lượng</w:t>
            </w:r>
          </w:p>
        </w:tc>
        <w:tc>
          <w:tcPr>
            <w:tcW w:w="3402" w:type="dxa"/>
            <w:shd w:val="clear" w:color="auto" w:fill="auto"/>
            <w:vAlign w:val="center"/>
          </w:tcPr>
          <w:p w14:paraId="6D4B51E7" w14:textId="77777777" w:rsidR="009F19C0" w:rsidRPr="00F41C2F" w:rsidRDefault="009F19C0" w:rsidP="00FC3C3E">
            <w:pPr>
              <w:pStyle w:val="ListParagraph"/>
              <w:spacing w:before="60" w:after="0"/>
              <w:ind w:left="0" w:firstLine="0"/>
              <w:jc w:val="center"/>
              <w:rPr>
                <w:b/>
                <w:i w:val="0"/>
                <w:iCs w:val="0"/>
                <w:color w:val="auto"/>
                <w:sz w:val="26"/>
                <w:szCs w:val="26"/>
                <w:lang w:val="en-US"/>
              </w:rPr>
            </w:pPr>
            <w:r w:rsidRPr="00F41C2F">
              <w:rPr>
                <w:b/>
                <w:i w:val="0"/>
                <w:iCs w:val="0"/>
                <w:color w:val="auto"/>
                <w:sz w:val="26"/>
                <w:szCs w:val="26"/>
                <w:lang w:val="en-US"/>
              </w:rPr>
              <w:t>Nguồn gốc (cụ thể ở đâu, có liên kết hay không)</w:t>
            </w:r>
          </w:p>
        </w:tc>
      </w:tr>
      <w:tr w:rsidR="009F19C0" w:rsidRPr="00F41C2F" w14:paraId="02DB4723" w14:textId="77777777" w:rsidTr="008A02CC">
        <w:tc>
          <w:tcPr>
            <w:tcW w:w="1029" w:type="dxa"/>
            <w:shd w:val="clear" w:color="auto" w:fill="auto"/>
          </w:tcPr>
          <w:p w14:paraId="637CFB91" w14:textId="77777777" w:rsidR="009F19C0" w:rsidRPr="00F41C2F" w:rsidRDefault="009F19C0" w:rsidP="00FC3C3E">
            <w:pPr>
              <w:pStyle w:val="ListParagraph"/>
              <w:spacing w:before="60" w:after="0"/>
              <w:ind w:left="0"/>
              <w:rPr>
                <w:i w:val="0"/>
                <w:iCs w:val="0"/>
                <w:color w:val="auto"/>
                <w:sz w:val="26"/>
                <w:szCs w:val="26"/>
              </w:rPr>
            </w:pPr>
          </w:p>
        </w:tc>
        <w:tc>
          <w:tcPr>
            <w:tcW w:w="3195" w:type="dxa"/>
            <w:shd w:val="clear" w:color="auto" w:fill="auto"/>
          </w:tcPr>
          <w:p w14:paraId="4CCBCD1B" w14:textId="77777777" w:rsidR="009F19C0" w:rsidRPr="00F41C2F" w:rsidRDefault="009F19C0" w:rsidP="00FC3C3E">
            <w:pPr>
              <w:pStyle w:val="ListParagraph"/>
              <w:spacing w:before="60" w:after="0"/>
              <w:ind w:left="0"/>
              <w:rPr>
                <w:i w:val="0"/>
                <w:iCs w:val="0"/>
                <w:color w:val="auto"/>
                <w:sz w:val="26"/>
                <w:szCs w:val="26"/>
                <w:lang w:val="en-US"/>
              </w:rPr>
            </w:pPr>
          </w:p>
        </w:tc>
        <w:tc>
          <w:tcPr>
            <w:tcW w:w="2126" w:type="dxa"/>
            <w:shd w:val="clear" w:color="auto" w:fill="auto"/>
          </w:tcPr>
          <w:p w14:paraId="41886012" w14:textId="77777777" w:rsidR="009F19C0" w:rsidRPr="00F41C2F" w:rsidRDefault="009F19C0" w:rsidP="00FC3C3E">
            <w:pPr>
              <w:pStyle w:val="ListParagraph"/>
              <w:spacing w:before="60" w:after="0"/>
              <w:ind w:left="0"/>
              <w:rPr>
                <w:i w:val="0"/>
                <w:iCs w:val="0"/>
                <w:color w:val="auto"/>
                <w:sz w:val="26"/>
                <w:szCs w:val="26"/>
                <w:lang w:val="en-US"/>
              </w:rPr>
            </w:pPr>
          </w:p>
        </w:tc>
        <w:tc>
          <w:tcPr>
            <w:tcW w:w="3402" w:type="dxa"/>
            <w:shd w:val="clear" w:color="auto" w:fill="auto"/>
          </w:tcPr>
          <w:p w14:paraId="27DA7585" w14:textId="77777777" w:rsidR="009F19C0" w:rsidRPr="00F41C2F" w:rsidRDefault="009F19C0" w:rsidP="00FC3C3E">
            <w:pPr>
              <w:pStyle w:val="ListParagraph"/>
              <w:spacing w:before="60" w:after="0"/>
              <w:ind w:left="0"/>
              <w:rPr>
                <w:i w:val="0"/>
                <w:iCs w:val="0"/>
                <w:color w:val="auto"/>
                <w:sz w:val="26"/>
                <w:szCs w:val="26"/>
                <w:lang w:val="en-US"/>
              </w:rPr>
            </w:pPr>
          </w:p>
        </w:tc>
      </w:tr>
      <w:tr w:rsidR="009F19C0" w:rsidRPr="00F41C2F" w14:paraId="08EFFD00" w14:textId="77777777" w:rsidTr="008A02CC">
        <w:tc>
          <w:tcPr>
            <w:tcW w:w="1029" w:type="dxa"/>
            <w:shd w:val="clear" w:color="auto" w:fill="auto"/>
          </w:tcPr>
          <w:p w14:paraId="3144B8B2" w14:textId="77777777" w:rsidR="009F19C0" w:rsidRPr="00F41C2F" w:rsidRDefault="009F19C0" w:rsidP="00FC3C3E">
            <w:pPr>
              <w:pStyle w:val="ListParagraph"/>
              <w:spacing w:before="60" w:after="0"/>
              <w:ind w:left="0"/>
              <w:rPr>
                <w:i w:val="0"/>
                <w:iCs w:val="0"/>
                <w:color w:val="auto"/>
                <w:sz w:val="26"/>
                <w:szCs w:val="26"/>
              </w:rPr>
            </w:pPr>
          </w:p>
        </w:tc>
        <w:tc>
          <w:tcPr>
            <w:tcW w:w="3195" w:type="dxa"/>
            <w:shd w:val="clear" w:color="auto" w:fill="auto"/>
          </w:tcPr>
          <w:p w14:paraId="346E5A3C" w14:textId="77777777" w:rsidR="009F19C0" w:rsidRPr="00F41C2F" w:rsidRDefault="009F19C0" w:rsidP="00FC3C3E">
            <w:pPr>
              <w:pStyle w:val="ListParagraph"/>
              <w:spacing w:before="60" w:after="0"/>
              <w:ind w:left="0"/>
              <w:rPr>
                <w:i w:val="0"/>
                <w:iCs w:val="0"/>
                <w:color w:val="auto"/>
                <w:sz w:val="26"/>
                <w:szCs w:val="26"/>
                <w:lang w:val="en-US"/>
              </w:rPr>
            </w:pPr>
          </w:p>
        </w:tc>
        <w:tc>
          <w:tcPr>
            <w:tcW w:w="2126" w:type="dxa"/>
            <w:shd w:val="clear" w:color="auto" w:fill="auto"/>
          </w:tcPr>
          <w:p w14:paraId="08888AEA" w14:textId="77777777" w:rsidR="009F19C0" w:rsidRPr="00F41C2F" w:rsidRDefault="009F19C0" w:rsidP="00FC3C3E">
            <w:pPr>
              <w:pStyle w:val="ListParagraph"/>
              <w:spacing w:before="60" w:after="0"/>
              <w:ind w:left="0"/>
              <w:rPr>
                <w:i w:val="0"/>
                <w:iCs w:val="0"/>
                <w:color w:val="auto"/>
                <w:sz w:val="26"/>
                <w:szCs w:val="26"/>
                <w:lang w:val="en-US"/>
              </w:rPr>
            </w:pPr>
          </w:p>
        </w:tc>
        <w:tc>
          <w:tcPr>
            <w:tcW w:w="3402" w:type="dxa"/>
            <w:shd w:val="clear" w:color="auto" w:fill="auto"/>
          </w:tcPr>
          <w:p w14:paraId="7945E1AF" w14:textId="77777777" w:rsidR="009F19C0" w:rsidRPr="00F41C2F" w:rsidRDefault="009F19C0" w:rsidP="00FC3C3E">
            <w:pPr>
              <w:pStyle w:val="ListParagraph"/>
              <w:spacing w:before="60" w:after="0"/>
              <w:ind w:left="0"/>
              <w:rPr>
                <w:i w:val="0"/>
                <w:iCs w:val="0"/>
                <w:color w:val="auto"/>
                <w:sz w:val="26"/>
                <w:szCs w:val="26"/>
                <w:lang w:val="en-US"/>
              </w:rPr>
            </w:pPr>
          </w:p>
        </w:tc>
      </w:tr>
      <w:tr w:rsidR="009F19C0" w:rsidRPr="00F41C2F" w14:paraId="01F5C2FE" w14:textId="77777777" w:rsidTr="008A02CC">
        <w:tc>
          <w:tcPr>
            <w:tcW w:w="1029" w:type="dxa"/>
            <w:shd w:val="clear" w:color="auto" w:fill="auto"/>
          </w:tcPr>
          <w:p w14:paraId="79C99761" w14:textId="77777777" w:rsidR="009F19C0" w:rsidRPr="00F41C2F" w:rsidRDefault="009F19C0" w:rsidP="00FC3C3E">
            <w:pPr>
              <w:pStyle w:val="ListParagraph"/>
              <w:spacing w:before="60" w:after="0"/>
              <w:ind w:left="0"/>
              <w:rPr>
                <w:i w:val="0"/>
                <w:iCs w:val="0"/>
                <w:color w:val="auto"/>
                <w:sz w:val="26"/>
                <w:szCs w:val="26"/>
              </w:rPr>
            </w:pPr>
          </w:p>
        </w:tc>
        <w:tc>
          <w:tcPr>
            <w:tcW w:w="3195" w:type="dxa"/>
            <w:shd w:val="clear" w:color="auto" w:fill="auto"/>
          </w:tcPr>
          <w:p w14:paraId="45C14EC9" w14:textId="77777777" w:rsidR="009F19C0" w:rsidRPr="00F41C2F" w:rsidRDefault="009F19C0" w:rsidP="00FC3C3E">
            <w:pPr>
              <w:pStyle w:val="ListParagraph"/>
              <w:spacing w:before="60" w:after="0"/>
              <w:ind w:left="0"/>
              <w:rPr>
                <w:i w:val="0"/>
                <w:iCs w:val="0"/>
                <w:color w:val="auto"/>
                <w:sz w:val="26"/>
                <w:szCs w:val="26"/>
                <w:lang w:val="en-US"/>
              </w:rPr>
            </w:pPr>
          </w:p>
        </w:tc>
        <w:tc>
          <w:tcPr>
            <w:tcW w:w="2126" w:type="dxa"/>
            <w:shd w:val="clear" w:color="auto" w:fill="auto"/>
          </w:tcPr>
          <w:p w14:paraId="23F85A40" w14:textId="77777777" w:rsidR="009F19C0" w:rsidRPr="00F41C2F" w:rsidRDefault="009F19C0" w:rsidP="00FC3C3E">
            <w:pPr>
              <w:pStyle w:val="ListParagraph"/>
              <w:spacing w:before="60" w:after="0"/>
              <w:ind w:left="0"/>
              <w:rPr>
                <w:i w:val="0"/>
                <w:iCs w:val="0"/>
                <w:color w:val="auto"/>
                <w:sz w:val="26"/>
                <w:szCs w:val="26"/>
                <w:lang w:val="en-US"/>
              </w:rPr>
            </w:pPr>
          </w:p>
        </w:tc>
        <w:tc>
          <w:tcPr>
            <w:tcW w:w="3402" w:type="dxa"/>
            <w:shd w:val="clear" w:color="auto" w:fill="auto"/>
          </w:tcPr>
          <w:p w14:paraId="09AB0BF1" w14:textId="77777777" w:rsidR="009F19C0" w:rsidRPr="00F41C2F" w:rsidRDefault="009F19C0" w:rsidP="00FC3C3E">
            <w:pPr>
              <w:pStyle w:val="ListParagraph"/>
              <w:spacing w:before="60" w:after="0"/>
              <w:ind w:left="0"/>
              <w:rPr>
                <w:i w:val="0"/>
                <w:iCs w:val="0"/>
                <w:color w:val="auto"/>
                <w:sz w:val="26"/>
                <w:szCs w:val="26"/>
                <w:lang w:val="en-US"/>
              </w:rPr>
            </w:pPr>
          </w:p>
        </w:tc>
      </w:tr>
      <w:tr w:rsidR="001A25B9" w:rsidRPr="00F41C2F" w14:paraId="67643232" w14:textId="77777777" w:rsidTr="008A02CC">
        <w:tc>
          <w:tcPr>
            <w:tcW w:w="1029" w:type="dxa"/>
            <w:shd w:val="clear" w:color="auto" w:fill="auto"/>
          </w:tcPr>
          <w:p w14:paraId="4C4644B8" w14:textId="77777777" w:rsidR="001A25B9" w:rsidRPr="00F41C2F" w:rsidRDefault="001A25B9" w:rsidP="00FC3C3E">
            <w:pPr>
              <w:pStyle w:val="ListParagraph"/>
              <w:spacing w:before="60" w:after="0"/>
              <w:ind w:left="0"/>
              <w:rPr>
                <w:i w:val="0"/>
                <w:iCs w:val="0"/>
                <w:color w:val="auto"/>
                <w:sz w:val="26"/>
                <w:szCs w:val="26"/>
              </w:rPr>
            </w:pPr>
          </w:p>
        </w:tc>
        <w:tc>
          <w:tcPr>
            <w:tcW w:w="3195" w:type="dxa"/>
            <w:shd w:val="clear" w:color="auto" w:fill="auto"/>
          </w:tcPr>
          <w:p w14:paraId="3EC71466" w14:textId="77777777" w:rsidR="001A25B9" w:rsidRPr="00F41C2F" w:rsidRDefault="001A25B9" w:rsidP="00FC3C3E">
            <w:pPr>
              <w:pStyle w:val="ListParagraph"/>
              <w:spacing w:before="60" w:after="0"/>
              <w:ind w:left="0"/>
              <w:rPr>
                <w:i w:val="0"/>
                <w:iCs w:val="0"/>
                <w:color w:val="auto"/>
                <w:sz w:val="26"/>
                <w:szCs w:val="26"/>
                <w:lang w:val="en-US"/>
              </w:rPr>
            </w:pPr>
          </w:p>
        </w:tc>
        <w:tc>
          <w:tcPr>
            <w:tcW w:w="2126" w:type="dxa"/>
            <w:shd w:val="clear" w:color="auto" w:fill="auto"/>
          </w:tcPr>
          <w:p w14:paraId="76665775" w14:textId="77777777" w:rsidR="001A25B9" w:rsidRPr="00F41C2F" w:rsidRDefault="001A25B9" w:rsidP="00FC3C3E">
            <w:pPr>
              <w:pStyle w:val="ListParagraph"/>
              <w:spacing w:before="60" w:after="0"/>
              <w:ind w:left="0"/>
              <w:rPr>
                <w:i w:val="0"/>
                <w:iCs w:val="0"/>
                <w:color w:val="auto"/>
                <w:sz w:val="26"/>
                <w:szCs w:val="26"/>
                <w:lang w:val="en-US"/>
              </w:rPr>
            </w:pPr>
          </w:p>
        </w:tc>
        <w:tc>
          <w:tcPr>
            <w:tcW w:w="3402" w:type="dxa"/>
            <w:shd w:val="clear" w:color="auto" w:fill="auto"/>
          </w:tcPr>
          <w:p w14:paraId="4F360B81" w14:textId="77777777" w:rsidR="001A25B9" w:rsidRPr="00F41C2F" w:rsidRDefault="001A25B9" w:rsidP="00FC3C3E">
            <w:pPr>
              <w:pStyle w:val="ListParagraph"/>
              <w:spacing w:before="60" w:after="0"/>
              <w:ind w:left="0"/>
              <w:rPr>
                <w:i w:val="0"/>
                <w:iCs w:val="0"/>
                <w:color w:val="auto"/>
                <w:sz w:val="26"/>
                <w:szCs w:val="26"/>
                <w:lang w:val="en-US"/>
              </w:rPr>
            </w:pPr>
          </w:p>
        </w:tc>
      </w:tr>
    </w:tbl>
    <w:p w14:paraId="09E69C4E" w14:textId="77777777" w:rsidR="009F19C0" w:rsidRPr="00F41C2F" w:rsidRDefault="009F19C0" w:rsidP="00FC3C3E">
      <w:pPr>
        <w:spacing w:before="60" w:after="0"/>
        <w:rPr>
          <w:b/>
          <w:i w:val="0"/>
          <w:iCs w:val="0"/>
          <w:color w:val="auto"/>
        </w:rPr>
      </w:pPr>
      <w:r w:rsidRPr="00F41C2F">
        <w:rPr>
          <w:b/>
          <w:i w:val="0"/>
          <w:iCs w:val="0"/>
          <w:color w:val="auto"/>
        </w:rPr>
        <w:t>3. Quy trình sản xuất</w:t>
      </w:r>
    </w:p>
    <w:p w14:paraId="6F0724A4" w14:textId="77777777" w:rsidR="009F19C0" w:rsidRPr="00F41C2F" w:rsidRDefault="009F19C0" w:rsidP="00FC3C3E">
      <w:pPr>
        <w:spacing w:before="60" w:after="0"/>
        <w:rPr>
          <w:i w:val="0"/>
          <w:iCs w:val="0"/>
          <w:color w:val="auto"/>
        </w:rPr>
      </w:pPr>
      <w:r w:rsidRPr="00F41C2F">
        <w:rPr>
          <w:i w:val="0"/>
          <w:iCs w:val="0"/>
          <w:color w:val="auto"/>
        </w:rPr>
        <w:t>- Tóm tắt quy trình sản xuất (Có thể vẽ bằng sơ đồ):</w:t>
      </w:r>
    </w:p>
    <w:p w14:paraId="00158C49" w14:textId="77777777" w:rsidR="009F19C0" w:rsidRPr="00F41C2F" w:rsidRDefault="009F19C0" w:rsidP="00FC3C3E">
      <w:pPr>
        <w:spacing w:before="60" w:after="0"/>
        <w:rPr>
          <w:i w:val="0"/>
          <w:iCs w:val="0"/>
          <w:color w:val="auto"/>
        </w:rPr>
      </w:pPr>
    </w:p>
    <w:p w14:paraId="55B384CA" w14:textId="77777777" w:rsidR="009F19C0" w:rsidRPr="00F41C2F" w:rsidRDefault="009F19C0" w:rsidP="00FC3C3E">
      <w:pPr>
        <w:spacing w:before="60" w:after="0"/>
        <w:rPr>
          <w:b/>
          <w:i w:val="0"/>
          <w:iCs w:val="0"/>
          <w:color w:val="auto"/>
        </w:rPr>
      </w:pPr>
      <w:r w:rsidRPr="00F41C2F">
        <w:rPr>
          <w:b/>
          <w:i w:val="0"/>
          <w:iCs w:val="0"/>
          <w:color w:val="auto"/>
        </w:rPr>
        <w:t>4. Các yếu tố khác:</w:t>
      </w:r>
    </w:p>
    <w:p w14:paraId="62FA2308" w14:textId="77777777" w:rsidR="009F19C0" w:rsidRPr="00F41C2F" w:rsidRDefault="009F19C0" w:rsidP="00FC3C3E">
      <w:pPr>
        <w:spacing w:before="60" w:after="0"/>
        <w:rPr>
          <w:i w:val="0"/>
          <w:iCs w:val="0"/>
          <w:color w:val="auto"/>
        </w:rPr>
      </w:pPr>
      <w:r w:rsidRPr="00F41C2F">
        <w:rPr>
          <w:i w:val="0"/>
          <w:iCs w:val="0"/>
          <w:color w:val="auto"/>
        </w:rPr>
        <w:t>- Tham gia hội chợ xúc tiến thương mại:</w:t>
      </w:r>
    </w:p>
    <w:p w14:paraId="311ED5BB"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06FA2906"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46048699"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6AC76FF" w14:textId="77777777" w:rsidR="009F19C0" w:rsidRPr="00F41C2F" w:rsidRDefault="009F19C0" w:rsidP="00FC3C3E">
      <w:pPr>
        <w:spacing w:before="60" w:after="0"/>
        <w:rPr>
          <w:i w:val="0"/>
          <w:iCs w:val="0"/>
          <w:color w:val="auto"/>
        </w:rPr>
      </w:pPr>
      <w:r w:rsidRPr="00F41C2F">
        <w:rPr>
          <w:i w:val="0"/>
          <w:iCs w:val="0"/>
          <w:color w:val="auto"/>
        </w:rPr>
        <w:t>- Hồ sơ pháp lý sản phẩm:</w:t>
      </w:r>
    </w:p>
    <w:p w14:paraId="115DDF32" w14:textId="77777777" w:rsidR="009F19C0" w:rsidRPr="00F41C2F" w:rsidRDefault="009F19C0" w:rsidP="00FC3C3E">
      <w:pPr>
        <w:spacing w:before="60" w:after="0"/>
        <w:rPr>
          <w:i w:val="0"/>
          <w:iCs w:val="0"/>
          <w:color w:val="auto"/>
        </w:rPr>
      </w:pPr>
      <w:r w:rsidRPr="00F41C2F">
        <w:rPr>
          <w:i w:val="0"/>
          <w:iCs w:val="0"/>
          <w:color w:val="auto"/>
        </w:rPr>
        <w:t>+ Giấy chứng nhận VSATTP</w:t>
      </w:r>
    </w:p>
    <w:p w14:paraId="59482A60"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408E7AF8"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5104A9F"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4D0B7706" w14:textId="77777777" w:rsidR="009F19C0" w:rsidRPr="00F41C2F" w:rsidRDefault="009F19C0" w:rsidP="00FC3C3E">
      <w:pPr>
        <w:spacing w:before="60" w:after="0"/>
        <w:rPr>
          <w:i w:val="0"/>
          <w:iCs w:val="0"/>
          <w:color w:val="auto"/>
        </w:rPr>
      </w:pPr>
      <w:r w:rsidRPr="00F41C2F">
        <w:rPr>
          <w:i w:val="0"/>
          <w:iCs w:val="0"/>
          <w:color w:val="auto"/>
        </w:rPr>
        <w:t>+ Phân tích chỉ tiêu chất lượng sản phẩm</w:t>
      </w:r>
    </w:p>
    <w:p w14:paraId="4BE20309"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89B52A7"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9BE971A"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FB79064" w14:textId="77777777" w:rsidR="009F19C0" w:rsidRPr="00F41C2F" w:rsidRDefault="009F19C0" w:rsidP="00FC3C3E">
      <w:pPr>
        <w:spacing w:before="60" w:after="0"/>
        <w:rPr>
          <w:i w:val="0"/>
          <w:iCs w:val="0"/>
          <w:color w:val="auto"/>
        </w:rPr>
      </w:pPr>
      <w:r w:rsidRPr="00F41C2F">
        <w:rPr>
          <w:i w:val="0"/>
          <w:iCs w:val="0"/>
          <w:color w:val="auto"/>
        </w:rPr>
        <w:t>+ Công bố sản phẩm hợp quy</w:t>
      </w:r>
    </w:p>
    <w:p w14:paraId="202B4544"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70CFBA0"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081DEC44"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7EFD9696" w14:textId="77777777" w:rsidR="009F19C0" w:rsidRPr="00F41C2F" w:rsidRDefault="009F19C0" w:rsidP="00FC3C3E">
      <w:pPr>
        <w:spacing w:before="60" w:after="0"/>
        <w:rPr>
          <w:i w:val="0"/>
          <w:iCs w:val="0"/>
          <w:color w:val="auto"/>
        </w:rPr>
      </w:pPr>
      <w:r w:rsidRPr="00F41C2F">
        <w:rPr>
          <w:i w:val="0"/>
          <w:iCs w:val="0"/>
          <w:color w:val="auto"/>
        </w:rPr>
        <w:t>+ Mã số, mã vạch</w:t>
      </w:r>
    </w:p>
    <w:p w14:paraId="6186E6EF"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0F565524"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7E0CF248"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lastRenderedPageBreak/>
        <w:t>……………………………………………………………………………………</w:t>
      </w:r>
    </w:p>
    <w:p w14:paraId="51B7BACD" w14:textId="77777777" w:rsidR="009F19C0" w:rsidRPr="00F41C2F" w:rsidRDefault="009F19C0" w:rsidP="00FC3C3E">
      <w:pPr>
        <w:spacing w:before="60" w:after="0"/>
        <w:rPr>
          <w:i w:val="0"/>
          <w:iCs w:val="0"/>
          <w:color w:val="auto"/>
        </w:rPr>
      </w:pPr>
      <w:r w:rsidRPr="00F41C2F">
        <w:rPr>
          <w:i w:val="0"/>
          <w:iCs w:val="0"/>
          <w:color w:val="auto"/>
        </w:rPr>
        <w:t>- Bộ nhận diện thương hiệu, bao bì nhãn mác</w:t>
      </w:r>
    </w:p>
    <w:p w14:paraId="1086340D"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07878794"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7568FCB9" w14:textId="77777777" w:rsidR="009F19C0" w:rsidRPr="00F41C2F" w:rsidRDefault="009F19C0" w:rsidP="00FC3C3E">
      <w:pPr>
        <w:spacing w:before="60" w:after="0"/>
        <w:rPr>
          <w:i w:val="0"/>
          <w:iCs w:val="0"/>
          <w:color w:val="auto"/>
        </w:rPr>
      </w:pPr>
      <w:r w:rsidRPr="00F41C2F">
        <w:rPr>
          <w:i w:val="0"/>
          <w:iCs w:val="0"/>
          <w:color w:val="auto"/>
        </w:rPr>
        <w:t>- Công nghệ sản xuất (đã sử dụng khoa học công nghệ gì, như thế nào)</w:t>
      </w:r>
    </w:p>
    <w:p w14:paraId="57B43BBE"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864CFA6"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0E7EF52A"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7900847" w14:textId="77777777" w:rsidR="009F19C0" w:rsidRPr="00F41C2F" w:rsidRDefault="009F19C0" w:rsidP="00FC3C3E">
      <w:pPr>
        <w:spacing w:before="60" w:after="0"/>
        <w:rPr>
          <w:b/>
          <w:i w:val="0"/>
          <w:iCs w:val="0"/>
          <w:color w:val="auto"/>
        </w:rPr>
      </w:pPr>
      <w:r w:rsidRPr="00F41C2F">
        <w:rPr>
          <w:b/>
          <w:i w:val="0"/>
          <w:iCs w:val="0"/>
          <w:color w:val="auto"/>
        </w:rPr>
        <w:t xml:space="preserve">5. Những tồn tại, hạn chế </w:t>
      </w:r>
      <w:r w:rsidRPr="00F41C2F">
        <w:rPr>
          <w:i w:val="0"/>
          <w:iCs w:val="0"/>
          <w:color w:val="auto"/>
        </w:rPr>
        <w:t>(giành cho sản phẩm đã có)</w:t>
      </w:r>
    </w:p>
    <w:p w14:paraId="2B9A523A"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Về tổ chức:</w:t>
      </w:r>
    </w:p>
    <w:p w14:paraId="5A514B04"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7BB7D162"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5E8A33F" w14:textId="77777777" w:rsidR="009F19C0" w:rsidRPr="00F41C2F" w:rsidRDefault="009F19C0" w:rsidP="00FC3C3E">
      <w:pPr>
        <w:spacing w:before="60" w:after="0"/>
        <w:rPr>
          <w:i w:val="0"/>
          <w:iCs w:val="0"/>
          <w:color w:val="auto"/>
        </w:rPr>
      </w:pPr>
      <w:r w:rsidRPr="00F41C2F">
        <w:rPr>
          <w:rFonts w:eastAsia="Times New Roman"/>
          <w:i w:val="0"/>
          <w:iCs w:val="0"/>
          <w:color w:val="auto"/>
        </w:rPr>
        <w:t>- Về sản phẩm:</w:t>
      </w:r>
    </w:p>
    <w:p w14:paraId="58CB9176"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14983316"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2DEC96F4"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 Lưu ý: Đối với sản phẩm mới thì chỉ mô tả những gì mà cơ sở hiện đã có để chuẩn bị cho việc sản xuất.</w:t>
      </w:r>
    </w:p>
    <w:p w14:paraId="6867DED0" w14:textId="77777777" w:rsidR="009F19C0" w:rsidRPr="00F41C2F" w:rsidRDefault="009F19C0" w:rsidP="00FC3C3E">
      <w:pPr>
        <w:spacing w:before="60" w:after="0"/>
        <w:jc w:val="center"/>
        <w:rPr>
          <w:rFonts w:eastAsia="Times New Roman"/>
          <w:b/>
          <w:bCs/>
          <w:i w:val="0"/>
          <w:iCs w:val="0"/>
          <w:color w:val="auto"/>
        </w:rPr>
      </w:pPr>
      <w:r w:rsidRPr="00F41C2F">
        <w:rPr>
          <w:rFonts w:eastAsia="Times New Roman"/>
          <w:b/>
          <w:bCs/>
          <w:i w:val="0"/>
          <w:iCs w:val="0"/>
          <w:color w:val="auto"/>
        </w:rPr>
        <w:t>PHẦN II. PHƯƠNG ÁN PHÁT TRIỂN SẢN PHẨM</w:t>
      </w:r>
    </w:p>
    <w:p w14:paraId="73DBB909"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 xml:space="preserve">I. </w:t>
      </w:r>
      <w:r w:rsidRPr="00F41C2F">
        <w:rPr>
          <w:b/>
          <w:i w:val="0"/>
          <w:iCs w:val="0"/>
          <w:color w:val="auto"/>
        </w:rPr>
        <w:t>TỔNG QUAN VỀ TÌNH HÌNH THỊ TRƯỜNG</w:t>
      </w:r>
    </w:p>
    <w:p w14:paraId="4F56888D" w14:textId="77777777" w:rsidR="009F19C0" w:rsidRPr="00F41C2F" w:rsidRDefault="009F19C0" w:rsidP="00FC3C3E">
      <w:pPr>
        <w:spacing w:before="60" w:after="0"/>
        <w:rPr>
          <w:rFonts w:eastAsia="Times New Roman"/>
          <w:i w:val="0"/>
          <w:iCs w:val="0"/>
          <w:color w:val="auto"/>
          <w:spacing w:val="-6"/>
        </w:rPr>
      </w:pPr>
      <w:r w:rsidRPr="00F41C2F">
        <w:rPr>
          <w:rFonts w:eastAsia="Times New Roman"/>
          <w:i w:val="0"/>
          <w:iCs w:val="0"/>
          <w:color w:val="auto"/>
          <w:spacing w:val="-6"/>
        </w:rPr>
        <w:t>(Tổng quan nhu cầu và xu thế của thị trường về sản phẩm dự kiến phát triển)</w:t>
      </w:r>
    </w:p>
    <w:p w14:paraId="45C173D8"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29861184"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175ACBF3"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114ED856"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 xml:space="preserve">II. </w:t>
      </w:r>
      <w:r w:rsidRPr="00F41C2F">
        <w:rPr>
          <w:b/>
          <w:i w:val="0"/>
          <w:iCs w:val="0"/>
          <w:color w:val="auto"/>
        </w:rPr>
        <w:t>ĐÁNH GIÁ KHẢ NĂNG THAM GIA THỊ TRƯỜNG</w:t>
      </w:r>
    </w:p>
    <w:p w14:paraId="18CE116B"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(Đánh giá sơ bộ khả năng tiêu thụ sản phẩm thế mạnh khi tham gia)</w:t>
      </w:r>
    </w:p>
    <w:p w14:paraId="347EF5DC"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05AAD769"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06168C7F" w14:textId="77777777" w:rsidR="009F19C0" w:rsidRPr="00F41C2F" w:rsidRDefault="009F19C0" w:rsidP="00FC3C3E">
      <w:pPr>
        <w:spacing w:before="60" w:after="0"/>
        <w:rPr>
          <w:rFonts w:eastAsia="Times New Roman"/>
          <w:b/>
          <w:i w:val="0"/>
          <w:iCs w:val="0"/>
          <w:color w:val="auto"/>
        </w:rPr>
      </w:pPr>
      <w:r w:rsidRPr="00F41C2F">
        <w:rPr>
          <w:rFonts w:eastAsia="Times New Roman"/>
          <w:b/>
          <w:bCs/>
          <w:i w:val="0"/>
          <w:iCs w:val="0"/>
          <w:color w:val="auto"/>
        </w:rPr>
        <w:t xml:space="preserve">III. </w:t>
      </w:r>
      <w:r w:rsidRPr="00F41C2F">
        <w:rPr>
          <w:b/>
          <w:i w:val="0"/>
          <w:iCs w:val="0"/>
          <w:color w:val="auto"/>
        </w:rPr>
        <w:t>PHÂN TÍCH ĐIỂM MẠNH, YẾU, CƠ HỘI VÀ THÁCH THỨC</w:t>
      </w:r>
    </w:p>
    <w:p w14:paraId="2A18A434"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1.1. Điểm mạnh (yếu tố bên trong)</w:t>
      </w:r>
    </w:p>
    <w:p w14:paraId="0E601DFC"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186AFDC7"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B967BBB"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1.2. Điểm yếu (yếu tố bên trong)</w:t>
      </w:r>
    </w:p>
    <w:p w14:paraId="371596DE"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24985A2"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69988086"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1.3. Cơ hội (yếu tố bên ngoài)</w:t>
      </w:r>
    </w:p>
    <w:p w14:paraId="1A878B5E"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CFA6432"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0CE2C435"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lastRenderedPageBreak/>
        <w:t>1.4. Thách thức (yếu tố bên ngoài)</w:t>
      </w:r>
    </w:p>
    <w:p w14:paraId="728DEA43"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4960F158"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2717911D"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IV. PHÂN TÍCH CẠNH TRANH</w:t>
      </w:r>
    </w:p>
    <w:p w14:paraId="4E26DEB3"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(Các đối thủ cạnh tranh với các nội dung: sản phẩm, thị trường, phương thức, mức độ,…)</w:t>
      </w:r>
    </w:p>
    <w:p w14:paraId="443A58B6"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0D6A163C"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9E3C6A7"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 xml:space="preserve">V. </w:t>
      </w:r>
      <w:r w:rsidRPr="00F41C2F">
        <w:rPr>
          <w:b/>
          <w:i w:val="0"/>
          <w:iCs w:val="0"/>
          <w:color w:val="auto"/>
        </w:rPr>
        <w:t>MỤC TIÊU VÀ CHIẾN LƯỢC PHÁT TRIỂN SẢN PHẨM</w:t>
      </w:r>
    </w:p>
    <w:p w14:paraId="7248B9C0"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(Cần nêu rõ mục tiêu: trung hạn, dài hạn; chiến lược: nhà cung ứng, trồng trọt, sản xuất, kinh doanh, nhân lực, … )</w:t>
      </w:r>
    </w:p>
    <w:p w14:paraId="6B0AE6B8" w14:textId="77777777" w:rsidR="009F19C0" w:rsidRPr="00F41C2F" w:rsidRDefault="009F19C0" w:rsidP="00FC3C3E">
      <w:pPr>
        <w:spacing w:before="60" w:after="0"/>
        <w:rPr>
          <w:rFonts w:eastAsia="Times New Roman"/>
          <w:b/>
          <w:bCs/>
          <w:i w:val="0"/>
          <w:iCs w:val="0"/>
          <w:color w:val="auto"/>
        </w:rPr>
      </w:pPr>
      <w:r w:rsidRPr="00F41C2F">
        <w:rPr>
          <w:rFonts w:eastAsia="Times New Roman"/>
          <w:b/>
          <w:bCs/>
          <w:i w:val="0"/>
          <w:iCs w:val="0"/>
          <w:color w:val="auto"/>
        </w:rPr>
        <w:t>1. Mục tiêu</w:t>
      </w:r>
    </w:p>
    <w:p w14:paraId="1C42174F"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Mục tiêu chung:</w:t>
      </w:r>
    </w:p>
    <w:p w14:paraId="2E84EBEB"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C5B7561"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1BB2F05E"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xml:space="preserve">- Mục tiêu cụ thể: </w:t>
      </w:r>
    </w:p>
    <w:p w14:paraId="3ABC0FBB"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Về sản phẩm:…………………đạt ………… sao……………………….</w:t>
      </w:r>
    </w:p>
    <w:p w14:paraId="5BB43AA5"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2C3AB13F"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Sản lượng sản xuất, tiêu thụ: ………………………………………………</w:t>
      </w:r>
    </w:p>
    <w:p w14:paraId="62AE878A"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Về Tổ chức (xây dựng tổ chức bộ máy, tái cấu trúc…):</w:t>
      </w:r>
    </w:p>
    <w:p w14:paraId="5C92A82D"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014AA789"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2809D670" w14:textId="77777777" w:rsidR="009F19C0" w:rsidRPr="00F41C2F" w:rsidRDefault="009F19C0" w:rsidP="00FC3C3E">
      <w:pPr>
        <w:spacing w:before="60" w:after="0"/>
        <w:rPr>
          <w:rFonts w:eastAsia="Times New Roman"/>
          <w:b/>
          <w:bCs/>
          <w:i w:val="0"/>
          <w:iCs w:val="0"/>
          <w:color w:val="auto"/>
        </w:rPr>
      </w:pPr>
      <w:r w:rsidRPr="00F41C2F">
        <w:rPr>
          <w:rFonts w:eastAsia="Times New Roman"/>
          <w:b/>
          <w:bCs/>
          <w:i w:val="0"/>
          <w:iCs w:val="0"/>
          <w:color w:val="auto"/>
        </w:rPr>
        <w:t>2. Chiến lược phát triển sản phẩm:</w:t>
      </w:r>
    </w:p>
    <w:p w14:paraId="1C744BDA"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48E9BE9"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E001432"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44139C7D"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 xml:space="preserve">VI. </w:t>
      </w:r>
      <w:r w:rsidRPr="00F41C2F">
        <w:rPr>
          <w:b/>
          <w:i w:val="0"/>
          <w:iCs w:val="0"/>
          <w:color w:val="auto"/>
        </w:rPr>
        <w:t xml:space="preserve">HOẠT ĐỘNG SẢN XUẤT, KINH DOANH </w:t>
      </w:r>
    </w:p>
    <w:p w14:paraId="3F675328"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1. Phương án đầu tư cơ sở vật chất, bố trí nhân lực và các điều kiện khác (làm rõ cái gì nâng cấp, sửa chữa, đầu tư mới…)</w:t>
      </w:r>
    </w:p>
    <w:p w14:paraId="79EE0702" w14:textId="77777777" w:rsidR="009F19C0" w:rsidRPr="00F41C2F" w:rsidRDefault="009F19C0" w:rsidP="00FC3C3E">
      <w:pPr>
        <w:spacing w:before="60" w:after="0"/>
        <w:rPr>
          <w:rFonts w:eastAsia="Times New Roman"/>
          <w:i w:val="0"/>
          <w:iCs w:val="0"/>
          <w:color w:val="auto"/>
        </w:rPr>
      </w:pPr>
      <w:r w:rsidRPr="00F41C2F">
        <w:rPr>
          <w:rFonts w:eastAsia="Times New Roman"/>
          <w:b/>
          <w:i w:val="0"/>
          <w:iCs w:val="0"/>
          <w:color w:val="auto"/>
        </w:rPr>
        <w:t xml:space="preserve">1.1. Cơ sở hạ tầng </w:t>
      </w:r>
      <w:r w:rsidRPr="00F41C2F">
        <w:rPr>
          <w:rFonts w:eastAsia="Times New Roman"/>
          <w:i w:val="0"/>
          <w:iCs w:val="0"/>
          <w:color w:val="auto"/>
        </w:rPr>
        <w:t>(điều chỉnh cho phù hợp phương án phát triển của sản phẩm)</w:t>
      </w:r>
    </w:p>
    <w:p w14:paraId="3B8FE3FE" w14:textId="77777777" w:rsidR="009F19C0" w:rsidRPr="00F41C2F" w:rsidRDefault="009F19C0" w:rsidP="00FC3C3E">
      <w:pPr>
        <w:spacing w:before="60" w:after="0"/>
        <w:rPr>
          <w:rFonts w:eastAsia="Times New Roman"/>
          <w:i w:val="0"/>
          <w:iCs w:val="0"/>
          <w:color w:val="auto"/>
        </w:rPr>
      </w:pPr>
    </w:p>
    <w:tbl>
      <w:tblPr>
        <w:tblW w:w="9067" w:type="dxa"/>
        <w:tblLayout w:type="fixed"/>
        <w:tblLook w:val="04A0" w:firstRow="1" w:lastRow="0" w:firstColumn="1" w:lastColumn="0" w:noHBand="0" w:noVBand="1"/>
      </w:tblPr>
      <w:tblGrid>
        <w:gridCol w:w="591"/>
        <w:gridCol w:w="2098"/>
        <w:gridCol w:w="567"/>
        <w:gridCol w:w="708"/>
        <w:gridCol w:w="708"/>
        <w:gridCol w:w="982"/>
        <w:gridCol w:w="1004"/>
        <w:gridCol w:w="873"/>
        <w:gridCol w:w="1536"/>
      </w:tblGrid>
      <w:tr w:rsidR="009F19C0" w:rsidRPr="00F41C2F" w14:paraId="5334BF84" w14:textId="77777777" w:rsidTr="008A02CC">
        <w:trPr>
          <w:trHeight w:val="1196"/>
          <w:tblHeader/>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A6250"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TT</w:t>
            </w:r>
          </w:p>
        </w:tc>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A6523"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Tên công trình</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6D3E6" w14:textId="77777777" w:rsidR="009F19C0" w:rsidRPr="00F41C2F" w:rsidRDefault="009F19C0" w:rsidP="00FC3C3E">
            <w:pPr>
              <w:spacing w:before="60" w:after="0"/>
              <w:ind w:right="-109" w:hanging="101"/>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ĐVT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BCC6A" w14:textId="77777777" w:rsidR="009F19C0" w:rsidRPr="00F41C2F" w:rsidRDefault="009F19C0" w:rsidP="00FC3C3E">
            <w:pPr>
              <w:spacing w:before="60" w:after="0"/>
              <w:ind w:left="-104" w:right="-102"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Số lượng</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DB847" w14:textId="77777777" w:rsidR="009F19C0" w:rsidRPr="00F41C2F" w:rsidRDefault="009F19C0" w:rsidP="00FC3C3E">
            <w:pPr>
              <w:spacing w:before="60" w:after="0"/>
              <w:ind w:left="-15"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Đơn giá</w:t>
            </w:r>
          </w:p>
        </w:tc>
        <w:tc>
          <w:tcPr>
            <w:tcW w:w="9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3575C"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Thành tiền</w:t>
            </w:r>
          </w:p>
        </w:tc>
        <w:tc>
          <w:tcPr>
            <w:tcW w:w="1004" w:type="dxa"/>
            <w:tcBorders>
              <w:top w:val="single" w:sz="4" w:space="0" w:color="auto"/>
              <w:left w:val="single" w:sz="4" w:space="0" w:color="auto"/>
              <w:bottom w:val="single" w:sz="4" w:space="0" w:color="auto"/>
              <w:right w:val="single" w:sz="4" w:space="0" w:color="auto"/>
            </w:tcBorders>
          </w:tcPr>
          <w:p w14:paraId="6A3B168C" w14:textId="77777777" w:rsidR="009F19C0" w:rsidRPr="00F41C2F" w:rsidDel="00263315" w:rsidRDefault="009F19C0" w:rsidP="00FC3C3E">
            <w:pPr>
              <w:spacing w:before="60" w:after="0"/>
              <w:ind w:right="-102"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Dự kiến số năm sử dụng</w:t>
            </w:r>
          </w:p>
        </w:tc>
        <w:tc>
          <w:tcPr>
            <w:tcW w:w="873" w:type="dxa"/>
            <w:tcBorders>
              <w:top w:val="single" w:sz="4" w:space="0" w:color="auto"/>
              <w:left w:val="single" w:sz="4" w:space="0" w:color="auto"/>
              <w:bottom w:val="single" w:sz="4" w:space="0" w:color="auto"/>
              <w:right w:val="single" w:sz="4" w:space="0" w:color="auto"/>
            </w:tcBorders>
          </w:tcPr>
          <w:p w14:paraId="77DCE68D" w14:textId="77777777" w:rsidR="009F19C0" w:rsidRPr="00F41C2F" w:rsidDel="00263315" w:rsidRDefault="009F19C0" w:rsidP="00FC3C3E">
            <w:pPr>
              <w:spacing w:before="60" w:after="0"/>
              <w:ind w:right="-82"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Khấu hao bình quân</w:t>
            </w:r>
          </w:p>
        </w:tc>
        <w:tc>
          <w:tcPr>
            <w:tcW w:w="1536" w:type="dxa"/>
            <w:tcBorders>
              <w:top w:val="single" w:sz="4" w:space="0" w:color="auto"/>
              <w:left w:val="single" w:sz="4" w:space="0" w:color="auto"/>
              <w:bottom w:val="single" w:sz="4" w:space="0" w:color="auto"/>
              <w:right w:val="single" w:sz="4" w:space="0" w:color="auto"/>
            </w:tcBorders>
          </w:tcPr>
          <w:p w14:paraId="7085AC6D"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 xml:space="preserve">Ghi chú </w:t>
            </w:r>
            <w:r w:rsidRPr="00F41C2F">
              <w:rPr>
                <w:rFonts w:eastAsia="Times New Roman"/>
                <w:bCs/>
                <w:i w:val="0"/>
                <w:iCs w:val="0"/>
                <w:color w:val="auto"/>
                <w:sz w:val="26"/>
                <w:szCs w:val="26"/>
                <w:lang w:val="en-US"/>
              </w:rPr>
              <w:t>(đầu tư mới, nâng cấp, sửa chữa)</w:t>
            </w:r>
          </w:p>
        </w:tc>
      </w:tr>
      <w:tr w:rsidR="009F19C0" w:rsidRPr="00F41C2F" w14:paraId="0415E5E6" w14:textId="77777777" w:rsidTr="008A02CC">
        <w:trPr>
          <w:trHeight w:val="315"/>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29A416C7"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1</w:t>
            </w:r>
          </w:p>
        </w:tc>
        <w:tc>
          <w:tcPr>
            <w:tcW w:w="2098" w:type="dxa"/>
            <w:tcBorders>
              <w:top w:val="nil"/>
              <w:left w:val="nil"/>
              <w:bottom w:val="single" w:sz="4" w:space="0" w:color="auto"/>
              <w:right w:val="single" w:sz="4" w:space="0" w:color="auto"/>
            </w:tcBorders>
            <w:shd w:val="clear" w:color="auto" w:fill="auto"/>
            <w:vAlign w:val="bottom"/>
            <w:hideMark/>
          </w:tcPr>
          <w:p w14:paraId="170A9262"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Văn phòng làm việc</w:t>
            </w:r>
          </w:p>
        </w:tc>
        <w:tc>
          <w:tcPr>
            <w:tcW w:w="567" w:type="dxa"/>
            <w:tcBorders>
              <w:top w:val="nil"/>
              <w:left w:val="nil"/>
              <w:bottom w:val="single" w:sz="4" w:space="0" w:color="auto"/>
              <w:right w:val="single" w:sz="4" w:space="0" w:color="auto"/>
            </w:tcBorders>
            <w:shd w:val="clear" w:color="auto" w:fill="auto"/>
            <w:noWrap/>
            <w:vAlign w:val="bottom"/>
          </w:tcPr>
          <w:p w14:paraId="0B9E7506" w14:textId="77777777" w:rsidR="009F19C0" w:rsidRPr="00F41C2F" w:rsidRDefault="009F19C0" w:rsidP="00FC3C3E">
            <w:pPr>
              <w:spacing w:before="60" w:after="0"/>
              <w:jc w:val="center"/>
              <w:rPr>
                <w:rFonts w:eastAsia="Times New Roman"/>
                <w:b/>
                <w:bCs/>
                <w:i w:val="0"/>
                <w:iCs w:val="0"/>
                <w:color w:val="auto"/>
                <w:sz w:val="26"/>
                <w:szCs w:val="26"/>
                <w:lang w:val="en-US"/>
              </w:rPr>
            </w:pPr>
          </w:p>
        </w:tc>
        <w:tc>
          <w:tcPr>
            <w:tcW w:w="708" w:type="dxa"/>
            <w:tcBorders>
              <w:top w:val="nil"/>
              <w:left w:val="nil"/>
              <w:bottom w:val="single" w:sz="4" w:space="0" w:color="auto"/>
              <w:right w:val="single" w:sz="4" w:space="0" w:color="auto"/>
            </w:tcBorders>
            <w:shd w:val="clear" w:color="auto" w:fill="auto"/>
            <w:noWrap/>
            <w:vAlign w:val="bottom"/>
          </w:tcPr>
          <w:p w14:paraId="58FC1C3A" w14:textId="77777777" w:rsidR="009F19C0" w:rsidRPr="00F41C2F" w:rsidRDefault="009F19C0" w:rsidP="00FC3C3E">
            <w:pPr>
              <w:spacing w:before="60" w:after="0"/>
              <w:ind w:left="-1"/>
              <w:jc w:val="center"/>
              <w:rPr>
                <w:rFonts w:eastAsia="Times New Roman"/>
                <w:b/>
                <w:bCs/>
                <w:i w:val="0"/>
                <w:iCs w:val="0"/>
                <w:color w:val="auto"/>
                <w:sz w:val="26"/>
                <w:szCs w:val="26"/>
                <w:lang w:val="en-US"/>
              </w:rPr>
            </w:pPr>
          </w:p>
        </w:tc>
        <w:tc>
          <w:tcPr>
            <w:tcW w:w="708" w:type="dxa"/>
            <w:tcBorders>
              <w:top w:val="nil"/>
              <w:left w:val="nil"/>
              <w:bottom w:val="single" w:sz="4" w:space="0" w:color="auto"/>
              <w:right w:val="single" w:sz="4" w:space="0" w:color="auto"/>
            </w:tcBorders>
            <w:shd w:val="clear" w:color="auto" w:fill="auto"/>
            <w:noWrap/>
            <w:vAlign w:val="bottom"/>
          </w:tcPr>
          <w:p w14:paraId="5AD3CDFC" w14:textId="77777777" w:rsidR="009F19C0" w:rsidRPr="00F41C2F" w:rsidRDefault="009F19C0" w:rsidP="00FC3C3E">
            <w:pPr>
              <w:spacing w:before="60" w:after="0"/>
              <w:jc w:val="center"/>
              <w:rPr>
                <w:rFonts w:eastAsia="Times New Roman"/>
                <w:b/>
                <w:bCs/>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tcPr>
          <w:p w14:paraId="0A92327D" w14:textId="77777777" w:rsidR="009F19C0" w:rsidRPr="00F41C2F" w:rsidRDefault="009F19C0" w:rsidP="00FC3C3E">
            <w:pPr>
              <w:spacing w:before="60" w:after="0"/>
              <w:jc w:val="center"/>
              <w:rPr>
                <w:rFonts w:eastAsia="Times New Roman"/>
                <w:b/>
                <w:bCs/>
                <w:i w:val="0"/>
                <w:iCs w:val="0"/>
                <w:color w:val="auto"/>
                <w:sz w:val="26"/>
                <w:szCs w:val="26"/>
                <w:lang w:val="en-US"/>
              </w:rPr>
            </w:pPr>
          </w:p>
        </w:tc>
        <w:tc>
          <w:tcPr>
            <w:tcW w:w="1004" w:type="dxa"/>
            <w:tcBorders>
              <w:top w:val="single" w:sz="4" w:space="0" w:color="auto"/>
              <w:left w:val="nil"/>
              <w:bottom w:val="single" w:sz="4" w:space="0" w:color="auto"/>
              <w:right w:val="single" w:sz="4" w:space="0" w:color="auto"/>
            </w:tcBorders>
          </w:tcPr>
          <w:p w14:paraId="25A79524" w14:textId="77777777" w:rsidR="009F19C0" w:rsidRPr="00F41C2F" w:rsidRDefault="009F19C0" w:rsidP="00FC3C3E">
            <w:pPr>
              <w:spacing w:before="60" w:after="0"/>
              <w:jc w:val="center"/>
              <w:rPr>
                <w:rFonts w:eastAsia="Times New Roman"/>
                <w:b/>
                <w:bCs/>
                <w:i w:val="0"/>
                <w:iCs w:val="0"/>
                <w:color w:val="auto"/>
                <w:sz w:val="26"/>
                <w:szCs w:val="26"/>
                <w:lang w:val="en-US"/>
              </w:rPr>
            </w:pPr>
          </w:p>
        </w:tc>
        <w:tc>
          <w:tcPr>
            <w:tcW w:w="873" w:type="dxa"/>
            <w:tcBorders>
              <w:top w:val="single" w:sz="4" w:space="0" w:color="auto"/>
              <w:left w:val="nil"/>
              <w:bottom w:val="single" w:sz="4" w:space="0" w:color="auto"/>
              <w:right w:val="single" w:sz="4" w:space="0" w:color="auto"/>
            </w:tcBorders>
          </w:tcPr>
          <w:p w14:paraId="2911549B" w14:textId="77777777" w:rsidR="009F19C0" w:rsidRPr="00F41C2F" w:rsidRDefault="009F19C0" w:rsidP="00FC3C3E">
            <w:pPr>
              <w:spacing w:before="60" w:after="0"/>
              <w:jc w:val="center"/>
              <w:rPr>
                <w:rFonts w:eastAsia="Times New Roman"/>
                <w:b/>
                <w:bCs/>
                <w:i w:val="0"/>
                <w:iCs w:val="0"/>
                <w:color w:val="auto"/>
                <w:sz w:val="26"/>
                <w:szCs w:val="26"/>
                <w:lang w:val="en-US"/>
              </w:rPr>
            </w:pPr>
          </w:p>
        </w:tc>
        <w:tc>
          <w:tcPr>
            <w:tcW w:w="1536" w:type="dxa"/>
            <w:tcBorders>
              <w:top w:val="single" w:sz="4" w:space="0" w:color="auto"/>
              <w:left w:val="nil"/>
              <w:bottom w:val="single" w:sz="4" w:space="0" w:color="auto"/>
              <w:right w:val="single" w:sz="4" w:space="0" w:color="auto"/>
            </w:tcBorders>
          </w:tcPr>
          <w:p w14:paraId="18E77F93" w14:textId="77777777" w:rsidR="009F19C0" w:rsidRPr="00F41C2F" w:rsidRDefault="009F19C0" w:rsidP="00FC3C3E">
            <w:pPr>
              <w:spacing w:before="60" w:after="0"/>
              <w:jc w:val="center"/>
              <w:rPr>
                <w:rFonts w:eastAsia="Times New Roman"/>
                <w:b/>
                <w:bCs/>
                <w:i w:val="0"/>
                <w:iCs w:val="0"/>
                <w:color w:val="auto"/>
                <w:sz w:val="26"/>
                <w:szCs w:val="26"/>
                <w:lang w:val="en-US"/>
              </w:rPr>
            </w:pPr>
          </w:p>
        </w:tc>
      </w:tr>
      <w:tr w:rsidR="009F19C0" w:rsidRPr="00F41C2F" w14:paraId="424612C7" w14:textId="77777777" w:rsidTr="008A02CC">
        <w:trPr>
          <w:trHeight w:val="40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16492"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lastRenderedPageBreak/>
              <w:t>2</w:t>
            </w:r>
          </w:p>
        </w:tc>
        <w:tc>
          <w:tcPr>
            <w:tcW w:w="2098" w:type="dxa"/>
            <w:tcBorders>
              <w:top w:val="single" w:sz="4" w:space="0" w:color="auto"/>
              <w:left w:val="nil"/>
              <w:bottom w:val="single" w:sz="4" w:space="0" w:color="auto"/>
              <w:right w:val="single" w:sz="4" w:space="0" w:color="auto"/>
            </w:tcBorders>
            <w:shd w:val="clear" w:color="auto" w:fill="auto"/>
            <w:vAlign w:val="bottom"/>
            <w:hideMark/>
          </w:tcPr>
          <w:p w14:paraId="371C21D6"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Nhà xưởng</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4D4ADEB1"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C4DFEDF" w14:textId="77777777" w:rsidR="009F19C0" w:rsidRPr="00F41C2F" w:rsidRDefault="009F19C0" w:rsidP="00FC3C3E">
            <w:pPr>
              <w:spacing w:before="60" w:after="0"/>
              <w:ind w:left="-1"/>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737914B"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hideMark/>
          </w:tcPr>
          <w:p w14:paraId="59CDD3BE"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004" w:type="dxa"/>
            <w:tcBorders>
              <w:top w:val="nil"/>
              <w:left w:val="nil"/>
              <w:bottom w:val="single" w:sz="4" w:space="0" w:color="auto"/>
              <w:right w:val="single" w:sz="4" w:space="0" w:color="auto"/>
            </w:tcBorders>
          </w:tcPr>
          <w:p w14:paraId="484116A2"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873" w:type="dxa"/>
            <w:tcBorders>
              <w:top w:val="nil"/>
              <w:left w:val="nil"/>
              <w:bottom w:val="single" w:sz="4" w:space="0" w:color="auto"/>
              <w:right w:val="single" w:sz="4" w:space="0" w:color="auto"/>
            </w:tcBorders>
          </w:tcPr>
          <w:p w14:paraId="040E334D"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536" w:type="dxa"/>
            <w:tcBorders>
              <w:top w:val="nil"/>
              <w:left w:val="nil"/>
              <w:bottom w:val="single" w:sz="4" w:space="0" w:color="auto"/>
              <w:right w:val="single" w:sz="4" w:space="0" w:color="auto"/>
            </w:tcBorders>
          </w:tcPr>
          <w:p w14:paraId="2FD2BA69" w14:textId="77777777" w:rsidR="009F19C0" w:rsidRPr="00F41C2F" w:rsidRDefault="009F19C0" w:rsidP="00FC3C3E">
            <w:pPr>
              <w:spacing w:before="60" w:after="0"/>
              <w:jc w:val="center"/>
              <w:rPr>
                <w:rFonts w:eastAsia="Times New Roman"/>
                <w:i w:val="0"/>
                <w:iCs w:val="0"/>
                <w:color w:val="auto"/>
                <w:sz w:val="26"/>
                <w:szCs w:val="26"/>
                <w:lang w:val="en-US"/>
              </w:rPr>
            </w:pPr>
          </w:p>
        </w:tc>
      </w:tr>
      <w:tr w:rsidR="009F19C0" w:rsidRPr="00F41C2F" w14:paraId="2F3A8076" w14:textId="77777777" w:rsidTr="008A02CC">
        <w:trPr>
          <w:trHeight w:val="40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B44D2"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2.1</w:t>
            </w:r>
          </w:p>
        </w:tc>
        <w:tc>
          <w:tcPr>
            <w:tcW w:w="2098" w:type="dxa"/>
            <w:tcBorders>
              <w:top w:val="single" w:sz="4" w:space="0" w:color="auto"/>
              <w:left w:val="nil"/>
              <w:bottom w:val="single" w:sz="4" w:space="0" w:color="auto"/>
              <w:right w:val="single" w:sz="4" w:space="0" w:color="auto"/>
            </w:tcBorders>
            <w:shd w:val="clear" w:color="auto" w:fill="auto"/>
            <w:vAlign w:val="bottom"/>
          </w:tcPr>
          <w:p w14:paraId="039BEEAE"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Xưởng sơ chế</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0203A24"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F634202" w14:textId="77777777" w:rsidR="009F19C0" w:rsidRPr="00F41C2F" w:rsidRDefault="009F19C0" w:rsidP="00FC3C3E">
            <w:pPr>
              <w:spacing w:before="60" w:after="0"/>
              <w:ind w:left="-1"/>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DE812C7"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tcPr>
          <w:p w14:paraId="2B254425"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004" w:type="dxa"/>
            <w:tcBorders>
              <w:top w:val="nil"/>
              <w:left w:val="nil"/>
              <w:bottom w:val="single" w:sz="4" w:space="0" w:color="auto"/>
              <w:right w:val="single" w:sz="4" w:space="0" w:color="auto"/>
            </w:tcBorders>
          </w:tcPr>
          <w:p w14:paraId="4FB40FD7"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873" w:type="dxa"/>
            <w:tcBorders>
              <w:top w:val="nil"/>
              <w:left w:val="nil"/>
              <w:bottom w:val="single" w:sz="4" w:space="0" w:color="auto"/>
              <w:right w:val="single" w:sz="4" w:space="0" w:color="auto"/>
            </w:tcBorders>
          </w:tcPr>
          <w:p w14:paraId="49D0811F"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536" w:type="dxa"/>
            <w:tcBorders>
              <w:top w:val="nil"/>
              <w:left w:val="nil"/>
              <w:bottom w:val="single" w:sz="4" w:space="0" w:color="auto"/>
              <w:right w:val="single" w:sz="4" w:space="0" w:color="auto"/>
            </w:tcBorders>
          </w:tcPr>
          <w:p w14:paraId="5EF6702E" w14:textId="77777777" w:rsidR="009F19C0" w:rsidRPr="00F41C2F" w:rsidRDefault="009F19C0" w:rsidP="00FC3C3E">
            <w:pPr>
              <w:spacing w:before="60" w:after="0"/>
              <w:jc w:val="center"/>
              <w:rPr>
                <w:rFonts w:eastAsia="Times New Roman"/>
                <w:i w:val="0"/>
                <w:iCs w:val="0"/>
                <w:color w:val="auto"/>
                <w:sz w:val="26"/>
                <w:szCs w:val="26"/>
                <w:lang w:val="en-US"/>
              </w:rPr>
            </w:pPr>
          </w:p>
        </w:tc>
      </w:tr>
      <w:tr w:rsidR="009F19C0" w:rsidRPr="00F41C2F" w14:paraId="2878FC07" w14:textId="77777777" w:rsidTr="008A02CC">
        <w:trPr>
          <w:trHeight w:val="40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EE9FC"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2.2</w:t>
            </w:r>
          </w:p>
        </w:tc>
        <w:tc>
          <w:tcPr>
            <w:tcW w:w="2098" w:type="dxa"/>
            <w:tcBorders>
              <w:top w:val="single" w:sz="4" w:space="0" w:color="auto"/>
              <w:left w:val="nil"/>
              <w:bottom w:val="single" w:sz="4" w:space="0" w:color="auto"/>
              <w:right w:val="single" w:sz="4" w:space="0" w:color="auto"/>
            </w:tcBorders>
            <w:shd w:val="clear" w:color="auto" w:fill="auto"/>
            <w:vAlign w:val="bottom"/>
          </w:tcPr>
          <w:p w14:paraId="3E434E73"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Làm khô</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7256CD1"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1CC5C01" w14:textId="77777777" w:rsidR="009F19C0" w:rsidRPr="00F41C2F" w:rsidRDefault="009F19C0" w:rsidP="00FC3C3E">
            <w:pPr>
              <w:spacing w:before="60" w:after="0"/>
              <w:ind w:left="-1"/>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7F2502F"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tcPr>
          <w:p w14:paraId="75FAC8ED"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004" w:type="dxa"/>
            <w:tcBorders>
              <w:top w:val="nil"/>
              <w:left w:val="nil"/>
              <w:bottom w:val="single" w:sz="4" w:space="0" w:color="auto"/>
              <w:right w:val="single" w:sz="4" w:space="0" w:color="auto"/>
            </w:tcBorders>
          </w:tcPr>
          <w:p w14:paraId="30FB3298"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873" w:type="dxa"/>
            <w:tcBorders>
              <w:top w:val="nil"/>
              <w:left w:val="nil"/>
              <w:bottom w:val="single" w:sz="4" w:space="0" w:color="auto"/>
              <w:right w:val="single" w:sz="4" w:space="0" w:color="auto"/>
            </w:tcBorders>
          </w:tcPr>
          <w:p w14:paraId="2FD0CCDB"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536" w:type="dxa"/>
            <w:tcBorders>
              <w:top w:val="nil"/>
              <w:left w:val="nil"/>
              <w:bottom w:val="single" w:sz="4" w:space="0" w:color="auto"/>
              <w:right w:val="single" w:sz="4" w:space="0" w:color="auto"/>
            </w:tcBorders>
          </w:tcPr>
          <w:p w14:paraId="784FCD04" w14:textId="77777777" w:rsidR="009F19C0" w:rsidRPr="00F41C2F" w:rsidRDefault="009F19C0" w:rsidP="00FC3C3E">
            <w:pPr>
              <w:spacing w:before="60" w:after="0"/>
              <w:jc w:val="center"/>
              <w:rPr>
                <w:rFonts w:eastAsia="Times New Roman"/>
                <w:i w:val="0"/>
                <w:iCs w:val="0"/>
                <w:color w:val="auto"/>
                <w:sz w:val="26"/>
                <w:szCs w:val="26"/>
                <w:lang w:val="en-US"/>
              </w:rPr>
            </w:pPr>
          </w:p>
        </w:tc>
      </w:tr>
      <w:tr w:rsidR="009F19C0" w:rsidRPr="00F41C2F" w14:paraId="66EC7CA5" w14:textId="77777777" w:rsidTr="008A02CC">
        <w:trPr>
          <w:trHeight w:val="40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96FD6"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098" w:type="dxa"/>
            <w:tcBorders>
              <w:top w:val="single" w:sz="4" w:space="0" w:color="auto"/>
              <w:left w:val="nil"/>
              <w:bottom w:val="single" w:sz="4" w:space="0" w:color="auto"/>
              <w:right w:val="single" w:sz="4" w:space="0" w:color="auto"/>
            </w:tcBorders>
            <w:shd w:val="clear" w:color="auto" w:fill="auto"/>
            <w:vAlign w:val="bottom"/>
          </w:tcPr>
          <w:p w14:paraId="1BF42FAC"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Phòng sấy</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D5A58A"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C3C609E" w14:textId="77777777" w:rsidR="009F19C0" w:rsidRPr="00F41C2F" w:rsidRDefault="009F19C0" w:rsidP="00FC3C3E">
            <w:pPr>
              <w:spacing w:before="60" w:after="0"/>
              <w:ind w:left="-1"/>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353842A"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tcPr>
          <w:p w14:paraId="260205EB"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004" w:type="dxa"/>
            <w:tcBorders>
              <w:top w:val="nil"/>
              <w:left w:val="nil"/>
              <w:bottom w:val="single" w:sz="4" w:space="0" w:color="auto"/>
              <w:right w:val="single" w:sz="4" w:space="0" w:color="auto"/>
            </w:tcBorders>
          </w:tcPr>
          <w:p w14:paraId="36A9C6DD"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873" w:type="dxa"/>
            <w:tcBorders>
              <w:top w:val="nil"/>
              <w:left w:val="nil"/>
              <w:bottom w:val="single" w:sz="4" w:space="0" w:color="auto"/>
              <w:right w:val="single" w:sz="4" w:space="0" w:color="auto"/>
            </w:tcBorders>
          </w:tcPr>
          <w:p w14:paraId="2A3ED27F"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536" w:type="dxa"/>
            <w:tcBorders>
              <w:top w:val="nil"/>
              <w:left w:val="nil"/>
              <w:bottom w:val="single" w:sz="4" w:space="0" w:color="auto"/>
              <w:right w:val="single" w:sz="4" w:space="0" w:color="auto"/>
            </w:tcBorders>
          </w:tcPr>
          <w:p w14:paraId="471E0D2E" w14:textId="77777777" w:rsidR="009F19C0" w:rsidRPr="00F41C2F" w:rsidRDefault="009F19C0" w:rsidP="00FC3C3E">
            <w:pPr>
              <w:spacing w:before="60" w:after="0"/>
              <w:jc w:val="center"/>
              <w:rPr>
                <w:rFonts w:eastAsia="Times New Roman"/>
                <w:i w:val="0"/>
                <w:iCs w:val="0"/>
                <w:color w:val="auto"/>
                <w:sz w:val="26"/>
                <w:szCs w:val="26"/>
                <w:lang w:val="en-US"/>
              </w:rPr>
            </w:pPr>
          </w:p>
        </w:tc>
      </w:tr>
      <w:tr w:rsidR="009F19C0" w:rsidRPr="00F41C2F" w14:paraId="46B87DD3" w14:textId="77777777" w:rsidTr="008A02CC">
        <w:trPr>
          <w:trHeight w:val="40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76A51A"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098" w:type="dxa"/>
            <w:tcBorders>
              <w:top w:val="single" w:sz="4" w:space="0" w:color="auto"/>
              <w:left w:val="nil"/>
              <w:bottom w:val="single" w:sz="4" w:space="0" w:color="auto"/>
              <w:right w:val="single" w:sz="4" w:space="0" w:color="auto"/>
            </w:tcBorders>
            <w:shd w:val="clear" w:color="auto" w:fill="auto"/>
            <w:vAlign w:val="bottom"/>
          </w:tcPr>
          <w:p w14:paraId="77A8A425"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Sân phơi</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BAE0725"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E54D8E6" w14:textId="77777777" w:rsidR="009F19C0" w:rsidRPr="00F41C2F" w:rsidRDefault="009F19C0" w:rsidP="00FC3C3E">
            <w:pPr>
              <w:spacing w:before="60" w:after="0"/>
              <w:ind w:left="-1"/>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811F42E"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tcPr>
          <w:p w14:paraId="03D14FAC"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004" w:type="dxa"/>
            <w:tcBorders>
              <w:top w:val="nil"/>
              <w:left w:val="nil"/>
              <w:bottom w:val="single" w:sz="4" w:space="0" w:color="auto"/>
              <w:right w:val="single" w:sz="4" w:space="0" w:color="auto"/>
            </w:tcBorders>
          </w:tcPr>
          <w:p w14:paraId="0FEA2D7D"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873" w:type="dxa"/>
            <w:tcBorders>
              <w:top w:val="nil"/>
              <w:left w:val="nil"/>
              <w:bottom w:val="single" w:sz="4" w:space="0" w:color="auto"/>
              <w:right w:val="single" w:sz="4" w:space="0" w:color="auto"/>
            </w:tcBorders>
          </w:tcPr>
          <w:p w14:paraId="25DFCA23"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536" w:type="dxa"/>
            <w:tcBorders>
              <w:top w:val="nil"/>
              <w:left w:val="nil"/>
              <w:bottom w:val="single" w:sz="4" w:space="0" w:color="auto"/>
              <w:right w:val="single" w:sz="4" w:space="0" w:color="auto"/>
            </w:tcBorders>
          </w:tcPr>
          <w:p w14:paraId="155A5D43" w14:textId="77777777" w:rsidR="009F19C0" w:rsidRPr="00F41C2F" w:rsidRDefault="009F19C0" w:rsidP="00FC3C3E">
            <w:pPr>
              <w:spacing w:before="60" w:after="0"/>
              <w:jc w:val="center"/>
              <w:rPr>
                <w:rFonts w:eastAsia="Times New Roman"/>
                <w:i w:val="0"/>
                <w:iCs w:val="0"/>
                <w:color w:val="auto"/>
                <w:sz w:val="26"/>
                <w:szCs w:val="26"/>
                <w:lang w:val="en-US"/>
              </w:rPr>
            </w:pPr>
          </w:p>
        </w:tc>
      </w:tr>
      <w:tr w:rsidR="009F19C0" w:rsidRPr="00F41C2F" w14:paraId="195140D3" w14:textId="77777777" w:rsidTr="008A02CC">
        <w:trPr>
          <w:trHeight w:val="31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FE11E" w14:textId="77777777" w:rsidR="009F19C0" w:rsidRPr="00F41C2F" w:rsidRDefault="009F19C0" w:rsidP="00FC3C3E">
            <w:pPr>
              <w:spacing w:before="60" w:after="0"/>
              <w:jc w:val="center"/>
              <w:rPr>
                <w:rFonts w:eastAsia="Times New Roman"/>
                <w:b/>
                <w:bCs/>
                <w:i w:val="0"/>
                <w:iCs w:val="0"/>
                <w:color w:val="auto"/>
                <w:sz w:val="26"/>
                <w:szCs w:val="26"/>
                <w:lang w:val="en-US"/>
              </w:rPr>
            </w:pPr>
          </w:p>
        </w:tc>
        <w:tc>
          <w:tcPr>
            <w:tcW w:w="2098" w:type="dxa"/>
            <w:tcBorders>
              <w:top w:val="single" w:sz="4" w:space="0" w:color="auto"/>
              <w:left w:val="nil"/>
              <w:bottom w:val="single" w:sz="4" w:space="0" w:color="auto"/>
              <w:right w:val="single" w:sz="4" w:space="0" w:color="auto"/>
            </w:tcBorders>
            <w:shd w:val="clear" w:color="auto" w:fill="auto"/>
            <w:noWrap/>
            <w:vAlign w:val="bottom"/>
            <w:hideMark/>
          </w:tcPr>
          <w:p w14:paraId="122C1118"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F988D5A" w14:textId="77777777" w:rsidR="009F19C0" w:rsidRPr="00F41C2F" w:rsidRDefault="009F19C0" w:rsidP="00FC3C3E">
            <w:pPr>
              <w:spacing w:before="60" w:after="0"/>
              <w:rPr>
                <w:rFonts w:eastAsia="Times New Roman"/>
                <w:b/>
                <w:bCs/>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A73820C" w14:textId="77777777" w:rsidR="009F19C0" w:rsidRPr="00F41C2F" w:rsidRDefault="009F19C0" w:rsidP="00FC3C3E">
            <w:pPr>
              <w:spacing w:before="60" w:after="0"/>
              <w:ind w:left="-1"/>
              <w:rPr>
                <w:rFonts w:eastAsia="Times New Roman"/>
                <w:b/>
                <w:bCs/>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C50E3B9" w14:textId="77777777" w:rsidR="009F19C0" w:rsidRPr="00F41C2F" w:rsidRDefault="009F19C0" w:rsidP="00FC3C3E">
            <w:pPr>
              <w:spacing w:before="60" w:after="0"/>
              <w:rPr>
                <w:rFonts w:eastAsia="Times New Roman"/>
                <w:b/>
                <w:bCs/>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hideMark/>
          </w:tcPr>
          <w:p w14:paraId="663CF01E" w14:textId="77777777" w:rsidR="009F19C0" w:rsidRPr="00F41C2F" w:rsidRDefault="009F19C0" w:rsidP="00FC3C3E">
            <w:pPr>
              <w:spacing w:before="60" w:after="0"/>
              <w:rPr>
                <w:rFonts w:eastAsia="Times New Roman"/>
                <w:b/>
                <w:bCs/>
                <w:i w:val="0"/>
                <w:iCs w:val="0"/>
                <w:color w:val="auto"/>
                <w:sz w:val="26"/>
                <w:szCs w:val="26"/>
                <w:lang w:val="en-US"/>
              </w:rPr>
            </w:pPr>
          </w:p>
        </w:tc>
        <w:tc>
          <w:tcPr>
            <w:tcW w:w="1004" w:type="dxa"/>
            <w:tcBorders>
              <w:top w:val="nil"/>
              <w:left w:val="nil"/>
              <w:bottom w:val="single" w:sz="4" w:space="0" w:color="auto"/>
              <w:right w:val="single" w:sz="4" w:space="0" w:color="auto"/>
            </w:tcBorders>
          </w:tcPr>
          <w:p w14:paraId="4AD4ACC7" w14:textId="77777777" w:rsidR="009F19C0" w:rsidRPr="00F41C2F" w:rsidRDefault="009F19C0" w:rsidP="00FC3C3E">
            <w:pPr>
              <w:spacing w:before="60" w:after="0"/>
              <w:rPr>
                <w:rFonts w:eastAsia="Times New Roman"/>
                <w:b/>
                <w:bCs/>
                <w:i w:val="0"/>
                <w:iCs w:val="0"/>
                <w:color w:val="auto"/>
                <w:sz w:val="26"/>
                <w:szCs w:val="26"/>
                <w:lang w:val="en-US"/>
              </w:rPr>
            </w:pPr>
          </w:p>
        </w:tc>
        <w:tc>
          <w:tcPr>
            <w:tcW w:w="873" w:type="dxa"/>
            <w:tcBorders>
              <w:top w:val="nil"/>
              <w:left w:val="nil"/>
              <w:bottom w:val="single" w:sz="4" w:space="0" w:color="auto"/>
              <w:right w:val="single" w:sz="4" w:space="0" w:color="auto"/>
            </w:tcBorders>
          </w:tcPr>
          <w:p w14:paraId="5BF52E20" w14:textId="77777777" w:rsidR="009F19C0" w:rsidRPr="00F41C2F" w:rsidRDefault="009F19C0" w:rsidP="00FC3C3E">
            <w:pPr>
              <w:spacing w:before="60" w:after="0"/>
              <w:rPr>
                <w:rFonts w:eastAsia="Times New Roman"/>
                <w:b/>
                <w:bCs/>
                <w:i w:val="0"/>
                <w:iCs w:val="0"/>
                <w:color w:val="auto"/>
                <w:sz w:val="26"/>
                <w:szCs w:val="26"/>
                <w:lang w:val="en-US"/>
              </w:rPr>
            </w:pPr>
          </w:p>
        </w:tc>
        <w:tc>
          <w:tcPr>
            <w:tcW w:w="1536" w:type="dxa"/>
            <w:tcBorders>
              <w:top w:val="nil"/>
              <w:left w:val="nil"/>
              <w:bottom w:val="single" w:sz="4" w:space="0" w:color="auto"/>
              <w:right w:val="single" w:sz="4" w:space="0" w:color="auto"/>
            </w:tcBorders>
          </w:tcPr>
          <w:p w14:paraId="67F767AD" w14:textId="77777777" w:rsidR="009F19C0" w:rsidRPr="00F41C2F" w:rsidRDefault="009F19C0" w:rsidP="00FC3C3E">
            <w:pPr>
              <w:spacing w:before="60" w:after="0"/>
              <w:rPr>
                <w:rFonts w:eastAsia="Times New Roman"/>
                <w:b/>
                <w:bCs/>
                <w:i w:val="0"/>
                <w:iCs w:val="0"/>
                <w:color w:val="auto"/>
                <w:sz w:val="26"/>
                <w:szCs w:val="26"/>
                <w:lang w:val="en-US"/>
              </w:rPr>
            </w:pPr>
          </w:p>
        </w:tc>
      </w:tr>
      <w:tr w:rsidR="009F19C0" w:rsidRPr="00F41C2F" w14:paraId="101EF745" w14:textId="77777777" w:rsidTr="008A02CC">
        <w:trPr>
          <w:trHeight w:val="31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0A47C"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2.3</w:t>
            </w:r>
          </w:p>
        </w:tc>
        <w:tc>
          <w:tcPr>
            <w:tcW w:w="2098" w:type="dxa"/>
            <w:tcBorders>
              <w:top w:val="single" w:sz="4" w:space="0" w:color="auto"/>
              <w:left w:val="nil"/>
              <w:bottom w:val="single" w:sz="4" w:space="0" w:color="auto"/>
              <w:right w:val="single" w:sz="4" w:space="0" w:color="auto"/>
            </w:tcBorders>
            <w:shd w:val="clear" w:color="auto" w:fill="auto"/>
            <w:noWrap/>
            <w:vAlign w:val="bottom"/>
            <w:hideMark/>
          </w:tcPr>
          <w:p w14:paraId="2E230DFA"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Xưởng chế biến</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1DBFD00" w14:textId="77777777" w:rsidR="009F19C0" w:rsidRPr="00F41C2F" w:rsidRDefault="009F19C0" w:rsidP="00FC3C3E">
            <w:pPr>
              <w:spacing w:before="60" w:after="0"/>
              <w:rPr>
                <w:rFonts w:eastAsia="Times New Roman"/>
                <w:b/>
                <w:bCs/>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F859FEC" w14:textId="77777777" w:rsidR="009F19C0" w:rsidRPr="00F41C2F" w:rsidRDefault="009F19C0" w:rsidP="00FC3C3E">
            <w:pPr>
              <w:spacing w:before="60" w:after="0"/>
              <w:ind w:left="-1"/>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455000C" w14:textId="77777777" w:rsidR="009F19C0" w:rsidRPr="00F41C2F" w:rsidRDefault="009F19C0" w:rsidP="00FC3C3E">
            <w:pPr>
              <w:spacing w:before="60" w:after="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 </w:t>
            </w:r>
          </w:p>
        </w:tc>
        <w:tc>
          <w:tcPr>
            <w:tcW w:w="982" w:type="dxa"/>
            <w:tcBorders>
              <w:top w:val="nil"/>
              <w:left w:val="nil"/>
              <w:bottom w:val="single" w:sz="4" w:space="0" w:color="auto"/>
              <w:right w:val="single" w:sz="4" w:space="0" w:color="auto"/>
            </w:tcBorders>
            <w:shd w:val="clear" w:color="auto" w:fill="auto"/>
            <w:noWrap/>
            <w:vAlign w:val="bottom"/>
            <w:hideMark/>
          </w:tcPr>
          <w:p w14:paraId="4BEF81A2" w14:textId="77777777" w:rsidR="009F19C0" w:rsidRPr="00F41C2F" w:rsidRDefault="009F19C0" w:rsidP="00FC3C3E">
            <w:pPr>
              <w:spacing w:before="60" w:after="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 </w:t>
            </w:r>
          </w:p>
        </w:tc>
        <w:tc>
          <w:tcPr>
            <w:tcW w:w="1004" w:type="dxa"/>
            <w:tcBorders>
              <w:top w:val="nil"/>
              <w:left w:val="nil"/>
              <w:bottom w:val="single" w:sz="4" w:space="0" w:color="auto"/>
              <w:right w:val="single" w:sz="4" w:space="0" w:color="auto"/>
            </w:tcBorders>
          </w:tcPr>
          <w:p w14:paraId="3E4D0350" w14:textId="77777777" w:rsidR="009F19C0" w:rsidRPr="00F41C2F" w:rsidRDefault="009F19C0" w:rsidP="00FC3C3E">
            <w:pPr>
              <w:spacing w:before="60" w:after="0"/>
              <w:rPr>
                <w:rFonts w:eastAsia="Times New Roman"/>
                <w:b/>
                <w:bCs/>
                <w:i w:val="0"/>
                <w:iCs w:val="0"/>
                <w:color w:val="auto"/>
                <w:sz w:val="26"/>
                <w:szCs w:val="26"/>
                <w:lang w:val="en-US"/>
              </w:rPr>
            </w:pPr>
          </w:p>
        </w:tc>
        <w:tc>
          <w:tcPr>
            <w:tcW w:w="873" w:type="dxa"/>
            <w:tcBorders>
              <w:top w:val="nil"/>
              <w:left w:val="nil"/>
              <w:bottom w:val="single" w:sz="4" w:space="0" w:color="auto"/>
              <w:right w:val="single" w:sz="4" w:space="0" w:color="auto"/>
            </w:tcBorders>
          </w:tcPr>
          <w:p w14:paraId="2B84D746" w14:textId="77777777" w:rsidR="009F19C0" w:rsidRPr="00F41C2F" w:rsidRDefault="009F19C0" w:rsidP="00FC3C3E">
            <w:pPr>
              <w:spacing w:before="60" w:after="0"/>
              <w:rPr>
                <w:rFonts w:eastAsia="Times New Roman"/>
                <w:b/>
                <w:bCs/>
                <w:i w:val="0"/>
                <w:iCs w:val="0"/>
                <w:color w:val="auto"/>
                <w:sz w:val="26"/>
                <w:szCs w:val="26"/>
                <w:lang w:val="en-US"/>
              </w:rPr>
            </w:pPr>
          </w:p>
        </w:tc>
        <w:tc>
          <w:tcPr>
            <w:tcW w:w="1536" w:type="dxa"/>
            <w:tcBorders>
              <w:top w:val="nil"/>
              <w:left w:val="nil"/>
              <w:bottom w:val="single" w:sz="4" w:space="0" w:color="auto"/>
              <w:right w:val="single" w:sz="4" w:space="0" w:color="auto"/>
            </w:tcBorders>
          </w:tcPr>
          <w:p w14:paraId="22436FA6" w14:textId="77777777" w:rsidR="009F19C0" w:rsidRPr="00F41C2F" w:rsidRDefault="009F19C0" w:rsidP="00FC3C3E">
            <w:pPr>
              <w:spacing w:before="60" w:after="0"/>
              <w:rPr>
                <w:rFonts w:eastAsia="Times New Roman"/>
                <w:b/>
                <w:bCs/>
                <w:i w:val="0"/>
                <w:iCs w:val="0"/>
                <w:color w:val="auto"/>
                <w:sz w:val="26"/>
                <w:szCs w:val="26"/>
                <w:lang w:val="en-US"/>
              </w:rPr>
            </w:pPr>
          </w:p>
        </w:tc>
      </w:tr>
      <w:tr w:rsidR="009F19C0" w:rsidRPr="00F41C2F" w14:paraId="7D404837" w14:textId="77777777" w:rsidTr="008A02CC">
        <w:trPr>
          <w:trHeight w:val="31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0BBE1" w14:textId="77777777" w:rsidR="009F19C0" w:rsidRPr="00F41C2F" w:rsidRDefault="009F19C0" w:rsidP="00FC3C3E">
            <w:pPr>
              <w:spacing w:before="60" w:after="0"/>
              <w:jc w:val="center"/>
              <w:rPr>
                <w:rFonts w:eastAsia="Times New Roman"/>
                <w:b/>
                <w:bCs/>
                <w:i w:val="0"/>
                <w:iCs w:val="0"/>
                <w:color w:val="auto"/>
                <w:sz w:val="26"/>
                <w:szCs w:val="26"/>
                <w:lang w:val="en-US"/>
              </w:rPr>
            </w:pPr>
          </w:p>
        </w:tc>
        <w:tc>
          <w:tcPr>
            <w:tcW w:w="2098" w:type="dxa"/>
            <w:tcBorders>
              <w:top w:val="single" w:sz="4" w:space="0" w:color="auto"/>
              <w:left w:val="nil"/>
              <w:bottom w:val="single" w:sz="4" w:space="0" w:color="auto"/>
              <w:right w:val="single" w:sz="4" w:space="0" w:color="auto"/>
            </w:tcBorders>
            <w:shd w:val="clear" w:color="auto" w:fill="auto"/>
            <w:noWrap/>
            <w:vAlign w:val="bottom"/>
          </w:tcPr>
          <w:p w14:paraId="2A3467DA" w14:textId="77777777" w:rsidR="009F19C0" w:rsidRPr="00F41C2F" w:rsidRDefault="009F19C0" w:rsidP="00FC3C3E">
            <w:pPr>
              <w:spacing w:before="60" w:after="0"/>
              <w:rPr>
                <w:rFonts w:eastAsia="Times New Roman"/>
                <w:b/>
                <w:bCs/>
                <w:i w:val="0"/>
                <w:iCs w:val="0"/>
                <w:color w:val="auto"/>
                <w:sz w:val="26"/>
                <w:szCs w:val="26"/>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780EA1E" w14:textId="77777777" w:rsidR="009F19C0" w:rsidRPr="00F41C2F" w:rsidRDefault="009F19C0" w:rsidP="00FC3C3E">
            <w:pPr>
              <w:spacing w:before="60" w:after="0"/>
              <w:rPr>
                <w:rFonts w:eastAsia="Times New Roman"/>
                <w:b/>
                <w:bCs/>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7A24528" w14:textId="77777777" w:rsidR="009F19C0" w:rsidRPr="00F41C2F" w:rsidRDefault="009F19C0" w:rsidP="00FC3C3E">
            <w:pPr>
              <w:spacing w:before="60" w:after="0"/>
              <w:ind w:left="-1"/>
              <w:rPr>
                <w:rFonts w:eastAsia="Times New Roman"/>
                <w:b/>
                <w:bCs/>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743FB94" w14:textId="77777777" w:rsidR="009F19C0" w:rsidRPr="00F41C2F" w:rsidRDefault="009F19C0" w:rsidP="00FC3C3E">
            <w:pPr>
              <w:spacing w:before="60" w:after="0"/>
              <w:rPr>
                <w:rFonts w:eastAsia="Times New Roman"/>
                <w:b/>
                <w:bCs/>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tcPr>
          <w:p w14:paraId="661733C1" w14:textId="77777777" w:rsidR="009F19C0" w:rsidRPr="00F41C2F" w:rsidRDefault="009F19C0" w:rsidP="00FC3C3E">
            <w:pPr>
              <w:spacing w:before="60" w:after="0"/>
              <w:rPr>
                <w:rFonts w:eastAsia="Times New Roman"/>
                <w:b/>
                <w:bCs/>
                <w:i w:val="0"/>
                <w:iCs w:val="0"/>
                <w:color w:val="auto"/>
                <w:sz w:val="26"/>
                <w:szCs w:val="26"/>
                <w:lang w:val="en-US"/>
              </w:rPr>
            </w:pPr>
          </w:p>
        </w:tc>
        <w:tc>
          <w:tcPr>
            <w:tcW w:w="1004" w:type="dxa"/>
            <w:tcBorders>
              <w:top w:val="nil"/>
              <w:left w:val="nil"/>
              <w:bottom w:val="single" w:sz="4" w:space="0" w:color="auto"/>
              <w:right w:val="single" w:sz="4" w:space="0" w:color="auto"/>
            </w:tcBorders>
          </w:tcPr>
          <w:p w14:paraId="23296EE6" w14:textId="77777777" w:rsidR="009F19C0" w:rsidRPr="00F41C2F" w:rsidRDefault="009F19C0" w:rsidP="00FC3C3E">
            <w:pPr>
              <w:spacing w:before="60" w:after="0"/>
              <w:rPr>
                <w:rFonts w:eastAsia="Times New Roman"/>
                <w:b/>
                <w:bCs/>
                <w:i w:val="0"/>
                <w:iCs w:val="0"/>
                <w:color w:val="auto"/>
                <w:sz w:val="26"/>
                <w:szCs w:val="26"/>
                <w:lang w:val="en-US"/>
              </w:rPr>
            </w:pPr>
          </w:p>
        </w:tc>
        <w:tc>
          <w:tcPr>
            <w:tcW w:w="873" w:type="dxa"/>
            <w:tcBorders>
              <w:top w:val="nil"/>
              <w:left w:val="nil"/>
              <w:bottom w:val="single" w:sz="4" w:space="0" w:color="auto"/>
              <w:right w:val="single" w:sz="4" w:space="0" w:color="auto"/>
            </w:tcBorders>
          </w:tcPr>
          <w:p w14:paraId="079023BB" w14:textId="77777777" w:rsidR="009F19C0" w:rsidRPr="00F41C2F" w:rsidRDefault="009F19C0" w:rsidP="00FC3C3E">
            <w:pPr>
              <w:spacing w:before="60" w:after="0"/>
              <w:rPr>
                <w:rFonts w:eastAsia="Times New Roman"/>
                <w:b/>
                <w:bCs/>
                <w:i w:val="0"/>
                <w:iCs w:val="0"/>
                <w:color w:val="auto"/>
                <w:sz w:val="26"/>
                <w:szCs w:val="26"/>
                <w:lang w:val="en-US"/>
              </w:rPr>
            </w:pPr>
          </w:p>
        </w:tc>
        <w:tc>
          <w:tcPr>
            <w:tcW w:w="1536" w:type="dxa"/>
            <w:tcBorders>
              <w:top w:val="nil"/>
              <w:left w:val="nil"/>
              <w:bottom w:val="single" w:sz="4" w:space="0" w:color="auto"/>
              <w:right w:val="single" w:sz="4" w:space="0" w:color="auto"/>
            </w:tcBorders>
          </w:tcPr>
          <w:p w14:paraId="3FB77CEC" w14:textId="77777777" w:rsidR="009F19C0" w:rsidRPr="00F41C2F" w:rsidRDefault="009F19C0" w:rsidP="00FC3C3E">
            <w:pPr>
              <w:spacing w:before="60" w:after="0"/>
              <w:rPr>
                <w:rFonts w:eastAsia="Times New Roman"/>
                <w:b/>
                <w:bCs/>
                <w:i w:val="0"/>
                <w:iCs w:val="0"/>
                <w:color w:val="auto"/>
                <w:sz w:val="26"/>
                <w:szCs w:val="26"/>
                <w:lang w:val="en-US"/>
              </w:rPr>
            </w:pPr>
          </w:p>
        </w:tc>
      </w:tr>
      <w:tr w:rsidR="000B03F2" w:rsidRPr="00F41C2F" w14:paraId="6EDDF961" w14:textId="77777777" w:rsidTr="008A02CC">
        <w:trPr>
          <w:trHeight w:val="31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F680F" w14:textId="77777777" w:rsidR="000B03F2" w:rsidRPr="00F41C2F" w:rsidRDefault="000B03F2" w:rsidP="00FC3C3E">
            <w:pPr>
              <w:spacing w:before="60" w:after="0"/>
              <w:jc w:val="center"/>
              <w:rPr>
                <w:rFonts w:eastAsia="Times New Roman"/>
                <w:b/>
                <w:bCs/>
                <w:i w:val="0"/>
                <w:iCs w:val="0"/>
                <w:color w:val="auto"/>
                <w:sz w:val="26"/>
                <w:szCs w:val="26"/>
                <w:lang w:val="en-US"/>
              </w:rPr>
            </w:pPr>
          </w:p>
        </w:tc>
        <w:tc>
          <w:tcPr>
            <w:tcW w:w="2098" w:type="dxa"/>
            <w:tcBorders>
              <w:top w:val="single" w:sz="4" w:space="0" w:color="auto"/>
              <w:left w:val="nil"/>
              <w:bottom w:val="single" w:sz="4" w:space="0" w:color="auto"/>
              <w:right w:val="single" w:sz="4" w:space="0" w:color="auto"/>
            </w:tcBorders>
            <w:shd w:val="clear" w:color="auto" w:fill="auto"/>
            <w:noWrap/>
            <w:vAlign w:val="bottom"/>
          </w:tcPr>
          <w:p w14:paraId="1DE7C784" w14:textId="77777777" w:rsidR="000B03F2" w:rsidRPr="00F41C2F" w:rsidRDefault="000B03F2" w:rsidP="00FC3C3E">
            <w:pPr>
              <w:spacing w:before="60" w:after="0"/>
              <w:rPr>
                <w:rFonts w:eastAsia="Times New Roman"/>
                <w:b/>
                <w:bCs/>
                <w:i w:val="0"/>
                <w:iCs w:val="0"/>
                <w:color w:val="auto"/>
                <w:sz w:val="26"/>
                <w:szCs w:val="26"/>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FDDD20B" w14:textId="77777777" w:rsidR="000B03F2" w:rsidRPr="00F41C2F" w:rsidRDefault="000B03F2" w:rsidP="00FC3C3E">
            <w:pPr>
              <w:spacing w:before="60" w:after="0"/>
              <w:rPr>
                <w:rFonts w:eastAsia="Times New Roman"/>
                <w:b/>
                <w:bCs/>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BCFC796" w14:textId="77777777" w:rsidR="000B03F2" w:rsidRPr="00F41C2F" w:rsidRDefault="000B03F2" w:rsidP="00FC3C3E">
            <w:pPr>
              <w:spacing w:before="60" w:after="0"/>
              <w:ind w:left="-1"/>
              <w:rPr>
                <w:rFonts w:eastAsia="Times New Roman"/>
                <w:b/>
                <w:bCs/>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D28AC4B" w14:textId="77777777" w:rsidR="000B03F2" w:rsidRPr="00F41C2F" w:rsidRDefault="000B03F2" w:rsidP="00FC3C3E">
            <w:pPr>
              <w:spacing w:before="60" w:after="0"/>
              <w:rPr>
                <w:rFonts w:eastAsia="Times New Roman"/>
                <w:b/>
                <w:bCs/>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tcPr>
          <w:p w14:paraId="2C669B2E" w14:textId="77777777" w:rsidR="000B03F2" w:rsidRPr="00F41C2F" w:rsidRDefault="000B03F2" w:rsidP="00FC3C3E">
            <w:pPr>
              <w:spacing w:before="60" w:after="0"/>
              <w:rPr>
                <w:rFonts w:eastAsia="Times New Roman"/>
                <w:b/>
                <w:bCs/>
                <w:i w:val="0"/>
                <w:iCs w:val="0"/>
                <w:color w:val="auto"/>
                <w:sz w:val="26"/>
                <w:szCs w:val="26"/>
                <w:lang w:val="en-US"/>
              </w:rPr>
            </w:pPr>
          </w:p>
        </w:tc>
        <w:tc>
          <w:tcPr>
            <w:tcW w:w="1004" w:type="dxa"/>
            <w:tcBorders>
              <w:top w:val="nil"/>
              <w:left w:val="nil"/>
              <w:bottom w:val="single" w:sz="4" w:space="0" w:color="auto"/>
              <w:right w:val="single" w:sz="4" w:space="0" w:color="auto"/>
            </w:tcBorders>
          </w:tcPr>
          <w:p w14:paraId="775BF6B2" w14:textId="77777777" w:rsidR="000B03F2" w:rsidRPr="00F41C2F" w:rsidRDefault="000B03F2" w:rsidP="00FC3C3E">
            <w:pPr>
              <w:spacing w:before="60" w:after="0"/>
              <w:rPr>
                <w:rFonts w:eastAsia="Times New Roman"/>
                <w:b/>
                <w:bCs/>
                <w:i w:val="0"/>
                <w:iCs w:val="0"/>
                <w:color w:val="auto"/>
                <w:sz w:val="26"/>
                <w:szCs w:val="26"/>
                <w:lang w:val="en-US"/>
              </w:rPr>
            </w:pPr>
          </w:p>
        </w:tc>
        <w:tc>
          <w:tcPr>
            <w:tcW w:w="873" w:type="dxa"/>
            <w:tcBorders>
              <w:top w:val="nil"/>
              <w:left w:val="nil"/>
              <w:bottom w:val="single" w:sz="4" w:space="0" w:color="auto"/>
              <w:right w:val="single" w:sz="4" w:space="0" w:color="auto"/>
            </w:tcBorders>
          </w:tcPr>
          <w:p w14:paraId="1E13F357" w14:textId="77777777" w:rsidR="000B03F2" w:rsidRPr="00F41C2F" w:rsidRDefault="000B03F2" w:rsidP="00FC3C3E">
            <w:pPr>
              <w:spacing w:before="60" w:after="0"/>
              <w:rPr>
                <w:rFonts w:eastAsia="Times New Roman"/>
                <w:b/>
                <w:bCs/>
                <w:i w:val="0"/>
                <w:iCs w:val="0"/>
                <w:color w:val="auto"/>
                <w:sz w:val="26"/>
                <w:szCs w:val="26"/>
                <w:lang w:val="en-US"/>
              </w:rPr>
            </w:pPr>
          </w:p>
        </w:tc>
        <w:tc>
          <w:tcPr>
            <w:tcW w:w="1536" w:type="dxa"/>
            <w:tcBorders>
              <w:top w:val="nil"/>
              <w:left w:val="nil"/>
              <w:bottom w:val="single" w:sz="4" w:space="0" w:color="auto"/>
              <w:right w:val="single" w:sz="4" w:space="0" w:color="auto"/>
            </w:tcBorders>
          </w:tcPr>
          <w:p w14:paraId="7E6B2100" w14:textId="77777777" w:rsidR="000B03F2" w:rsidRPr="00F41C2F" w:rsidRDefault="000B03F2" w:rsidP="00FC3C3E">
            <w:pPr>
              <w:spacing w:before="60" w:after="0"/>
              <w:rPr>
                <w:rFonts w:eastAsia="Times New Roman"/>
                <w:b/>
                <w:bCs/>
                <w:i w:val="0"/>
                <w:iCs w:val="0"/>
                <w:color w:val="auto"/>
                <w:sz w:val="26"/>
                <w:szCs w:val="26"/>
                <w:lang w:val="en-US"/>
              </w:rPr>
            </w:pPr>
          </w:p>
        </w:tc>
      </w:tr>
      <w:tr w:rsidR="009F19C0" w:rsidRPr="00F41C2F" w14:paraId="5C56FBDA" w14:textId="77777777" w:rsidTr="008A02CC">
        <w:trPr>
          <w:trHeight w:val="315"/>
        </w:trPr>
        <w:tc>
          <w:tcPr>
            <w:tcW w:w="591" w:type="dxa"/>
            <w:tcBorders>
              <w:top w:val="nil"/>
              <w:left w:val="single" w:sz="4" w:space="0" w:color="auto"/>
              <w:bottom w:val="single" w:sz="4" w:space="0" w:color="auto"/>
              <w:right w:val="single" w:sz="4" w:space="0" w:color="auto"/>
            </w:tcBorders>
            <w:shd w:val="clear" w:color="auto" w:fill="auto"/>
            <w:noWrap/>
            <w:vAlign w:val="bottom"/>
            <w:hideMark/>
          </w:tcPr>
          <w:p w14:paraId="54B4EC28"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2.4</w:t>
            </w:r>
          </w:p>
        </w:tc>
        <w:tc>
          <w:tcPr>
            <w:tcW w:w="2098" w:type="dxa"/>
            <w:tcBorders>
              <w:top w:val="nil"/>
              <w:left w:val="nil"/>
              <w:bottom w:val="single" w:sz="4" w:space="0" w:color="auto"/>
              <w:right w:val="single" w:sz="4" w:space="0" w:color="auto"/>
            </w:tcBorders>
            <w:shd w:val="clear" w:color="auto" w:fill="auto"/>
            <w:noWrap/>
            <w:vAlign w:val="bottom"/>
            <w:hideMark/>
          </w:tcPr>
          <w:p w14:paraId="3BD4A65B"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Khác</w:t>
            </w:r>
          </w:p>
        </w:tc>
        <w:tc>
          <w:tcPr>
            <w:tcW w:w="567" w:type="dxa"/>
            <w:tcBorders>
              <w:top w:val="nil"/>
              <w:left w:val="nil"/>
              <w:bottom w:val="single" w:sz="4" w:space="0" w:color="auto"/>
              <w:right w:val="single" w:sz="4" w:space="0" w:color="auto"/>
            </w:tcBorders>
            <w:shd w:val="clear" w:color="auto" w:fill="auto"/>
            <w:noWrap/>
            <w:vAlign w:val="bottom"/>
          </w:tcPr>
          <w:p w14:paraId="67FEB325"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nil"/>
              <w:left w:val="nil"/>
              <w:bottom w:val="single" w:sz="4" w:space="0" w:color="auto"/>
              <w:right w:val="single" w:sz="4" w:space="0" w:color="auto"/>
            </w:tcBorders>
            <w:shd w:val="clear" w:color="auto" w:fill="auto"/>
            <w:vAlign w:val="bottom"/>
            <w:hideMark/>
          </w:tcPr>
          <w:p w14:paraId="312B7439" w14:textId="77777777" w:rsidR="009F19C0" w:rsidRPr="00F41C2F" w:rsidRDefault="009F19C0" w:rsidP="00FC3C3E">
            <w:pPr>
              <w:spacing w:before="60" w:after="0"/>
              <w:ind w:left="-1"/>
              <w:jc w:val="center"/>
              <w:rPr>
                <w:rFonts w:eastAsia="Times New Roman"/>
                <w:i w:val="0"/>
                <w:iCs w:val="0"/>
                <w:color w:val="auto"/>
                <w:sz w:val="26"/>
                <w:szCs w:val="26"/>
                <w:lang w:val="en-US"/>
              </w:rPr>
            </w:pPr>
            <w:r w:rsidRPr="00F41C2F">
              <w:rPr>
                <w:rFonts w:eastAsia="Times New Roman"/>
                <w:i w:val="0"/>
                <w:iCs w:val="0"/>
                <w:color w:val="auto"/>
                <w:sz w:val="26"/>
                <w:szCs w:val="26"/>
                <w:lang w:val="en-US"/>
              </w:rPr>
              <w:t> </w:t>
            </w:r>
          </w:p>
        </w:tc>
        <w:tc>
          <w:tcPr>
            <w:tcW w:w="708" w:type="dxa"/>
            <w:tcBorders>
              <w:top w:val="nil"/>
              <w:left w:val="nil"/>
              <w:bottom w:val="single" w:sz="4" w:space="0" w:color="auto"/>
              <w:right w:val="single" w:sz="4" w:space="0" w:color="auto"/>
            </w:tcBorders>
            <w:shd w:val="clear" w:color="auto" w:fill="auto"/>
            <w:noWrap/>
            <w:vAlign w:val="bottom"/>
            <w:hideMark/>
          </w:tcPr>
          <w:p w14:paraId="6B168A1E" w14:textId="77777777" w:rsidR="009F19C0" w:rsidRPr="00F41C2F" w:rsidRDefault="009F19C0" w:rsidP="00FC3C3E">
            <w:pPr>
              <w:spacing w:before="60" w:after="0"/>
              <w:rPr>
                <w:rFonts w:eastAsia="Times New Roman"/>
                <w:i w:val="0"/>
                <w:iCs w:val="0"/>
                <w:color w:val="auto"/>
                <w:sz w:val="26"/>
                <w:szCs w:val="26"/>
                <w:lang w:val="en-US"/>
              </w:rPr>
            </w:pPr>
            <w:r w:rsidRPr="00F41C2F">
              <w:rPr>
                <w:rFonts w:eastAsia="Times New Roman"/>
                <w:i w:val="0"/>
                <w:iCs w:val="0"/>
                <w:color w:val="auto"/>
                <w:sz w:val="26"/>
                <w:szCs w:val="26"/>
                <w:lang w:val="en-US"/>
              </w:rPr>
              <w:t> </w:t>
            </w:r>
          </w:p>
        </w:tc>
        <w:tc>
          <w:tcPr>
            <w:tcW w:w="982" w:type="dxa"/>
            <w:tcBorders>
              <w:top w:val="nil"/>
              <w:left w:val="nil"/>
              <w:bottom w:val="single" w:sz="4" w:space="0" w:color="auto"/>
              <w:right w:val="single" w:sz="4" w:space="0" w:color="auto"/>
            </w:tcBorders>
            <w:shd w:val="clear" w:color="auto" w:fill="auto"/>
            <w:noWrap/>
            <w:vAlign w:val="bottom"/>
            <w:hideMark/>
          </w:tcPr>
          <w:p w14:paraId="5ABD91D0" w14:textId="77777777" w:rsidR="009F19C0" w:rsidRPr="00F41C2F" w:rsidRDefault="009F19C0" w:rsidP="00FC3C3E">
            <w:pPr>
              <w:spacing w:before="60" w:after="0"/>
              <w:rPr>
                <w:rFonts w:eastAsia="Times New Roman"/>
                <w:i w:val="0"/>
                <w:iCs w:val="0"/>
                <w:color w:val="auto"/>
                <w:sz w:val="26"/>
                <w:szCs w:val="26"/>
                <w:lang w:val="en-US"/>
              </w:rPr>
            </w:pPr>
            <w:r w:rsidRPr="00F41C2F">
              <w:rPr>
                <w:rFonts w:eastAsia="Times New Roman"/>
                <w:i w:val="0"/>
                <w:iCs w:val="0"/>
                <w:color w:val="auto"/>
                <w:sz w:val="26"/>
                <w:szCs w:val="26"/>
                <w:lang w:val="en-US"/>
              </w:rPr>
              <w:t> </w:t>
            </w:r>
          </w:p>
        </w:tc>
        <w:tc>
          <w:tcPr>
            <w:tcW w:w="1004" w:type="dxa"/>
            <w:tcBorders>
              <w:top w:val="nil"/>
              <w:left w:val="nil"/>
              <w:bottom w:val="single" w:sz="4" w:space="0" w:color="auto"/>
              <w:right w:val="single" w:sz="4" w:space="0" w:color="auto"/>
            </w:tcBorders>
          </w:tcPr>
          <w:p w14:paraId="358FCE93" w14:textId="77777777" w:rsidR="009F19C0" w:rsidRPr="00F41C2F" w:rsidRDefault="009F19C0" w:rsidP="00FC3C3E">
            <w:pPr>
              <w:spacing w:before="60" w:after="0"/>
              <w:rPr>
                <w:rFonts w:eastAsia="Times New Roman"/>
                <w:i w:val="0"/>
                <w:iCs w:val="0"/>
                <w:color w:val="auto"/>
                <w:sz w:val="26"/>
                <w:szCs w:val="26"/>
                <w:lang w:val="en-US"/>
              </w:rPr>
            </w:pPr>
          </w:p>
        </w:tc>
        <w:tc>
          <w:tcPr>
            <w:tcW w:w="873" w:type="dxa"/>
            <w:tcBorders>
              <w:top w:val="nil"/>
              <w:left w:val="nil"/>
              <w:bottom w:val="single" w:sz="4" w:space="0" w:color="auto"/>
              <w:right w:val="single" w:sz="4" w:space="0" w:color="auto"/>
            </w:tcBorders>
          </w:tcPr>
          <w:p w14:paraId="68F4BA76" w14:textId="77777777" w:rsidR="009F19C0" w:rsidRPr="00F41C2F" w:rsidRDefault="009F19C0" w:rsidP="00FC3C3E">
            <w:pPr>
              <w:spacing w:before="60" w:after="0"/>
              <w:rPr>
                <w:rFonts w:eastAsia="Times New Roman"/>
                <w:i w:val="0"/>
                <w:iCs w:val="0"/>
                <w:color w:val="auto"/>
                <w:sz w:val="26"/>
                <w:szCs w:val="26"/>
                <w:lang w:val="en-US"/>
              </w:rPr>
            </w:pPr>
          </w:p>
        </w:tc>
        <w:tc>
          <w:tcPr>
            <w:tcW w:w="1536" w:type="dxa"/>
            <w:tcBorders>
              <w:top w:val="nil"/>
              <w:left w:val="nil"/>
              <w:bottom w:val="single" w:sz="4" w:space="0" w:color="auto"/>
              <w:right w:val="single" w:sz="4" w:space="0" w:color="auto"/>
            </w:tcBorders>
          </w:tcPr>
          <w:p w14:paraId="0FA231A3"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58EA8198" w14:textId="77777777" w:rsidTr="008A02CC">
        <w:trPr>
          <w:trHeight w:val="315"/>
        </w:trPr>
        <w:tc>
          <w:tcPr>
            <w:tcW w:w="591" w:type="dxa"/>
            <w:tcBorders>
              <w:top w:val="nil"/>
              <w:left w:val="single" w:sz="4" w:space="0" w:color="auto"/>
              <w:bottom w:val="single" w:sz="4" w:space="0" w:color="auto"/>
              <w:right w:val="single" w:sz="4" w:space="0" w:color="auto"/>
            </w:tcBorders>
            <w:shd w:val="clear" w:color="auto" w:fill="auto"/>
            <w:noWrap/>
            <w:vAlign w:val="bottom"/>
          </w:tcPr>
          <w:p w14:paraId="1008B889"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098" w:type="dxa"/>
            <w:tcBorders>
              <w:top w:val="nil"/>
              <w:left w:val="nil"/>
              <w:bottom w:val="single" w:sz="4" w:space="0" w:color="auto"/>
              <w:right w:val="single" w:sz="4" w:space="0" w:color="auto"/>
            </w:tcBorders>
            <w:shd w:val="clear" w:color="auto" w:fill="auto"/>
            <w:noWrap/>
            <w:vAlign w:val="bottom"/>
          </w:tcPr>
          <w:p w14:paraId="399C072F"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Hệ thống điện</w:t>
            </w:r>
          </w:p>
        </w:tc>
        <w:tc>
          <w:tcPr>
            <w:tcW w:w="567" w:type="dxa"/>
            <w:tcBorders>
              <w:top w:val="nil"/>
              <w:left w:val="nil"/>
              <w:bottom w:val="single" w:sz="4" w:space="0" w:color="auto"/>
              <w:right w:val="single" w:sz="4" w:space="0" w:color="auto"/>
            </w:tcBorders>
            <w:shd w:val="clear" w:color="auto" w:fill="auto"/>
            <w:noWrap/>
            <w:vAlign w:val="bottom"/>
          </w:tcPr>
          <w:p w14:paraId="31CC5E62"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nil"/>
              <w:left w:val="nil"/>
              <w:bottom w:val="single" w:sz="4" w:space="0" w:color="auto"/>
              <w:right w:val="single" w:sz="4" w:space="0" w:color="auto"/>
            </w:tcBorders>
            <w:shd w:val="clear" w:color="auto" w:fill="auto"/>
            <w:vAlign w:val="bottom"/>
          </w:tcPr>
          <w:p w14:paraId="084D93F2" w14:textId="77777777" w:rsidR="009F19C0" w:rsidRPr="00F41C2F" w:rsidRDefault="009F19C0" w:rsidP="00FC3C3E">
            <w:pPr>
              <w:spacing w:before="60" w:after="0"/>
              <w:ind w:left="-1"/>
              <w:jc w:val="center"/>
              <w:rPr>
                <w:rFonts w:eastAsia="Times New Roman"/>
                <w:i w:val="0"/>
                <w:iCs w:val="0"/>
                <w:color w:val="auto"/>
                <w:sz w:val="26"/>
                <w:szCs w:val="26"/>
                <w:lang w:val="en-US"/>
              </w:rPr>
            </w:pPr>
          </w:p>
        </w:tc>
        <w:tc>
          <w:tcPr>
            <w:tcW w:w="708" w:type="dxa"/>
            <w:tcBorders>
              <w:top w:val="nil"/>
              <w:left w:val="nil"/>
              <w:bottom w:val="single" w:sz="4" w:space="0" w:color="auto"/>
              <w:right w:val="single" w:sz="4" w:space="0" w:color="auto"/>
            </w:tcBorders>
            <w:shd w:val="clear" w:color="auto" w:fill="auto"/>
            <w:noWrap/>
            <w:vAlign w:val="bottom"/>
          </w:tcPr>
          <w:p w14:paraId="23316330" w14:textId="77777777" w:rsidR="009F19C0" w:rsidRPr="00F41C2F" w:rsidRDefault="009F19C0" w:rsidP="00FC3C3E">
            <w:pPr>
              <w:spacing w:before="60" w:after="0"/>
              <w:rPr>
                <w:rFonts w:eastAsia="Times New Roman"/>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tcPr>
          <w:p w14:paraId="38B6EBB9" w14:textId="77777777" w:rsidR="009F19C0" w:rsidRPr="00F41C2F" w:rsidRDefault="009F19C0" w:rsidP="00FC3C3E">
            <w:pPr>
              <w:spacing w:before="60" w:after="0"/>
              <w:rPr>
                <w:rFonts w:eastAsia="Times New Roman"/>
                <w:i w:val="0"/>
                <w:iCs w:val="0"/>
                <w:color w:val="auto"/>
                <w:sz w:val="26"/>
                <w:szCs w:val="26"/>
                <w:lang w:val="en-US"/>
              </w:rPr>
            </w:pPr>
          </w:p>
        </w:tc>
        <w:tc>
          <w:tcPr>
            <w:tcW w:w="1004" w:type="dxa"/>
            <w:tcBorders>
              <w:top w:val="nil"/>
              <w:left w:val="nil"/>
              <w:bottom w:val="single" w:sz="4" w:space="0" w:color="auto"/>
              <w:right w:val="single" w:sz="4" w:space="0" w:color="auto"/>
            </w:tcBorders>
          </w:tcPr>
          <w:p w14:paraId="5C7DF664" w14:textId="77777777" w:rsidR="009F19C0" w:rsidRPr="00F41C2F" w:rsidRDefault="009F19C0" w:rsidP="00FC3C3E">
            <w:pPr>
              <w:spacing w:before="60" w:after="0"/>
              <w:rPr>
                <w:rFonts w:eastAsia="Times New Roman"/>
                <w:i w:val="0"/>
                <w:iCs w:val="0"/>
                <w:color w:val="auto"/>
                <w:sz w:val="26"/>
                <w:szCs w:val="26"/>
                <w:lang w:val="en-US"/>
              </w:rPr>
            </w:pPr>
          </w:p>
        </w:tc>
        <w:tc>
          <w:tcPr>
            <w:tcW w:w="873" w:type="dxa"/>
            <w:tcBorders>
              <w:top w:val="nil"/>
              <w:left w:val="nil"/>
              <w:bottom w:val="single" w:sz="4" w:space="0" w:color="auto"/>
              <w:right w:val="single" w:sz="4" w:space="0" w:color="auto"/>
            </w:tcBorders>
          </w:tcPr>
          <w:p w14:paraId="67624087" w14:textId="77777777" w:rsidR="009F19C0" w:rsidRPr="00F41C2F" w:rsidRDefault="009F19C0" w:rsidP="00FC3C3E">
            <w:pPr>
              <w:spacing w:before="60" w:after="0"/>
              <w:rPr>
                <w:rFonts w:eastAsia="Times New Roman"/>
                <w:i w:val="0"/>
                <w:iCs w:val="0"/>
                <w:color w:val="auto"/>
                <w:sz w:val="26"/>
                <w:szCs w:val="26"/>
                <w:lang w:val="en-US"/>
              </w:rPr>
            </w:pPr>
          </w:p>
        </w:tc>
        <w:tc>
          <w:tcPr>
            <w:tcW w:w="1536" w:type="dxa"/>
            <w:tcBorders>
              <w:top w:val="nil"/>
              <w:left w:val="nil"/>
              <w:bottom w:val="single" w:sz="4" w:space="0" w:color="auto"/>
              <w:right w:val="single" w:sz="4" w:space="0" w:color="auto"/>
            </w:tcBorders>
          </w:tcPr>
          <w:p w14:paraId="3F5271F4"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6CB50D8B" w14:textId="77777777" w:rsidTr="008A02CC">
        <w:trPr>
          <w:trHeight w:val="315"/>
        </w:trPr>
        <w:tc>
          <w:tcPr>
            <w:tcW w:w="591" w:type="dxa"/>
            <w:tcBorders>
              <w:top w:val="nil"/>
              <w:left w:val="single" w:sz="4" w:space="0" w:color="auto"/>
              <w:bottom w:val="single" w:sz="4" w:space="0" w:color="auto"/>
              <w:right w:val="single" w:sz="4" w:space="0" w:color="auto"/>
            </w:tcBorders>
            <w:shd w:val="clear" w:color="auto" w:fill="auto"/>
            <w:noWrap/>
            <w:vAlign w:val="bottom"/>
          </w:tcPr>
          <w:p w14:paraId="377A89E6"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098" w:type="dxa"/>
            <w:tcBorders>
              <w:top w:val="nil"/>
              <w:left w:val="nil"/>
              <w:bottom w:val="single" w:sz="4" w:space="0" w:color="auto"/>
              <w:right w:val="single" w:sz="4" w:space="0" w:color="auto"/>
            </w:tcBorders>
            <w:shd w:val="clear" w:color="auto" w:fill="auto"/>
            <w:noWrap/>
            <w:vAlign w:val="bottom"/>
          </w:tcPr>
          <w:p w14:paraId="730902AF"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i w:val="0"/>
                <w:iCs w:val="0"/>
                <w:color w:val="auto"/>
                <w:sz w:val="26"/>
                <w:szCs w:val="26"/>
                <w:lang w:val="en-US"/>
              </w:rPr>
              <w:t>Hệ thống cấp nước</w:t>
            </w:r>
          </w:p>
        </w:tc>
        <w:tc>
          <w:tcPr>
            <w:tcW w:w="567" w:type="dxa"/>
            <w:tcBorders>
              <w:top w:val="nil"/>
              <w:left w:val="nil"/>
              <w:bottom w:val="single" w:sz="4" w:space="0" w:color="auto"/>
              <w:right w:val="single" w:sz="4" w:space="0" w:color="auto"/>
            </w:tcBorders>
            <w:shd w:val="clear" w:color="auto" w:fill="auto"/>
            <w:noWrap/>
            <w:vAlign w:val="bottom"/>
          </w:tcPr>
          <w:p w14:paraId="3BB8F460"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nil"/>
              <w:left w:val="nil"/>
              <w:bottom w:val="single" w:sz="4" w:space="0" w:color="auto"/>
              <w:right w:val="single" w:sz="4" w:space="0" w:color="auto"/>
            </w:tcBorders>
            <w:shd w:val="clear" w:color="auto" w:fill="auto"/>
            <w:vAlign w:val="bottom"/>
          </w:tcPr>
          <w:p w14:paraId="4183EA01" w14:textId="77777777" w:rsidR="009F19C0" w:rsidRPr="00F41C2F" w:rsidRDefault="009F19C0" w:rsidP="00FC3C3E">
            <w:pPr>
              <w:spacing w:before="60" w:after="0"/>
              <w:ind w:left="-1"/>
              <w:jc w:val="center"/>
              <w:rPr>
                <w:rFonts w:eastAsia="Times New Roman"/>
                <w:i w:val="0"/>
                <w:iCs w:val="0"/>
                <w:color w:val="auto"/>
                <w:sz w:val="26"/>
                <w:szCs w:val="26"/>
                <w:lang w:val="en-US"/>
              </w:rPr>
            </w:pPr>
          </w:p>
        </w:tc>
        <w:tc>
          <w:tcPr>
            <w:tcW w:w="708" w:type="dxa"/>
            <w:tcBorders>
              <w:top w:val="nil"/>
              <w:left w:val="nil"/>
              <w:bottom w:val="single" w:sz="4" w:space="0" w:color="auto"/>
              <w:right w:val="single" w:sz="4" w:space="0" w:color="auto"/>
            </w:tcBorders>
            <w:shd w:val="clear" w:color="auto" w:fill="auto"/>
            <w:noWrap/>
            <w:vAlign w:val="bottom"/>
          </w:tcPr>
          <w:p w14:paraId="7CB50E1D" w14:textId="77777777" w:rsidR="009F19C0" w:rsidRPr="00F41C2F" w:rsidRDefault="009F19C0" w:rsidP="00FC3C3E">
            <w:pPr>
              <w:spacing w:before="60" w:after="0"/>
              <w:rPr>
                <w:rFonts w:eastAsia="Times New Roman"/>
                <w:i w:val="0"/>
                <w:iCs w:val="0"/>
                <w:color w:val="auto"/>
                <w:sz w:val="26"/>
                <w:szCs w:val="26"/>
                <w:lang w:val="en-US"/>
              </w:rPr>
            </w:pPr>
          </w:p>
        </w:tc>
        <w:tc>
          <w:tcPr>
            <w:tcW w:w="982" w:type="dxa"/>
            <w:tcBorders>
              <w:top w:val="nil"/>
              <w:left w:val="nil"/>
              <w:bottom w:val="single" w:sz="4" w:space="0" w:color="auto"/>
              <w:right w:val="single" w:sz="4" w:space="0" w:color="auto"/>
            </w:tcBorders>
            <w:shd w:val="clear" w:color="auto" w:fill="auto"/>
            <w:noWrap/>
            <w:vAlign w:val="bottom"/>
          </w:tcPr>
          <w:p w14:paraId="48EB6200" w14:textId="77777777" w:rsidR="009F19C0" w:rsidRPr="00F41C2F" w:rsidRDefault="009F19C0" w:rsidP="00FC3C3E">
            <w:pPr>
              <w:spacing w:before="60" w:after="0"/>
              <w:rPr>
                <w:rFonts w:eastAsia="Times New Roman"/>
                <w:i w:val="0"/>
                <w:iCs w:val="0"/>
                <w:color w:val="auto"/>
                <w:sz w:val="26"/>
                <w:szCs w:val="26"/>
                <w:lang w:val="en-US"/>
              </w:rPr>
            </w:pPr>
          </w:p>
        </w:tc>
        <w:tc>
          <w:tcPr>
            <w:tcW w:w="1004" w:type="dxa"/>
            <w:tcBorders>
              <w:top w:val="nil"/>
              <w:left w:val="nil"/>
              <w:bottom w:val="single" w:sz="4" w:space="0" w:color="auto"/>
              <w:right w:val="single" w:sz="4" w:space="0" w:color="auto"/>
            </w:tcBorders>
          </w:tcPr>
          <w:p w14:paraId="091B7065" w14:textId="77777777" w:rsidR="009F19C0" w:rsidRPr="00F41C2F" w:rsidRDefault="009F19C0" w:rsidP="00FC3C3E">
            <w:pPr>
              <w:spacing w:before="60" w:after="0"/>
              <w:rPr>
                <w:rFonts w:eastAsia="Times New Roman"/>
                <w:i w:val="0"/>
                <w:iCs w:val="0"/>
                <w:color w:val="auto"/>
                <w:sz w:val="26"/>
                <w:szCs w:val="26"/>
                <w:lang w:val="en-US"/>
              </w:rPr>
            </w:pPr>
          </w:p>
        </w:tc>
        <w:tc>
          <w:tcPr>
            <w:tcW w:w="873" w:type="dxa"/>
            <w:tcBorders>
              <w:top w:val="nil"/>
              <w:left w:val="nil"/>
              <w:bottom w:val="single" w:sz="4" w:space="0" w:color="auto"/>
              <w:right w:val="single" w:sz="4" w:space="0" w:color="auto"/>
            </w:tcBorders>
          </w:tcPr>
          <w:p w14:paraId="7CB396B9" w14:textId="77777777" w:rsidR="009F19C0" w:rsidRPr="00F41C2F" w:rsidRDefault="009F19C0" w:rsidP="00FC3C3E">
            <w:pPr>
              <w:spacing w:before="60" w:after="0"/>
              <w:rPr>
                <w:rFonts w:eastAsia="Times New Roman"/>
                <w:i w:val="0"/>
                <w:iCs w:val="0"/>
                <w:color w:val="auto"/>
                <w:sz w:val="26"/>
                <w:szCs w:val="26"/>
                <w:lang w:val="en-US"/>
              </w:rPr>
            </w:pPr>
          </w:p>
        </w:tc>
        <w:tc>
          <w:tcPr>
            <w:tcW w:w="1536" w:type="dxa"/>
            <w:tcBorders>
              <w:top w:val="nil"/>
              <w:left w:val="nil"/>
              <w:bottom w:val="single" w:sz="4" w:space="0" w:color="auto"/>
              <w:right w:val="single" w:sz="4" w:space="0" w:color="auto"/>
            </w:tcBorders>
          </w:tcPr>
          <w:p w14:paraId="10AA34B7"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57973272" w14:textId="77777777" w:rsidTr="008A02CC">
        <w:trPr>
          <w:trHeight w:val="31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58F1E"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098" w:type="dxa"/>
            <w:tcBorders>
              <w:top w:val="single" w:sz="4" w:space="0" w:color="auto"/>
              <w:left w:val="nil"/>
              <w:bottom w:val="single" w:sz="4" w:space="0" w:color="auto"/>
              <w:right w:val="single" w:sz="4" w:space="0" w:color="auto"/>
            </w:tcBorders>
            <w:shd w:val="clear" w:color="auto" w:fill="auto"/>
            <w:noWrap/>
            <w:vAlign w:val="bottom"/>
            <w:hideMark/>
          </w:tcPr>
          <w:p w14:paraId="33E07B65"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Hệ thống xử lý chất thải</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EA9128"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2CF7F9A" w14:textId="77777777" w:rsidR="009F19C0" w:rsidRPr="00F41C2F" w:rsidRDefault="009F19C0" w:rsidP="00FC3C3E">
            <w:pPr>
              <w:spacing w:before="60" w:after="0"/>
              <w:ind w:left="-1"/>
              <w:jc w:val="right"/>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D5F0923"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982" w:type="dxa"/>
            <w:tcBorders>
              <w:top w:val="single" w:sz="4" w:space="0" w:color="auto"/>
              <w:left w:val="nil"/>
              <w:bottom w:val="single" w:sz="4" w:space="0" w:color="auto"/>
              <w:right w:val="single" w:sz="4" w:space="0" w:color="auto"/>
            </w:tcBorders>
            <w:shd w:val="clear" w:color="auto" w:fill="auto"/>
            <w:noWrap/>
            <w:vAlign w:val="bottom"/>
          </w:tcPr>
          <w:p w14:paraId="41EE8DE2"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1004" w:type="dxa"/>
            <w:tcBorders>
              <w:top w:val="single" w:sz="4" w:space="0" w:color="auto"/>
              <w:left w:val="nil"/>
              <w:bottom w:val="single" w:sz="4" w:space="0" w:color="auto"/>
              <w:right w:val="single" w:sz="4" w:space="0" w:color="auto"/>
            </w:tcBorders>
          </w:tcPr>
          <w:p w14:paraId="77C5EED7"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873" w:type="dxa"/>
            <w:tcBorders>
              <w:top w:val="single" w:sz="4" w:space="0" w:color="auto"/>
              <w:left w:val="nil"/>
              <w:bottom w:val="single" w:sz="4" w:space="0" w:color="auto"/>
              <w:right w:val="single" w:sz="4" w:space="0" w:color="auto"/>
            </w:tcBorders>
          </w:tcPr>
          <w:p w14:paraId="7F68A2D7"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1536" w:type="dxa"/>
            <w:tcBorders>
              <w:top w:val="single" w:sz="4" w:space="0" w:color="auto"/>
              <w:left w:val="nil"/>
              <w:bottom w:val="single" w:sz="4" w:space="0" w:color="auto"/>
              <w:right w:val="single" w:sz="4" w:space="0" w:color="auto"/>
            </w:tcBorders>
          </w:tcPr>
          <w:p w14:paraId="6C3C124E" w14:textId="77777777" w:rsidR="009F19C0" w:rsidRPr="00F41C2F" w:rsidRDefault="009F19C0" w:rsidP="00FC3C3E">
            <w:pPr>
              <w:spacing w:before="60" w:after="0"/>
              <w:jc w:val="right"/>
              <w:rPr>
                <w:rFonts w:eastAsia="Times New Roman"/>
                <w:i w:val="0"/>
                <w:iCs w:val="0"/>
                <w:color w:val="auto"/>
                <w:sz w:val="26"/>
                <w:szCs w:val="26"/>
                <w:lang w:val="en-US"/>
              </w:rPr>
            </w:pPr>
          </w:p>
        </w:tc>
      </w:tr>
      <w:tr w:rsidR="009F19C0" w:rsidRPr="00F41C2F" w14:paraId="585D8B40" w14:textId="77777777" w:rsidTr="008A02CC">
        <w:trPr>
          <w:trHeight w:val="31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71FD8"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098" w:type="dxa"/>
            <w:tcBorders>
              <w:top w:val="single" w:sz="4" w:space="0" w:color="auto"/>
              <w:left w:val="nil"/>
              <w:bottom w:val="single" w:sz="4" w:space="0" w:color="auto"/>
              <w:right w:val="single" w:sz="4" w:space="0" w:color="auto"/>
            </w:tcBorders>
            <w:shd w:val="clear" w:color="auto" w:fill="auto"/>
            <w:noWrap/>
            <w:vAlign w:val="bottom"/>
          </w:tcPr>
          <w:p w14:paraId="1B0D98E8" w14:textId="77777777" w:rsidR="009F19C0" w:rsidRPr="00F41C2F" w:rsidRDefault="009F19C0" w:rsidP="00FC3C3E">
            <w:pPr>
              <w:spacing w:before="60" w:after="0"/>
              <w:rPr>
                <w:rFonts w:eastAsia="Times New Roman"/>
                <w:i w:val="0"/>
                <w:iCs w:val="0"/>
                <w:color w:val="auto"/>
                <w:sz w:val="26"/>
                <w:szCs w:val="26"/>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73AFC449"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90A13B7" w14:textId="77777777" w:rsidR="009F19C0" w:rsidRPr="00F41C2F" w:rsidRDefault="009F19C0" w:rsidP="00FC3C3E">
            <w:pPr>
              <w:spacing w:before="60" w:after="0"/>
              <w:ind w:left="-1"/>
              <w:jc w:val="right"/>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2A31C3C"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982" w:type="dxa"/>
            <w:tcBorders>
              <w:top w:val="single" w:sz="4" w:space="0" w:color="auto"/>
              <w:left w:val="nil"/>
              <w:bottom w:val="single" w:sz="4" w:space="0" w:color="auto"/>
              <w:right w:val="single" w:sz="4" w:space="0" w:color="auto"/>
            </w:tcBorders>
            <w:shd w:val="clear" w:color="auto" w:fill="auto"/>
            <w:noWrap/>
            <w:vAlign w:val="bottom"/>
          </w:tcPr>
          <w:p w14:paraId="567F11F2"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1004" w:type="dxa"/>
            <w:tcBorders>
              <w:top w:val="single" w:sz="4" w:space="0" w:color="auto"/>
              <w:left w:val="nil"/>
              <w:bottom w:val="single" w:sz="4" w:space="0" w:color="auto"/>
              <w:right w:val="single" w:sz="4" w:space="0" w:color="auto"/>
            </w:tcBorders>
          </w:tcPr>
          <w:p w14:paraId="63E05D2F"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873" w:type="dxa"/>
            <w:tcBorders>
              <w:top w:val="single" w:sz="4" w:space="0" w:color="auto"/>
              <w:left w:val="nil"/>
              <w:bottom w:val="single" w:sz="4" w:space="0" w:color="auto"/>
              <w:right w:val="single" w:sz="4" w:space="0" w:color="auto"/>
            </w:tcBorders>
          </w:tcPr>
          <w:p w14:paraId="3163BFF9"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1536" w:type="dxa"/>
            <w:tcBorders>
              <w:top w:val="single" w:sz="4" w:space="0" w:color="auto"/>
              <w:left w:val="nil"/>
              <w:bottom w:val="single" w:sz="4" w:space="0" w:color="auto"/>
              <w:right w:val="single" w:sz="4" w:space="0" w:color="auto"/>
            </w:tcBorders>
          </w:tcPr>
          <w:p w14:paraId="5AC87C83" w14:textId="77777777" w:rsidR="009F19C0" w:rsidRPr="00F41C2F" w:rsidRDefault="009F19C0" w:rsidP="00FC3C3E">
            <w:pPr>
              <w:spacing w:before="60" w:after="0"/>
              <w:jc w:val="right"/>
              <w:rPr>
                <w:rFonts w:eastAsia="Times New Roman"/>
                <w:i w:val="0"/>
                <w:iCs w:val="0"/>
                <w:color w:val="auto"/>
                <w:sz w:val="26"/>
                <w:szCs w:val="26"/>
                <w:lang w:val="en-US"/>
              </w:rPr>
            </w:pPr>
          </w:p>
        </w:tc>
      </w:tr>
      <w:tr w:rsidR="009F19C0" w:rsidRPr="00F41C2F" w14:paraId="382CBC6C" w14:textId="77777777" w:rsidTr="008A02CC">
        <w:trPr>
          <w:trHeight w:val="31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3F20A"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098" w:type="dxa"/>
            <w:tcBorders>
              <w:top w:val="single" w:sz="4" w:space="0" w:color="auto"/>
              <w:left w:val="nil"/>
              <w:bottom w:val="single" w:sz="4" w:space="0" w:color="auto"/>
              <w:right w:val="single" w:sz="4" w:space="0" w:color="auto"/>
            </w:tcBorders>
            <w:shd w:val="clear" w:color="auto" w:fill="auto"/>
            <w:noWrap/>
            <w:vAlign w:val="bottom"/>
          </w:tcPr>
          <w:p w14:paraId="6D5930AA" w14:textId="77777777" w:rsidR="009F19C0" w:rsidRPr="00F41C2F" w:rsidRDefault="009F19C0" w:rsidP="00FC3C3E">
            <w:pPr>
              <w:spacing w:before="60" w:after="0"/>
              <w:rPr>
                <w:rFonts w:eastAsia="Times New Roman"/>
                <w:i w:val="0"/>
                <w:iCs w:val="0"/>
                <w:color w:val="auto"/>
                <w:sz w:val="26"/>
                <w:szCs w:val="26"/>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1ACCB18"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CF80966" w14:textId="77777777" w:rsidR="009F19C0" w:rsidRPr="00F41C2F" w:rsidRDefault="009F19C0" w:rsidP="00FC3C3E">
            <w:pPr>
              <w:spacing w:before="60" w:after="0"/>
              <w:ind w:left="-1"/>
              <w:jc w:val="right"/>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28D51F1"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982" w:type="dxa"/>
            <w:tcBorders>
              <w:top w:val="single" w:sz="4" w:space="0" w:color="auto"/>
              <w:left w:val="nil"/>
              <w:bottom w:val="single" w:sz="4" w:space="0" w:color="auto"/>
              <w:right w:val="single" w:sz="4" w:space="0" w:color="auto"/>
            </w:tcBorders>
            <w:shd w:val="clear" w:color="auto" w:fill="auto"/>
            <w:noWrap/>
            <w:vAlign w:val="bottom"/>
          </w:tcPr>
          <w:p w14:paraId="428D53C2"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1004" w:type="dxa"/>
            <w:tcBorders>
              <w:top w:val="single" w:sz="4" w:space="0" w:color="auto"/>
              <w:left w:val="nil"/>
              <w:bottom w:val="single" w:sz="4" w:space="0" w:color="auto"/>
              <w:right w:val="single" w:sz="4" w:space="0" w:color="auto"/>
            </w:tcBorders>
          </w:tcPr>
          <w:p w14:paraId="42D2FEB6"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873" w:type="dxa"/>
            <w:tcBorders>
              <w:top w:val="single" w:sz="4" w:space="0" w:color="auto"/>
              <w:left w:val="nil"/>
              <w:bottom w:val="single" w:sz="4" w:space="0" w:color="auto"/>
              <w:right w:val="single" w:sz="4" w:space="0" w:color="auto"/>
            </w:tcBorders>
          </w:tcPr>
          <w:p w14:paraId="33825FAA"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1536" w:type="dxa"/>
            <w:tcBorders>
              <w:top w:val="single" w:sz="4" w:space="0" w:color="auto"/>
              <w:left w:val="nil"/>
              <w:bottom w:val="single" w:sz="4" w:space="0" w:color="auto"/>
              <w:right w:val="single" w:sz="4" w:space="0" w:color="auto"/>
            </w:tcBorders>
          </w:tcPr>
          <w:p w14:paraId="2B9CC48A" w14:textId="77777777" w:rsidR="009F19C0" w:rsidRPr="00F41C2F" w:rsidRDefault="009F19C0" w:rsidP="00FC3C3E">
            <w:pPr>
              <w:spacing w:before="60" w:after="0"/>
              <w:jc w:val="right"/>
              <w:rPr>
                <w:rFonts w:eastAsia="Times New Roman"/>
                <w:i w:val="0"/>
                <w:iCs w:val="0"/>
                <w:color w:val="auto"/>
                <w:sz w:val="26"/>
                <w:szCs w:val="26"/>
                <w:lang w:val="en-US"/>
              </w:rPr>
            </w:pPr>
          </w:p>
        </w:tc>
      </w:tr>
      <w:tr w:rsidR="000B03F2" w:rsidRPr="00F41C2F" w14:paraId="4002A8C9" w14:textId="77777777" w:rsidTr="008A02CC">
        <w:trPr>
          <w:trHeight w:val="31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5505B" w14:textId="77777777" w:rsidR="000B03F2" w:rsidRPr="00F41C2F" w:rsidRDefault="000B03F2" w:rsidP="00FC3C3E">
            <w:pPr>
              <w:spacing w:before="60" w:after="0"/>
              <w:jc w:val="center"/>
              <w:rPr>
                <w:rFonts w:eastAsia="Times New Roman"/>
                <w:i w:val="0"/>
                <w:iCs w:val="0"/>
                <w:color w:val="auto"/>
                <w:sz w:val="26"/>
                <w:szCs w:val="26"/>
                <w:lang w:val="en-US"/>
              </w:rPr>
            </w:pPr>
          </w:p>
        </w:tc>
        <w:tc>
          <w:tcPr>
            <w:tcW w:w="2098" w:type="dxa"/>
            <w:tcBorders>
              <w:top w:val="single" w:sz="4" w:space="0" w:color="auto"/>
              <w:left w:val="nil"/>
              <w:bottom w:val="single" w:sz="4" w:space="0" w:color="auto"/>
              <w:right w:val="single" w:sz="4" w:space="0" w:color="auto"/>
            </w:tcBorders>
            <w:shd w:val="clear" w:color="auto" w:fill="auto"/>
            <w:noWrap/>
            <w:vAlign w:val="bottom"/>
          </w:tcPr>
          <w:p w14:paraId="292873B9" w14:textId="77777777" w:rsidR="000B03F2" w:rsidRPr="00F41C2F" w:rsidRDefault="000B03F2" w:rsidP="00FC3C3E">
            <w:pPr>
              <w:spacing w:before="60" w:after="0"/>
              <w:rPr>
                <w:rFonts w:eastAsia="Times New Roman"/>
                <w:i w:val="0"/>
                <w:iCs w:val="0"/>
                <w:color w:val="auto"/>
                <w:sz w:val="26"/>
                <w:szCs w:val="26"/>
                <w:lang w:val="en-US"/>
              </w:rPr>
            </w:pP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FEC50AF" w14:textId="77777777" w:rsidR="000B03F2" w:rsidRPr="00F41C2F" w:rsidRDefault="000B03F2" w:rsidP="00FC3C3E">
            <w:pPr>
              <w:spacing w:before="60" w:after="0"/>
              <w:jc w:val="center"/>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7E00032" w14:textId="77777777" w:rsidR="000B03F2" w:rsidRPr="00F41C2F" w:rsidRDefault="000B03F2" w:rsidP="00FC3C3E">
            <w:pPr>
              <w:spacing w:before="60" w:after="0"/>
              <w:ind w:left="-1"/>
              <w:jc w:val="right"/>
              <w:rPr>
                <w:rFonts w:eastAsia="Times New Roman"/>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77467F6" w14:textId="77777777" w:rsidR="000B03F2" w:rsidRPr="00F41C2F" w:rsidRDefault="000B03F2" w:rsidP="00FC3C3E">
            <w:pPr>
              <w:spacing w:before="60" w:after="0"/>
              <w:jc w:val="center"/>
              <w:rPr>
                <w:rFonts w:eastAsia="Times New Roman"/>
                <w:i w:val="0"/>
                <w:iCs w:val="0"/>
                <w:color w:val="auto"/>
                <w:sz w:val="26"/>
                <w:szCs w:val="26"/>
                <w:lang w:val="en-US"/>
              </w:rPr>
            </w:pPr>
          </w:p>
        </w:tc>
        <w:tc>
          <w:tcPr>
            <w:tcW w:w="982" w:type="dxa"/>
            <w:tcBorders>
              <w:top w:val="single" w:sz="4" w:space="0" w:color="auto"/>
              <w:left w:val="nil"/>
              <w:bottom w:val="single" w:sz="4" w:space="0" w:color="auto"/>
              <w:right w:val="single" w:sz="4" w:space="0" w:color="auto"/>
            </w:tcBorders>
            <w:shd w:val="clear" w:color="auto" w:fill="auto"/>
            <w:noWrap/>
            <w:vAlign w:val="bottom"/>
          </w:tcPr>
          <w:p w14:paraId="77C5347C"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1004" w:type="dxa"/>
            <w:tcBorders>
              <w:top w:val="single" w:sz="4" w:space="0" w:color="auto"/>
              <w:left w:val="nil"/>
              <w:bottom w:val="single" w:sz="4" w:space="0" w:color="auto"/>
              <w:right w:val="single" w:sz="4" w:space="0" w:color="auto"/>
            </w:tcBorders>
          </w:tcPr>
          <w:p w14:paraId="637B7D5E"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873" w:type="dxa"/>
            <w:tcBorders>
              <w:top w:val="single" w:sz="4" w:space="0" w:color="auto"/>
              <w:left w:val="nil"/>
              <w:bottom w:val="single" w:sz="4" w:space="0" w:color="auto"/>
              <w:right w:val="single" w:sz="4" w:space="0" w:color="auto"/>
            </w:tcBorders>
          </w:tcPr>
          <w:p w14:paraId="138576F6"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1536" w:type="dxa"/>
            <w:tcBorders>
              <w:top w:val="single" w:sz="4" w:space="0" w:color="auto"/>
              <w:left w:val="nil"/>
              <w:bottom w:val="single" w:sz="4" w:space="0" w:color="auto"/>
              <w:right w:val="single" w:sz="4" w:space="0" w:color="auto"/>
            </w:tcBorders>
          </w:tcPr>
          <w:p w14:paraId="02317FDB" w14:textId="77777777" w:rsidR="000B03F2" w:rsidRPr="00F41C2F" w:rsidRDefault="000B03F2" w:rsidP="00FC3C3E">
            <w:pPr>
              <w:spacing w:before="60" w:after="0"/>
              <w:jc w:val="right"/>
              <w:rPr>
                <w:rFonts w:eastAsia="Times New Roman"/>
                <w:i w:val="0"/>
                <w:iCs w:val="0"/>
                <w:color w:val="auto"/>
                <w:sz w:val="26"/>
                <w:szCs w:val="26"/>
                <w:lang w:val="en-US"/>
              </w:rPr>
            </w:pPr>
          </w:p>
        </w:tc>
      </w:tr>
      <w:tr w:rsidR="009F19C0" w:rsidRPr="00F41C2F" w14:paraId="16FBCF9A" w14:textId="77777777" w:rsidTr="008A02CC">
        <w:trPr>
          <w:trHeight w:val="315"/>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1F1A7" w14:textId="77777777" w:rsidR="009F19C0" w:rsidRPr="00F41C2F" w:rsidRDefault="009F19C0" w:rsidP="00FC3C3E">
            <w:pPr>
              <w:spacing w:before="60" w:after="0"/>
              <w:jc w:val="center"/>
              <w:rPr>
                <w:rFonts w:eastAsia="Times New Roman"/>
                <w:b/>
                <w:i w:val="0"/>
                <w:iCs w:val="0"/>
                <w:color w:val="auto"/>
                <w:sz w:val="26"/>
                <w:szCs w:val="26"/>
                <w:lang w:val="en-US"/>
              </w:rPr>
            </w:pPr>
          </w:p>
        </w:tc>
        <w:tc>
          <w:tcPr>
            <w:tcW w:w="2098" w:type="dxa"/>
            <w:tcBorders>
              <w:top w:val="single" w:sz="4" w:space="0" w:color="auto"/>
              <w:left w:val="nil"/>
              <w:bottom w:val="single" w:sz="4" w:space="0" w:color="auto"/>
              <w:right w:val="single" w:sz="4" w:space="0" w:color="auto"/>
            </w:tcBorders>
            <w:shd w:val="clear" w:color="auto" w:fill="auto"/>
            <w:noWrap/>
            <w:vAlign w:val="bottom"/>
          </w:tcPr>
          <w:p w14:paraId="68705AD9"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Tổng cộng</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95A261A" w14:textId="77777777" w:rsidR="009F19C0" w:rsidRPr="00F41C2F" w:rsidRDefault="009F19C0" w:rsidP="00FC3C3E">
            <w:pPr>
              <w:spacing w:before="60" w:after="0"/>
              <w:jc w:val="center"/>
              <w:rPr>
                <w:rFonts w:eastAsia="Times New Roman"/>
                <w:b/>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274832B" w14:textId="77777777" w:rsidR="009F19C0" w:rsidRPr="00F41C2F" w:rsidRDefault="009F19C0" w:rsidP="00FC3C3E">
            <w:pPr>
              <w:spacing w:before="60" w:after="0"/>
              <w:ind w:left="-1"/>
              <w:jc w:val="right"/>
              <w:rPr>
                <w:rFonts w:eastAsia="Times New Roman"/>
                <w:b/>
                <w:i w:val="0"/>
                <w:iCs w:val="0"/>
                <w:color w:val="auto"/>
                <w:sz w:val="26"/>
                <w:szCs w:val="26"/>
                <w:lang w:val="en-U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AD8ECA6" w14:textId="77777777" w:rsidR="009F19C0" w:rsidRPr="00F41C2F" w:rsidRDefault="009F19C0" w:rsidP="00FC3C3E">
            <w:pPr>
              <w:spacing w:before="60" w:after="0"/>
              <w:jc w:val="center"/>
              <w:rPr>
                <w:rFonts w:eastAsia="Times New Roman"/>
                <w:b/>
                <w:i w:val="0"/>
                <w:iCs w:val="0"/>
                <w:color w:val="auto"/>
                <w:sz w:val="26"/>
                <w:szCs w:val="26"/>
                <w:lang w:val="en-US"/>
              </w:rPr>
            </w:pPr>
          </w:p>
        </w:tc>
        <w:tc>
          <w:tcPr>
            <w:tcW w:w="982" w:type="dxa"/>
            <w:tcBorders>
              <w:top w:val="single" w:sz="4" w:space="0" w:color="auto"/>
              <w:left w:val="nil"/>
              <w:bottom w:val="single" w:sz="4" w:space="0" w:color="auto"/>
              <w:right w:val="single" w:sz="4" w:space="0" w:color="auto"/>
            </w:tcBorders>
            <w:shd w:val="clear" w:color="auto" w:fill="auto"/>
            <w:noWrap/>
            <w:vAlign w:val="bottom"/>
          </w:tcPr>
          <w:p w14:paraId="4EFB88F3" w14:textId="77777777" w:rsidR="009F19C0" w:rsidRPr="00F41C2F" w:rsidRDefault="009F19C0" w:rsidP="00FC3C3E">
            <w:pPr>
              <w:spacing w:before="60" w:after="0"/>
              <w:jc w:val="right"/>
              <w:rPr>
                <w:rFonts w:eastAsia="Times New Roman"/>
                <w:b/>
                <w:i w:val="0"/>
                <w:iCs w:val="0"/>
                <w:color w:val="auto"/>
                <w:sz w:val="26"/>
                <w:szCs w:val="26"/>
                <w:lang w:val="en-US"/>
              </w:rPr>
            </w:pPr>
          </w:p>
        </w:tc>
        <w:tc>
          <w:tcPr>
            <w:tcW w:w="1004" w:type="dxa"/>
            <w:tcBorders>
              <w:top w:val="single" w:sz="4" w:space="0" w:color="auto"/>
              <w:left w:val="nil"/>
              <w:bottom w:val="single" w:sz="4" w:space="0" w:color="auto"/>
              <w:right w:val="single" w:sz="4" w:space="0" w:color="auto"/>
            </w:tcBorders>
          </w:tcPr>
          <w:p w14:paraId="22C1BAA8" w14:textId="77777777" w:rsidR="009F19C0" w:rsidRPr="00F41C2F" w:rsidRDefault="009F19C0" w:rsidP="00FC3C3E">
            <w:pPr>
              <w:spacing w:before="60" w:after="0"/>
              <w:jc w:val="right"/>
              <w:rPr>
                <w:rFonts w:eastAsia="Times New Roman"/>
                <w:b/>
                <w:i w:val="0"/>
                <w:iCs w:val="0"/>
                <w:color w:val="auto"/>
                <w:sz w:val="26"/>
                <w:szCs w:val="26"/>
                <w:lang w:val="en-US"/>
              </w:rPr>
            </w:pPr>
          </w:p>
        </w:tc>
        <w:tc>
          <w:tcPr>
            <w:tcW w:w="873" w:type="dxa"/>
            <w:tcBorders>
              <w:top w:val="single" w:sz="4" w:space="0" w:color="auto"/>
              <w:left w:val="nil"/>
              <w:bottom w:val="single" w:sz="4" w:space="0" w:color="auto"/>
              <w:right w:val="single" w:sz="4" w:space="0" w:color="auto"/>
            </w:tcBorders>
          </w:tcPr>
          <w:p w14:paraId="7D22737A" w14:textId="77777777" w:rsidR="009F19C0" w:rsidRPr="00F41C2F" w:rsidRDefault="009F19C0" w:rsidP="00FC3C3E">
            <w:pPr>
              <w:spacing w:before="60" w:after="0"/>
              <w:jc w:val="right"/>
              <w:rPr>
                <w:rFonts w:eastAsia="Times New Roman"/>
                <w:b/>
                <w:i w:val="0"/>
                <w:iCs w:val="0"/>
                <w:color w:val="auto"/>
                <w:sz w:val="26"/>
                <w:szCs w:val="26"/>
                <w:lang w:val="en-US"/>
              </w:rPr>
            </w:pPr>
          </w:p>
        </w:tc>
        <w:tc>
          <w:tcPr>
            <w:tcW w:w="1536" w:type="dxa"/>
            <w:tcBorders>
              <w:top w:val="single" w:sz="4" w:space="0" w:color="auto"/>
              <w:left w:val="nil"/>
              <w:bottom w:val="single" w:sz="4" w:space="0" w:color="auto"/>
              <w:right w:val="single" w:sz="4" w:space="0" w:color="auto"/>
            </w:tcBorders>
          </w:tcPr>
          <w:p w14:paraId="2DB51538" w14:textId="77777777" w:rsidR="009F19C0" w:rsidRPr="00F41C2F" w:rsidRDefault="009F19C0" w:rsidP="00FC3C3E">
            <w:pPr>
              <w:spacing w:before="60" w:after="0"/>
              <w:jc w:val="right"/>
              <w:rPr>
                <w:rFonts w:eastAsia="Times New Roman"/>
                <w:b/>
                <w:i w:val="0"/>
                <w:iCs w:val="0"/>
                <w:color w:val="auto"/>
                <w:sz w:val="26"/>
                <w:szCs w:val="26"/>
                <w:lang w:val="en-US"/>
              </w:rPr>
            </w:pPr>
          </w:p>
        </w:tc>
      </w:tr>
    </w:tbl>
    <w:p w14:paraId="5557FAA5" w14:textId="77777777" w:rsidR="009F19C0" w:rsidRDefault="009F19C0" w:rsidP="00FC3C3E">
      <w:pPr>
        <w:spacing w:before="60" w:after="0"/>
        <w:rPr>
          <w:rFonts w:eastAsia="Times New Roman"/>
          <w:b/>
          <w:i w:val="0"/>
          <w:iCs w:val="0"/>
          <w:color w:val="auto"/>
        </w:rPr>
      </w:pPr>
      <w:r w:rsidRPr="00F41C2F">
        <w:rPr>
          <w:rFonts w:eastAsia="Times New Roman"/>
          <w:b/>
          <w:i w:val="0"/>
          <w:iCs w:val="0"/>
          <w:color w:val="auto"/>
        </w:rPr>
        <w:t>2.2. Máy móc, trang thiết bị, khoa học công nghệ</w:t>
      </w:r>
    </w:p>
    <w:p w14:paraId="2B377285" w14:textId="77777777" w:rsidR="00EB669A" w:rsidRPr="00F41C2F" w:rsidRDefault="00EB669A" w:rsidP="00FC3C3E">
      <w:pPr>
        <w:spacing w:before="60" w:after="0"/>
        <w:rPr>
          <w:rFonts w:eastAsia="Times New Roman"/>
          <w:b/>
          <w:i w:val="0"/>
          <w:iCs w:val="0"/>
          <w:color w:val="auto"/>
        </w:rPr>
      </w:pPr>
    </w:p>
    <w:tbl>
      <w:tblPr>
        <w:tblW w:w="9639" w:type="dxa"/>
        <w:tblInd w:w="-5" w:type="dxa"/>
        <w:tblLayout w:type="fixed"/>
        <w:tblLook w:val="04A0" w:firstRow="1" w:lastRow="0" w:firstColumn="1" w:lastColumn="0" w:noHBand="0" w:noVBand="1"/>
      </w:tblPr>
      <w:tblGrid>
        <w:gridCol w:w="567"/>
        <w:gridCol w:w="1985"/>
        <w:gridCol w:w="850"/>
        <w:gridCol w:w="993"/>
        <w:gridCol w:w="992"/>
        <w:gridCol w:w="992"/>
        <w:gridCol w:w="1105"/>
        <w:gridCol w:w="880"/>
        <w:gridCol w:w="1275"/>
      </w:tblGrid>
      <w:tr w:rsidR="009F19C0" w:rsidRPr="00F41C2F" w14:paraId="1AD1FCEA" w14:textId="77777777" w:rsidTr="008C2C76">
        <w:trPr>
          <w:trHeight w:val="1700"/>
          <w:tblHead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12559" w14:textId="77777777" w:rsidR="009F19C0" w:rsidRPr="00F41C2F" w:rsidRDefault="009F19C0" w:rsidP="00FC3C3E">
            <w:pPr>
              <w:spacing w:before="60" w:after="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TTT</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27051"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Tên máy móc, thiết bị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BBAF9"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ĐVT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0E3B5"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Số lượng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C7D42"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Đơn giá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E1308"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Thành tiền</w:t>
            </w:r>
          </w:p>
        </w:tc>
        <w:tc>
          <w:tcPr>
            <w:tcW w:w="1105" w:type="dxa"/>
            <w:tcBorders>
              <w:top w:val="single" w:sz="4" w:space="0" w:color="auto"/>
              <w:left w:val="single" w:sz="4" w:space="0" w:color="auto"/>
              <w:bottom w:val="single" w:sz="4" w:space="0" w:color="auto"/>
              <w:right w:val="single" w:sz="4" w:space="0" w:color="auto"/>
            </w:tcBorders>
          </w:tcPr>
          <w:p w14:paraId="424D13BD"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Dự kiến số năm sử dụng</w:t>
            </w:r>
          </w:p>
        </w:tc>
        <w:tc>
          <w:tcPr>
            <w:tcW w:w="880" w:type="dxa"/>
            <w:tcBorders>
              <w:top w:val="single" w:sz="4" w:space="0" w:color="auto"/>
              <w:left w:val="single" w:sz="4" w:space="0" w:color="auto"/>
              <w:bottom w:val="single" w:sz="4" w:space="0" w:color="auto"/>
              <w:right w:val="single" w:sz="4" w:space="0" w:color="auto"/>
            </w:tcBorders>
          </w:tcPr>
          <w:p w14:paraId="21FB20D7"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Khấu hao bình quân</w:t>
            </w:r>
          </w:p>
        </w:tc>
        <w:tc>
          <w:tcPr>
            <w:tcW w:w="1275" w:type="dxa"/>
            <w:tcBorders>
              <w:top w:val="single" w:sz="4" w:space="0" w:color="auto"/>
              <w:left w:val="single" w:sz="4" w:space="0" w:color="auto"/>
              <w:bottom w:val="single" w:sz="4" w:space="0" w:color="auto"/>
              <w:right w:val="single" w:sz="4" w:space="0" w:color="auto"/>
            </w:tcBorders>
          </w:tcPr>
          <w:p w14:paraId="3A279027" w14:textId="77777777" w:rsidR="009F19C0" w:rsidRPr="00F41C2F" w:rsidRDefault="009F19C0" w:rsidP="00FC3C3E">
            <w:pPr>
              <w:spacing w:before="60" w:after="0"/>
              <w:ind w:firstLine="0"/>
              <w:jc w:val="center"/>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 xml:space="preserve">Ghi chú </w:t>
            </w:r>
            <w:r w:rsidRPr="00F41C2F">
              <w:rPr>
                <w:rFonts w:eastAsia="Times New Roman"/>
                <w:bCs/>
                <w:i w:val="0"/>
                <w:iCs w:val="0"/>
                <w:color w:val="auto"/>
                <w:sz w:val="26"/>
                <w:szCs w:val="26"/>
                <w:lang w:val="en-US"/>
              </w:rPr>
              <w:t>(đầu tư mới, nâng cấp, sửa chữa)</w:t>
            </w:r>
          </w:p>
        </w:tc>
      </w:tr>
      <w:tr w:rsidR="009F19C0" w:rsidRPr="00F41C2F" w14:paraId="6A3A5F63" w14:textId="77777777" w:rsidTr="008A02CC">
        <w:trPr>
          <w:trHeight w:val="31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4E06132" w14:textId="77777777" w:rsidR="009F19C0" w:rsidRPr="00F41C2F" w:rsidRDefault="009F19C0" w:rsidP="00FC3C3E">
            <w:pPr>
              <w:spacing w:before="60" w:after="0"/>
              <w:jc w:val="center"/>
              <w:rPr>
                <w:rFonts w:eastAsia="Times New Roman"/>
                <w:bCs/>
                <w:i w:val="0"/>
                <w:iCs w:val="0"/>
                <w:color w:val="auto"/>
                <w:sz w:val="26"/>
                <w:szCs w:val="26"/>
                <w:lang w:val="en-US"/>
              </w:rPr>
            </w:pPr>
          </w:p>
        </w:tc>
        <w:tc>
          <w:tcPr>
            <w:tcW w:w="1985" w:type="dxa"/>
            <w:tcBorders>
              <w:top w:val="nil"/>
              <w:left w:val="nil"/>
              <w:bottom w:val="single" w:sz="4" w:space="0" w:color="auto"/>
              <w:right w:val="single" w:sz="4" w:space="0" w:color="auto"/>
            </w:tcBorders>
            <w:shd w:val="clear" w:color="auto" w:fill="auto"/>
            <w:vAlign w:val="bottom"/>
          </w:tcPr>
          <w:p w14:paraId="2EFD79E1" w14:textId="77777777" w:rsidR="009F19C0" w:rsidRPr="00F41C2F" w:rsidRDefault="009F19C0" w:rsidP="00FC3C3E">
            <w:pPr>
              <w:spacing w:before="60" w:after="0"/>
              <w:ind w:firstLine="0"/>
              <w:rPr>
                <w:rFonts w:eastAsia="Times New Roman"/>
                <w:bCs/>
                <w:i w:val="0"/>
                <w:iCs w:val="0"/>
                <w:color w:val="auto"/>
                <w:sz w:val="26"/>
                <w:szCs w:val="26"/>
                <w:lang w:val="en-US"/>
              </w:rPr>
            </w:pPr>
          </w:p>
        </w:tc>
        <w:tc>
          <w:tcPr>
            <w:tcW w:w="850" w:type="dxa"/>
            <w:tcBorders>
              <w:top w:val="nil"/>
              <w:left w:val="nil"/>
              <w:bottom w:val="single" w:sz="4" w:space="0" w:color="auto"/>
              <w:right w:val="single" w:sz="4" w:space="0" w:color="auto"/>
            </w:tcBorders>
            <w:shd w:val="clear" w:color="auto" w:fill="auto"/>
            <w:noWrap/>
            <w:vAlign w:val="bottom"/>
          </w:tcPr>
          <w:p w14:paraId="4D3987DA" w14:textId="77777777" w:rsidR="009F19C0" w:rsidRPr="00F41C2F" w:rsidRDefault="009F19C0" w:rsidP="00FC3C3E">
            <w:pPr>
              <w:spacing w:before="60" w:after="0"/>
              <w:jc w:val="center"/>
              <w:rPr>
                <w:rFonts w:eastAsia="Times New Roman"/>
                <w:bCs/>
                <w:i w:val="0"/>
                <w:iCs w:val="0"/>
                <w:color w:val="auto"/>
                <w:sz w:val="26"/>
                <w:szCs w:val="26"/>
                <w:lang w:val="en-US"/>
              </w:rPr>
            </w:pPr>
          </w:p>
        </w:tc>
        <w:tc>
          <w:tcPr>
            <w:tcW w:w="993" w:type="dxa"/>
            <w:tcBorders>
              <w:top w:val="nil"/>
              <w:left w:val="nil"/>
              <w:bottom w:val="single" w:sz="4" w:space="0" w:color="auto"/>
              <w:right w:val="single" w:sz="4" w:space="0" w:color="auto"/>
            </w:tcBorders>
            <w:shd w:val="clear" w:color="auto" w:fill="auto"/>
            <w:noWrap/>
            <w:vAlign w:val="bottom"/>
          </w:tcPr>
          <w:p w14:paraId="331D8B3D" w14:textId="77777777" w:rsidR="009F19C0" w:rsidRPr="00F41C2F" w:rsidRDefault="009F19C0" w:rsidP="00FC3C3E">
            <w:pPr>
              <w:spacing w:before="60" w:after="0"/>
              <w:jc w:val="right"/>
              <w:rPr>
                <w:rFonts w:eastAsia="Times New Roman"/>
                <w:bCs/>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0F738339" w14:textId="77777777" w:rsidR="009F19C0" w:rsidRPr="00F41C2F" w:rsidRDefault="009F19C0" w:rsidP="00FC3C3E">
            <w:pPr>
              <w:spacing w:before="60" w:after="0"/>
              <w:rPr>
                <w:rFonts w:eastAsia="Times New Roman"/>
                <w:bCs/>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5D7DCFF0" w14:textId="77777777" w:rsidR="009F19C0" w:rsidRPr="00F41C2F" w:rsidRDefault="009F19C0" w:rsidP="00FC3C3E">
            <w:pPr>
              <w:spacing w:before="60" w:after="0"/>
              <w:jc w:val="right"/>
              <w:rPr>
                <w:rFonts w:eastAsia="Times New Roman"/>
                <w:bCs/>
                <w:i w:val="0"/>
                <w:iCs w:val="0"/>
                <w:color w:val="auto"/>
                <w:sz w:val="26"/>
                <w:szCs w:val="26"/>
                <w:lang w:val="en-US"/>
              </w:rPr>
            </w:pPr>
          </w:p>
        </w:tc>
        <w:tc>
          <w:tcPr>
            <w:tcW w:w="1105" w:type="dxa"/>
            <w:tcBorders>
              <w:top w:val="single" w:sz="4" w:space="0" w:color="auto"/>
              <w:left w:val="nil"/>
              <w:bottom w:val="single" w:sz="4" w:space="0" w:color="auto"/>
              <w:right w:val="single" w:sz="4" w:space="0" w:color="auto"/>
            </w:tcBorders>
          </w:tcPr>
          <w:p w14:paraId="3E9F06CD" w14:textId="77777777" w:rsidR="009F19C0" w:rsidRPr="00F41C2F" w:rsidRDefault="009F19C0" w:rsidP="00FC3C3E">
            <w:pPr>
              <w:spacing w:before="60" w:after="0"/>
              <w:jc w:val="right"/>
              <w:rPr>
                <w:rFonts w:eastAsia="Times New Roman"/>
                <w:bCs/>
                <w:i w:val="0"/>
                <w:iCs w:val="0"/>
                <w:color w:val="auto"/>
                <w:sz w:val="26"/>
                <w:szCs w:val="26"/>
                <w:lang w:val="en-US"/>
              </w:rPr>
            </w:pPr>
          </w:p>
        </w:tc>
        <w:tc>
          <w:tcPr>
            <w:tcW w:w="880" w:type="dxa"/>
            <w:tcBorders>
              <w:top w:val="single" w:sz="4" w:space="0" w:color="auto"/>
              <w:left w:val="nil"/>
              <w:bottom w:val="single" w:sz="4" w:space="0" w:color="auto"/>
              <w:right w:val="single" w:sz="4" w:space="0" w:color="auto"/>
            </w:tcBorders>
          </w:tcPr>
          <w:p w14:paraId="75D4AD6D" w14:textId="77777777" w:rsidR="009F19C0" w:rsidRPr="00F41C2F" w:rsidRDefault="009F19C0" w:rsidP="00FC3C3E">
            <w:pPr>
              <w:spacing w:before="60" w:after="0"/>
              <w:jc w:val="right"/>
              <w:rPr>
                <w:rFonts w:eastAsia="Times New Roman"/>
                <w:bCs/>
                <w:i w:val="0"/>
                <w:iCs w:val="0"/>
                <w:color w:val="auto"/>
                <w:sz w:val="26"/>
                <w:szCs w:val="26"/>
                <w:lang w:val="en-US"/>
              </w:rPr>
            </w:pPr>
          </w:p>
        </w:tc>
        <w:tc>
          <w:tcPr>
            <w:tcW w:w="1275" w:type="dxa"/>
            <w:tcBorders>
              <w:top w:val="single" w:sz="4" w:space="0" w:color="auto"/>
              <w:left w:val="nil"/>
              <w:bottom w:val="single" w:sz="4" w:space="0" w:color="auto"/>
              <w:right w:val="single" w:sz="4" w:space="0" w:color="auto"/>
            </w:tcBorders>
          </w:tcPr>
          <w:p w14:paraId="7B0E2F52" w14:textId="77777777" w:rsidR="009F19C0" w:rsidRPr="00F41C2F" w:rsidRDefault="009F19C0" w:rsidP="00FC3C3E">
            <w:pPr>
              <w:spacing w:before="60" w:after="0"/>
              <w:jc w:val="right"/>
              <w:rPr>
                <w:rFonts w:eastAsia="Times New Roman"/>
                <w:bCs/>
                <w:i w:val="0"/>
                <w:iCs w:val="0"/>
                <w:color w:val="auto"/>
                <w:sz w:val="26"/>
                <w:szCs w:val="26"/>
                <w:lang w:val="en-US"/>
              </w:rPr>
            </w:pPr>
          </w:p>
        </w:tc>
      </w:tr>
      <w:tr w:rsidR="009F19C0" w:rsidRPr="00F41C2F" w14:paraId="230435D8" w14:textId="77777777" w:rsidTr="008A02CC">
        <w:trPr>
          <w:trHeight w:val="40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5C6A49E1"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985" w:type="dxa"/>
            <w:tcBorders>
              <w:top w:val="nil"/>
              <w:left w:val="nil"/>
              <w:bottom w:val="single" w:sz="4" w:space="0" w:color="auto"/>
              <w:right w:val="single" w:sz="4" w:space="0" w:color="auto"/>
            </w:tcBorders>
            <w:shd w:val="clear" w:color="auto" w:fill="auto"/>
            <w:vAlign w:val="bottom"/>
          </w:tcPr>
          <w:p w14:paraId="74A132AC" w14:textId="77777777" w:rsidR="009F19C0" w:rsidRPr="00F41C2F" w:rsidRDefault="009F19C0" w:rsidP="00FC3C3E">
            <w:pPr>
              <w:spacing w:before="60" w:after="0"/>
              <w:ind w:firstLine="0"/>
              <w:rPr>
                <w:rFonts w:eastAsia="Times New Roman"/>
                <w:i w:val="0"/>
                <w:iCs w:val="0"/>
                <w:color w:val="auto"/>
                <w:sz w:val="26"/>
                <w:szCs w:val="26"/>
                <w:lang w:val="en-US"/>
              </w:rPr>
            </w:pPr>
          </w:p>
        </w:tc>
        <w:tc>
          <w:tcPr>
            <w:tcW w:w="850" w:type="dxa"/>
            <w:tcBorders>
              <w:top w:val="nil"/>
              <w:left w:val="nil"/>
              <w:bottom w:val="single" w:sz="4" w:space="0" w:color="auto"/>
              <w:right w:val="single" w:sz="4" w:space="0" w:color="auto"/>
            </w:tcBorders>
            <w:shd w:val="clear" w:color="auto" w:fill="auto"/>
            <w:noWrap/>
            <w:vAlign w:val="bottom"/>
          </w:tcPr>
          <w:p w14:paraId="6721ECF0"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993" w:type="dxa"/>
            <w:tcBorders>
              <w:top w:val="nil"/>
              <w:left w:val="nil"/>
              <w:bottom w:val="single" w:sz="4" w:space="0" w:color="auto"/>
              <w:right w:val="single" w:sz="4" w:space="0" w:color="auto"/>
            </w:tcBorders>
            <w:shd w:val="clear" w:color="auto" w:fill="auto"/>
            <w:noWrap/>
            <w:vAlign w:val="bottom"/>
          </w:tcPr>
          <w:p w14:paraId="1B8BA827"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57BEA866"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484F2ECA"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1105" w:type="dxa"/>
            <w:tcBorders>
              <w:top w:val="nil"/>
              <w:left w:val="nil"/>
              <w:bottom w:val="single" w:sz="4" w:space="0" w:color="auto"/>
              <w:right w:val="single" w:sz="4" w:space="0" w:color="auto"/>
            </w:tcBorders>
          </w:tcPr>
          <w:p w14:paraId="20C2DE24"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880" w:type="dxa"/>
            <w:tcBorders>
              <w:top w:val="nil"/>
              <w:left w:val="nil"/>
              <w:bottom w:val="single" w:sz="4" w:space="0" w:color="auto"/>
              <w:right w:val="single" w:sz="4" w:space="0" w:color="auto"/>
            </w:tcBorders>
          </w:tcPr>
          <w:p w14:paraId="6ED0CDFD"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1275" w:type="dxa"/>
            <w:tcBorders>
              <w:top w:val="nil"/>
              <w:left w:val="nil"/>
              <w:bottom w:val="single" w:sz="4" w:space="0" w:color="auto"/>
              <w:right w:val="single" w:sz="4" w:space="0" w:color="auto"/>
            </w:tcBorders>
          </w:tcPr>
          <w:p w14:paraId="5B7B449E" w14:textId="77777777" w:rsidR="009F19C0" w:rsidRPr="00F41C2F" w:rsidRDefault="009F19C0" w:rsidP="00FC3C3E">
            <w:pPr>
              <w:spacing w:before="60" w:after="0"/>
              <w:jc w:val="right"/>
              <w:rPr>
                <w:rFonts w:eastAsia="Times New Roman"/>
                <w:i w:val="0"/>
                <w:iCs w:val="0"/>
                <w:color w:val="auto"/>
                <w:sz w:val="26"/>
                <w:szCs w:val="26"/>
                <w:lang w:val="en-US"/>
              </w:rPr>
            </w:pPr>
          </w:p>
        </w:tc>
      </w:tr>
      <w:tr w:rsidR="000B03F2" w:rsidRPr="00F41C2F" w14:paraId="49712269" w14:textId="77777777" w:rsidTr="008A02CC">
        <w:trPr>
          <w:trHeight w:val="40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3926E24" w14:textId="77777777" w:rsidR="000B03F2" w:rsidRPr="00F41C2F" w:rsidRDefault="000B03F2" w:rsidP="00FC3C3E">
            <w:pPr>
              <w:spacing w:before="60" w:after="0"/>
              <w:jc w:val="center"/>
              <w:rPr>
                <w:rFonts w:eastAsia="Times New Roman"/>
                <w:i w:val="0"/>
                <w:iCs w:val="0"/>
                <w:color w:val="auto"/>
                <w:sz w:val="26"/>
                <w:szCs w:val="26"/>
                <w:lang w:val="en-US"/>
              </w:rPr>
            </w:pPr>
          </w:p>
        </w:tc>
        <w:tc>
          <w:tcPr>
            <w:tcW w:w="1985" w:type="dxa"/>
            <w:tcBorders>
              <w:top w:val="nil"/>
              <w:left w:val="nil"/>
              <w:bottom w:val="single" w:sz="4" w:space="0" w:color="auto"/>
              <w:right w:val="single" w:sz="4" w:space="0" w:color="auto"/>
            </w:tcBorders>
            <w:shd w:val="clear" w:color="auto" w:fill="auto"/>
            <w:vAlign w:val="bottom"/>
          </w:tcPr>
          <w:p w14:paraId="539850A4" w14:textId="77777777" w:rsidR="000B03F2" w:rsidRPr="00F41C2F" w:rsidRDefault="000B03F2" w:rsidP="00FC3C3E">
            <w:pPr>
              <w:spacing w:before="60" w:after="0"/>
              <w:ind w:firstLine="0"/>
              <w:rPr>
                <w:rFonts w:eastAsia="Times New Roman"/>
                <w:i w:val="0"/>
                <w:iCs w:val="0"/>
                <w:color w:val="auto"/>
                <w:sz w:val="26"/>
                <w:szCs w:val="26"/>
                <w:lang w:val="en-US"/>
              </w:rPr>
            </w:pPr>
          </w:p>
        </w:tc>
        <w:tc>
          <w:tcPr>
            <w:tcW w:w="850" w:type="dxa"/>
            <w:tcBorders>
              <w:top w:val="nil"/>
              <w:left w:val="nil"/>
              <w:bottom w:val="single" w:sz="4" w:space="0" w:color="auto"/>
              <w:right w:val="single" w:sz="4" w:space="0" w:color="auto"/>
            </w:tcBorders>
            <w:shd w:val="clear" w:color="auto" w:fill="auto"/>
            <w:noWrap/>
            <w:vAlign w:val="bottom"/>
          </w:tcPr>
          <w:p w14:paraId="155A7D45" w14:textId="77777777" w:rsidR="000B03F2" w:rsidRPr="00F41C2F" w:rsidRDefault="000B03F2" w:rsidP="00FC3C3E">
            <w:pPr>
              <w:spacing w:before="60" w:after="0"/>
              <w:jc w:val="center"/>
              <w:rPr>
                <w:rFonts w:eastAsia="Times New Roman"/>
                <w:i w:val="0"/>
                <w:iCs w:val="0"/>
                <w:color w:val="auto"/>
                <w:sz w:val="26"/>
                <w:szCs w:val="26"/>
                <w:lang w:val="en-US"/>
              </w:rPr>
            </w:pPr>
          </w:p>
        </w:tc>
        <w:tc>
          <w:tcPr>
            <w:tcW w:w="993" w:type="dxa"/>
            <w:tcBorders>
              <w:top w:val="nil"/>
              <w:left w:val="nil"/>
              <w:bottom w:val="single" w:sz="4" w:space="0" w:color="auto"/>
              <w:right w:val="single" w:sz="4" w:space="0" w:color="auto"/>
            </w:tcBorders>
            <w:shd w:val="clear" w:color="auto" w:fill="auto"/>
            <w:noWrap/>
            <w:vAlign w:val="bottom"/>
          </w:tcPr>
          <w:p w14:paraId="4B8483CD"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35C1311B"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4F85A649"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1105" w:type="dxa"/>
            <w:tcBorders>
              <w:top w:val="nil"/>
              <w:left w:val="nil"/>
              <w:bottom w:val="single" w:sz="4" w:space="0" w:color="auto"/>
              <w:right w:val="single" w:sz="4" w:space="0" w:color="auto"/>
            </w:tcBorders>
          </w:tcPr>
          <w:p w14:paraId="55491150"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880" w:type="dxa"/>
            <w:tcBorders>
              <w:top w:val="nil"/>
              <w:left w:val="nil"/>
              <w:bottom w:val="single" w:sz="4" w:space="0" w:color="auto"/>
              <w:right w:val="single" w:sz="4" w:space="0" w:color="auto"/>
            </w:tcBorders>
          </w:tcPr>
          <w:p w14:paraId="6F2A1F3F"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1275" w:type="dxa"/>
            <w:tcBorders>
              <w:top w:val="nil"/>
              <w:left w:val="nil"/>
              <w:bottom w:val="single" w:sz="4" w:space="0" w:color="auto"/>
              <w:right w:val="single" w:sz="4" w:space="0" w:color="auto"/>
            </w:tcBorders>
          </w:tcPr>
          <w:p w14:paraId="3DFDB763" w14:textId="77777777" w:rsidR="000B03F2" w:rsidRPr="00F41C2F" w:rsidRDefault="000B03F2" w:rsidP="00FC3C3E">
            <w:pPr>
              <w:spacing w:before="60" w:after="0"/>
              <w:jc w:val="right"/>
              <w:rPr>
                <w:rFonts w:eastAsia="Times New Roman"/>
                <w:i w:val="0"/>
                <w:iCs w:val="0"/>
                <w:color w:val="auto"/>
                <w:sz w:val="26"/>
                <w:szCs w:val="26"/>
                <w:lang w:val="en-US"/>
              </w:rPr>
            </w:pPr>
          </w:p>
        </w:tc>
      </w:tr>
      <w:tr w:rsidR="000B03F2" w:rsidRPr="00F41C2F" w14:paraId="6D8872A3" w14:textId="77777777" w:rsidTr="008A02CC">
        <w:trPr>
          <w:trHeight w:val="40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144200FF" w14:textId="77777777" w:rsidR="000B03F2" w:rsidRPr="00F41C2F" w:rsidRDefault="000B03F2" w:rsidP="00FC3C3E">
            <w:pPr>
              <w:spacing w:before="60" w:after="0"/>
              <w:jc w:val="center"/>
              <w:rPr>
                <w:rFonts w:eastAsia="Times New Roman"/>
                <w:i w:val="0"/>
                <w:iCs w:val="0"/>
                <w:color w:val="auto"/>
                <w:sz w:val="26"/>
                <w:szCs w:val="26"/>
                <w:lang w:val="en-US"/>
              </w:rPr>
            </w:pPr>
          </w:p>
        </w:tc>
        <w:tc>
          <w:tcPr>
            <w:tcW w:w="1985" w:type="dxa"/>
            <w:tcBorders>
              <w:top w:val="nil"/>
              <w:left w:val="nil"/>
              <w:bottom w:val="single" w:sz="4" w:space="0" w:color="auto"/>
              <w:right w:val="single" w:sz="4" w:space="0" w:color="auto"/>
            </w:tcBorders>
            <w:shd w:val="clear" w:color="auto" w:fill="auto"/>
            <w:vAlign w:val="bottom"/>
          </w:tcPr>
          <w:p w14:paraId="432CEADD" w14:textId="77777777" w:rsidR="000B03F2" w:rsidRPr="00F41C2F" w:rsidRDefault="000B03F2" w:rsidP="00FC3C3E">
            <w:pPr>
              <w:spacing w:before="60" w:after="0"/>
              <w:ind w:firstLine="0"/>
              <w:rPr>
                <w:rFonts w:eastAsia="Times New Roman"/>
                <w:i w:val="0"/>
                <w:iCs w:val="0"/>
                <w:color w:val="auto"/>
                <w:sz w:val="26"/>
                <w:szCs w:val="26"/>
                <w:lang w:val="en-US"/>
              </w:rPr>
            </w:pPr>
          </w:p>
        </w:tc>
        <w:tc>
          <w:tcPr>
            <w:tcW w:w="850" w:type="dxa"/>
            <w:tcBorders>
              <w:top w:val="nil"/>
              <w:left w:val="nil"/>
              <w:bottom w:val="single" w:sz="4" w:space="0" w:color="auto"/>
              <w:right w:val="single" w:sz="4" w:space="0" w:color="auto"/>
            </w:tcBorders>
            <w:shd w:val="clear" w:color="auto" w:fill="auto"/>
            <w:noWrap/>
            <w:vAlign w:val="bottom"/>
          </w:tcPr>
          <w:p w14:paraId="2D3AEAEA" w14:textId="77777777" w:rsidR="000B03F2" w:rsidRPr="00F41C2F" w:rsidRDefault="000B03F2" w:rsidP="00FC3C3E">
            <w:pPr>
              <w:spacing w:before="60" w:after="0"/>
              <w:jc w:val="center"/>
              <w:rPr>
                <w:rFonts w:eastAsia="Times New Roman"/>
                <w:i w:val="0"/>
                <w:iCs w:val="0"/>
                <w:color w:val="auto"/>
                <w:sz w:val="26"/>
                <w:szCs w:val="26"/>
                <w:lang w:val="en-US"/>
              </w:rPr>
            </w:pPr>
          </w:p>
        </w:tc>
        <w:tc>
          <w:tcPr>
            <w:tcW w:w="993" w:type="dxa"/>
            <w:tcBorders>
              <w:top w:val="nil"/>
              <w:left w:val="nil"/>
              <w:bottom w:val="single" w:sz="4" w:space="0" w:color="auto"/>
              <w:right w:val="single" w:sz="4" w:space="0" w:color="auto"/>
            </w:tcBorders>
            <w:shd w:val="clear" w:color="auto" w:fill="auto"/>
            <w:noWrap/>
            <w:vAlign w:val="bottom"/>
          </w:tcPr>
          <w:p w14:paraId="4852E98D"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2FD69832"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56998510"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1105" w:type="dxa"/>
            <w:tcBorders>
              <w:top w:val="nil"/>
              <w:left w:val="nil"/>
              <w:bottom w:val="single" w:sz="4" w:space="0" w:color="auto"/>
              <w:right w:val="single" w:sz="4" w:space="0" w:color="auto"/>
            </w:tcBorders>
          </w:tcPr>
          <w:p w14:paraId="5A929AEA"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880" w:type="dxa"/>
            <w:tcBorders>
              <w:top w:val="nil"/>
              <w:left w:val="nil"/>
              <w:bottom w:val="single" w:sz="4" w:space="0" w:color="auto"/>
              <w:right w:val="single" w:sz="4" w:space="0" w:color="auto"/>
            </w:tcBorders>
          </w:tcPr>
          <w:p w14:paraId="454DF69F"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1275" w:type="dxa"/>
            <w:tcBorders>
              <w:top w:val="nil"/>
              <w:left w:val="nil"/>
              <w:bottom w:val="single" w:sz="4" w:space="0" w:color="auto"/>
              <w:right w:val="single" w:sz="4" w:space="0" w:color="auto"/>
            </w:tcBorders>
          </w:tcPr>
          <w:p w14:paraId="5AFB1604" w14:textId="77777777" w:rsidR="000B03F2" w:rsidRPr="00F41C2F" w:rsidRDefault="000B03F2" w:rsidP="00FC3C3E">
            <w:pPr>
              <w:spacing w:before="60" w:after="0"/>
              <w:jc w:val="right"/>
              <w:rPr>
                <w:rFonts w:eastAsia="Times New Roman"/>
                <w:i w:val="0"/>
                <w:iCs w:val="0"/>
                <w:color w:val="auto"/>
                <w:sz w:val="26"/>
                <w:szCs w:val="26"/>
                <w:lang w:val="en-US"/>
              </w:rPr>
            </w:pPr>
          </w:p>
        </w:tc>
      </w:tr>
      <w:tr w:rsidR="00B8718A" w:rsidRPr="00F41C2F" w14:paraId="720001EB" w14:textId="77777777" w:rsidTr="008A02CC">
        <w:trPr>
          <w:trHeight w:val="40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26A2D998" w14:textId="77777777" w:rsidR="00B8718A" w:rsidRPr="00F41C2F" w:rsidRDefault="00B8718A" w:rsidP="00FC3C3E">
            <w:pPr>
              <w:spacing w:before="60" w:after="0"/>
              <w:jc w:val="center"/>
              <w:rPr>
                <w:rFonts w:eastAsia="Times New Roman"/>
                <w:i w:val="0"/>
                <w:iCs w:val="0"/>
                <w:color w:val="auto"/>
                <w:sz w:val="26"/>
                <w:szCs w:val="26"/>
                <w:lang w:val="en-US"/>
              </w:rPr>
            </w:pPr>
          </w:p>
        </w:tc>
        <w:tc>
          <w:tcPr>
            <w:tcW w:w="1985" w:type="dxa"/>
            <w:tcBorders>
              <w:top w:val="nil"/>
              <w:left w:val="nil"/>
              <w:bottom w:val="single" w:sz="4" w:space="0" w:color="auto"/>
              <w:right w:val="single" w:sz="4" w:space="0" w:color="auto"/>
            </w:tcBorders>
            <w:shd w:val="clear" w:color="auto" w:fill="auto"/>
            <w:vAlign w:val="bottom"/>
          </w:tcPr>
          <w:p w14:paraId="508251CB" w14:textId="77777777" w:rsidR="00B8718A" w:rsidRPr="00F41C2F" w:rsidRDefault="00B8718A" w:rsidP="00FC3C3E">
            <w:pPr>
              <w:spacing w:before="60" w:after="0"/>
              <w:ind w:firstLine="0"/>
              <w:rPr>
                <w:rFonts w:eastAsia="Times New Roman"/>
                <w:i w:val="0"/>
                <w:iCs w:val="0"/>
                <w:color w:val="auto"/>
                <w:sz w:val="26"/>
                <w:szCs w:val="26"/>
                <w:lang w:val="en-US"/>
              </w:rPr>
            </w:pPr>
          </w:p>
        </w:tc>
        <w:tc>
          <w:tcPr>
            <w:tcW w:w="850" w:type="dxa"/>
            <w:tcBorders>
              <w:top w:val="nil"/>
              <w:left w:val="nil"/>
              <w:bottom w:val="single" w:sz="4" w:space="0" w:color="auto"/>
              <w:right w:val="single" w:sz="4" w:space="0" w:color="auto"/>
            </w:tcBorders>
            <w:shd w:val="clear" w:color="auto" w:fill="auto"/>
            <w:noWrap/>
            <w:vAlign w:val="bottom"/>
          </w:tcPr>
          <w:p w14:paraId="3288ADB7" w14:textId="77777777" w:rsidR="00B8718A" w:rsidRPr="00F41C2F" w:rsidRDefault="00B8718A" w:rsidP="00FC3C3E">
            <w:pPr>
              <w:spacing w:before="60" w:after="0"/>
              <w:jc w:val="center"/>
              <w:rPr>
                <w:rFonts w:eastAsia="Times New Roman"/>
                <w:i w:val="0"/>
                <w:iCs w:val="0"/>
                <w:color w:val="auto"/>
                <w:sz w:val="26"/>
                <w:szCs w:val="26"/>
                <w:lang w:val="en-US"/>
              </w:rPr>
            </w:pPr>
          </w:p>
        </w:tc>
        <w:tc>
          <w:tcPr>
            <w:tcW w:w="993" w:type="dxa"/>
            <w:tcBorders>
              <w:top w:val="nil"/>
              <w:left w:val="nil"/>
              <w:bottom w:val="single" w:sz="4" w:space="0" w:color="auto"/>
              <w:right w:val="single" w:sz="4" w:space="0" w:color="auto"/>
            </w:tcBorders>
            <w:shd w:val="clear" w:color="auto" w:fill="auto"/>
            <w:noWrap/>
            <w:vAlign w:val="bottom"/>
          </w:tcPr>
          <w:p w14:paraId="407D1E92" w14:textId="77777777" w:rsidR="00B8718A" w:rsidRPr="00F41C2F" w:rsidRDefault="00B8718A"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1B0A9FC2" w14:textId="77777777" w:rsidR="00B8718A" w:rsidRPr="00F41C2F" w:rsidRDefault="00B8718A"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019F8B5B" w14:textId="77777777" w:rsidR="00B8718A" w:rsidRPr="00F41C2F" w:rsidRDefault="00B8718A" w:rsidP="00FC3C3E">
            <w:pPr>
              <w:spacing w:before="60" w:after="0"/>
              <w:jc w:val="right"/>
              <w:rPr>
                <w:rFonts w:eastAsia="Times New Roman"/>
                <w:i w:val="0"/>
                <w:iCs w:val="0"/>
                <w:color w:val="auto"/>
                <w:sz w:val="26"/>
                <w:szCs w:val="26"/>
                <w:lang w:val="en-US"/>
              </w:rPr>
            </w:pPr>
          </w:p>
        </w:tc>
        <w:tc>
          <w:tcPr>
            <w:tcW w:w="1105" w:type="dxa"/>
            <w:tcBorders>
              <w:top w:val="nil"/>
              <w:left w:val="nil"/>
              <w:bottom w:val="single" w:sz="4" w:space="0" w:color="auto"/>
              <w:right w:val="single" w:sz="4" w:space="0" w:color="auto"/>
            </w:tcBorders>
          </w:tcPr>
          <w:p w14:paraId="60B1C62C" w14:textId="77777777" w:rsidR="00B8718A" w:rsidRPr="00F41C2F" w:rsidRDefault="00B8718A" w:rsidP="00FC3C3E">
            <w:pPr>
              <w:spacing w:before="60" w:after="0"/>
              <w:jc w:val="right"/>
              <w:rPr>
                <w:rFonts w:eastAsia="Times New Roman"/>
                <w:i w:val="0"/>
                <w:iCs w:val="0"/>
                <w:color w:val="auto"/>
                <w:sz w:val="26"/>
                <w:szCs w:val="26"/>
                <w:lang w:val="en-US"/>
              </w:rPr>
            </w:pPr>
          </w:p>
        </w:tc>
        <w:tc>
          <w:tcPr>
            <w:tcW w:w="880" w:type="dxa"/>
            <w:tcBorders>
              <w:top w:val="nil"/>
              <w:left w:val="nil"/>
              <w:bottom w:val="single" w:sz="4" w:space="0" w:color="auto"/>
              <w:right w:val="single" w:sz="4" w:space="0" w:color="auto"/>
            </w:tcBorders>
          </w:tcPr>
          <w:p w14:paraId="1F0C74F5" w14:textId="77777777" w:rsidR="00B8718A" w:rsidRPr="00F41C2F" w:rsidRDefault="00B8718A" w:rsidP="00FC3C3E">
            <w:pPr>
              <w:spacing w:before="60" w:after="0"/>
              <w:jc w:val="right"/>
              <w:rPr>
                <w:rFonts w:eastAsia="Times New Roman"/>
                <w:i w:val="0"/>
                <w:iCs w:val="0"/>
                <w:color w:val="auto"/>
                <w:sz w:val="26"/>
                <w:szCs w:val="26"/>
                <w:lang w:val="en-US"/>
              </w:rPr>
            </w:pPr>
          </w:p>
        </w:tc>
        <w:tc>
          <w:tcPr>
            <w:tcW w:w="1275" w:type="dxa"/>
            <w:tcBorders>
              <w:top w:val="nil"/>
              <w:left w:val="nil"/>
              <w:bottom w:val="single" w:sz="4" w:space="0" w:color="auto"/>
              <w:right w:val="single" w:sz="4" w:space="0" w:color="auto"/>
            </w:tcBorders>
          </w:tcPr>
          <w:p w14:paraId="3BEF9A52" w14:textId="77777777" w:rsidR="00B8718A" w:rsidRPr="00F41C2F" w:rsidRDefault="00B8718A" w:rsidP="00FC3C3E">
            <w:pPr>
              <w:spacing w:before="60" w:after="0"/>
              <w:jc w:val="right"/>
              <w:rPr>
                <w:rFonts w:eastAsia="Times New Roman"/>
                <w:i w:val="0"/>
                <w:iCs w:val="0"/>
                <w:color w:val="auto"/>
                <w:sz w:val="26"/>
                <w:szCs w:val="26"/>
                <w:lang w:val="en-US"/>
              </w:rPr>
            </w:pPr>
          </w:p>
        </w:tc>
      </w:tr>
      <w:tr w:rsidR="000F7ADD" w:rsidRPr="00F41C2F" w14:paraId="50F825B5" w14:textId="77777777" w:rsidTr="008A02CC">
        <w:trPr>
          <w:trHeight w:val="40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556952D" w14:textId="77777777" w:rsidR="000F7ADD" w:rsidRPr="00F41C2F" w:rsidRDefault="000F7ADD" w:rsidP="00FC3C3E">
            <w:pPr>
              <w:spacing w:before="60" w:after="0"/>
              <w:jc w:val="center"/>
              <w:rPr>
                <w:rFonts w:eastAsia="Times New Roman"/>
                <w:i w:val="0"/>
                <w:iCs w:val="0"/>
                <w:color w:val="auto"/>
                <w:sz w:val="26"/>
                <w:szCs w:val="26"/>
                <w:lang w:val="en-US"/>
              </w:rPr>
            </w:pPr>
          </w:p>
        </w:tc>
        <w:tc>
          <w:tcPr>
            <w:tcW w:w="1985" w:type="dxa"/>
            <w:tcBorders>
              <w:top w:val="nil"/>
              <w:left w:val="nil"/>
              <w:bottom w:val="single" w:sz="4" w:space="0" w:color="auto"/>
              <w:right w:val="single" w:sz="4" w:space="0" w:color="auto"/>
            </w:tcBorders>
            <w:shd w:val="clear" w:color="auto" w:fill="auto"/>
            <w:vAlign w:val="bottom"/>
          </w:tcPr>
          <w:p w14:paraId="65A59C1D" w14:textId="77777777" w:rsidR="000F7ADD" w:rsidRPr="00F41C2F" w:rsidRDefault="000F7ADD" w:rsidP="00FC3C3E">
            <w:pPr>
              <w:spacing w:before="60" w:after="0"/>
              <w:ind w:firstLine="0"/>
              <w:rPr>
                <w:rFonts w:eastAsia="Times New Roman"/>
                <w:i w:val="0"/>
                <w:iCs w:val="0"/>
                <w:color w:val="auto"/>
                <w:sz w:val="26"/>
                <w:szCs w:val="26"/>
                <w:lang w:val="en-US"/>
              </w:rPr>
            </w:pPr>
          </w:p>
        </w:tc>
        <w:tc>
          <w:tcPr>
            <w:tcW w:w="850" w:type="dxa"/>
            <w:tcBorders>
              <w:top w:val="nil"/>
              <w:left w:val="nil"/>
              <w:bottom w:val="single" w:sz="4" w:space="0" w:color="auto"/>
              <w:right w:val="single" w:sz="4" w:space="0" w:color="auto"/>
            </w:tcBorders>
            <w:shd w:val="clear" w:color="auto" w:fill="auto"/>
            <w:noWrap/>
            <w:vAlign w:val="bottom"/>
          </w:tcPr>
          <w:p w14:paraId="1D62EA4A" w14:textId="77777777" w:rsidR="000F7ADD" w:rsidRPr="00F41C2F" w:rsidRDefault="000F7ADD" w:rsidP="00FC3C3E">
            <w:pPr>
              <w:spacing w:before="60" w:after="0"/>
              <w:jc w:val="center"/>
              <w:rPr>
                <w:rFonts w:eastAsia="Times New Roman"/>
                <w:i w:val="0"/>
                <w:iCs w:val="0"/>
                <w:color w:val="auto"/>
                <w:sz w:val="26"/>
                <w:szCs w:val="26"/>
                <w:lang w:val="en-US"/>
              </w:rPr>
            </w:pPr>
          </w:p>
        </w:tc>
        <w:tc>
          <w:tcPr>
            <w:tcW w:w="993" w:type="dxa"/>
            <w:tcBorders>
              <w:top w:val="nil"/>
              <w:left w:val="nil"/>
              <w:bottom w:val="single" w:sz="4" w:space="0" w:color="auto"/>
              <w:right w:val="single" w:sz="4" w:space="0" w:color="auto"/>
            </w:tcBorders>
            <w:shd w:val="clear" w:color="auto" w:fill="auto"/>
            <w:noWrap/>
            <w:vAlign w:val="bottom"/>
          </w:tcPr>
          <w:p w14:paraId="76C2E5FB" w14:textId="77777777" w:rsidR="000F7ADD" w:rsidRPr="00F41C2F" w:rsidRDefault="000F7ADD"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2DFDCADE" w14:textId="77777777" w:rsidR="000F7ADD" w:rsidRPr="00F41C2F" w:rsidRDefault="000F7ADD"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7C5C63B6" w14:textId="77777777" w:rsidR="000F7ADD" w:rsidRPr="00F41C2F" w:rsidRDefault="000F7ADD" w:rsidP="00FC3C3E">
            <w:pPr>
              <w:spacing w:before="60" w:after="0"/>
              <w:jc w:val="right"/>
              <w:rPr>
                <w:rFonts w:eastAsia="Times New Roman"/>
                <w:i w:val="0"/>
                <w:iCs w:val="0"/>
                <w:color w:val="auto"/>
                <w:sz w:val="26"/>
                <w:szCs w:val="26"/>
                <w:lang w:val="en-US"/>
              </w:rPr>
            </w:pPr>
          </w:p>
        </w:tc>
        <w:tc>
          <w:tcPr>
            <w:tcW w:w="1105" w:type="dxa"/>
            <w:tcBorders>
              <w:top w:val="nil"/>
              <w:left w:val="nil"/>
              <w:bottom w:val="single" w:sz="4" w:space="0" w:color="auto"/>
              <w:right w:val="single" w:sz="4" w:space="0" w:color="auto"/>
            </w:tcBorders>
          </w:tcPr>
          <w:p w14:paraId="7F6A3EBD" w14:textId="77777777" w:rsidR="000F7ADD" w:rsidRPr="00F41C2F" w:rsidRDefault="000F7ADD" w:rsidP="00FC3C3E">
            <w:pPr>
              <w:spacing w:before="60" w:after="0"/>
              <w:jc w:val="right"/>
              <w:rPr>
                <w:rFonts w:eastAsia="Times New Roman"/>
                <w:i w:val="0"/>
                <w:iCs w:val="0"/>
                <w:color w:val="auto"/>
                <w:sz w:val="26"/>
                <w:szCs w:val="26"/>
                <w:lang w:val="en-US"/>
              </w:rPr>
            </w:pPr>
          </w:p>
        </w:tc>
        <w:tc>
          <w:tcPr>
            <w:tcW w:w="880" w:type="dxa"/>
            <w:tcBorders>
              <w:top w:val="nil"/>
              <w:left w:val="nil"/>
              <w:bottom w:val="single" w:sz="4" w:space="0" w:color="auto"/>
              <w:right w:val="single" w:sz="4" w:space="0" w:color="auto"/>
            </w:tcBorders>
          </w:tcPr>
          <w:p w14:paraId="29F5E228" w14:textId="77777777" w:rsidR="000F7ADD" w:rsidRPr="00F41C2F" w:rsidRDefault="000F7ADD" w:rsidP="00FC3C3E">
            <w:pPr>
              <w:spacing w:before="60" w:after="0"/>
              <w:jc w:val="right"/>
              <w:rPr>
                <w:rFonts w:eastAsia="Times New Roman"/>
                <w:i w:val="0"/>
                <w:iCs w:val="0"/>
                <w:color w:val="auto"/>
                <w:sz w:val="26"/>
                <w:szCs w:val="26"/>
                <w:lang w:val="en-US"/>
              </w:rPr>
            </w:pPr>
          </w:p>
        </w:tc>
        <w:tc>
          <w:tcPr>
            <w:tcW w:w="1275" w:type="dxa"/>
            <w:tcBorders>
              <w:top w:val="nil"/>
              <w:left w:val="nil"/>
              <w:bottom w:val="single" w:sz="4" w:space="0" w:color="auto"/>
              <w:right w:val="single" w:sz="4" w:space="0" w:color="auto"/>
            </w:tcBorders>
          </w:tcPr>
          <w:p w14:paraId="58F1D7FF" w14:textId="77777777" w:rsidR="000F7ADD" w:rsidRPr="00F41C2F" w:rsidRDefault="000F7ADD" w:rsidP="00FC3C3E">
            <w:pPr>
              <w:spacing w:before="60" w:after="0"/>
              <w:jc w:val="right"/>
              <w:rPr>
                <w:rFonts w:eastAsia="Times New Roman"/>
                <w:i w:val="0"/>
                <w:iCs w:val="0"/>
                <w:color w:val="auto"/>
                <w:sz w:val="26"/>
                <w:szCs w:val="26"/>
                <w:lang w:val="en-US"/>
              </w:rPr>
            </w:pPr>
          </w:p>
        </w:tc>
      </w:tr>
      <w:tr w:rsidR="000B03F2" w:rsidRPr="00F41C2F" w14:paraId="6167F49D" w14:textId="77777777" w:rsidTr="008A02CC">
        <w:trPr>
          <w:trHeight w:val="40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5ACB62F3" w14:textId="77777777" w:rsidR="000B03F2" w:rsidRPr="00F41C2F" w:rsidRDefault="000B03F2" w:rsidP="00FC3C3E">
            <w:pPr>
              <w:spacing w:before="60" w:after="0"/>
              <w:jc w:val="center"/>
              <w:rPr>
                <w:rFonts w:eastAsia="Times New Roman"/>
                <w:i w:val="0"/>
                <w:iCs w:val="0"/>
                <w:color w:val="auto"/>
                <w:sz w:val="26"/>
                <w:szCs w:val="26"/>
                <w:lang w:val="en-US"/>
              </w:rPr>
            </w:pPr>
          </w:p>
        </w:tc>
        <w:tc>
          <w:tcPr>
            <w:tcW w:w="1985" w:type="dxa"/>
            <w:tcBorders>
              <w:top w:val="nil"/>
              <w:left w:val="nil"/>
              <w:bottom w:val="single" w:sz="4" w:space="0" w:color="auto"/>
              <w:right w:val="single" w:sz="4" w:space="0" w:color="auto"/>
            </w:tcBorders>
            <w:shd w:val="clear" w:color="auto" w:fill="auto"/>
            <w:vAlign w:val="bottom"/>
          </w:tcPr>
          <w:p w14:paraId="479FE815" w14:textId="77777777" w:rsidR="000B03F2" w:rsidRPr="00F41C2F" w:rsidRDefault="000B03F2" w:rsidP="00FC3C3E">
            <w:pPr>
              <w:spacing w:before="60" w:after="0"/>
              <w:ind w:firstLine="0"/>
              <w:rPr>
                <w:rFonts w:eastAsia="Times New Roman"/>
                <w:i w:val="0"/>
                <w:iCs w:val="0"/>
                <w:color w:val="auto"/>
                <w:sz w:val="26"/>
                <w:szCs w:val="26"/>
                <w:lang w:val="en-US"/>
              </w:rPr>
            </w:pPr>
          </w:p>
        </w:tc>
        <w:tc>
          <w:tcPr>
            <w:tcW w:w="850" w:type="dxa"/>
            <w:tcBorders>
              <w:top w:val="nil"/>
              <w:left w:val="nil"/>
              <w:bottom w:val="single" w:sz="4" w:space="0" w:color="auto"/>
              <w:right w:val="single" w:sz="4" w:space="0" w:color="auto"/>
            </w:tcBorders>
            <w:shd w:val="clear" w:color="auto" w:fill="auto"/>
            <w:noWrap/>
            <w:vAlign w:val="bottom"/>
          </w:tcPr>
          <w:p w14:paraId="5C97455E" w14:textId="77777777" w:rsidR="000B03F2" w:rsidRPr="00F41C2F" w:rsidRDefault="000B03F2" w:rsidP="00FC3C3E">
            <w:pPr>
              <w:spacing w:before="60" w:after="0"/>
              <w:jc w:val="center"/>
              <w:rPr>
                <w:rFonts w:eastAsia="Times New Roman"/>
                <w:i w:val="0"/>
                <w:iCs w:val="0"/>
                <w:color w:val="auto"/>
                <w:sz w:val="26"/>
                <w:szCs w:val="26"/>
                <w:lang w:val="en-US"/>
              </w:rPr>
            </w:pPr>
          </w:p>
        </w:tc>
        <w:tc>
          <w:tcPr>
            <w:tcW w:w="993" w:type="dxa"/>
            <w:tcBorders>
              <w:top w:val="nil"/>
              <w:left w:val="nil"/>
              <w:bottom w:val="single" w:sz="4" w:space="0" w:color="auto"/>
              <w:right w:val="single" w:sz="4" w:space="0" w:color="auto"/>
            </w:tcBorders>
            <w:shd w:val="clear" w:color="auto" w:fill="auto"/>
            <w:noWrap/>
            <w:vAlign w:val="bottom"/>
          </w:tcPr>
          <w:p w14:paraId="324D1BE3"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5333AD27"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00869B45"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1105" w:type="dxa"/>
            <w:tcBorders>
              <w:top w:val="nil"/>
              <w:left w:val="nil"/>
              <w:bottom w:val="single" w:sz="4" w:space="0" w:color="auto"/>
              <w:right w:val="single" w:sz="4" w:space="0" w:color="auto"/>
            </w:tcBorders>
          </w:tcPr>
          <w:p w14:paraId="46FF6156"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880" w:type="dxa"/>
            <w:tcBorders>
              <w:top w:val="nil"/>
              <w:left w:val="nil"/>
              <w:bottom w:val="single" w:sz="4" w:space="0" w:color="auto"/>
              <w:right w:val="single" w:sz="4" w:space="0" w:color="auto"/>
            </w:tcBorders>
          </w:tcPr>
          <w:p w14:paraId="4E45EDB8" w14:textId="77777777" w:rsidR="000B03F2" w:rsidRPr="00F41C2F" w:rsidRDefault="000B03F2" w:rsidP="00FC3C3E">
            <w:pPr>
              <w:spacing w:before="60" w:after="0"/>
              <w:jc w:val="right"/>
              <w:rPr>
                <w:rFonts w:eastAsia="Times New Roman"/>
                <w:i w:val="0"/>
                <w:iCs w:val="0"/>
                <w:color w:val="auto"/>
                <w:sz w:val="26"/>
                <w:szCs w:val="26"/>
                <w:lang w:val="en-US"/>
              </w:rPr>
            </w:pPr>
          </w:p>
        </w:tc>
        <w:tc>
          <w:tcPr>
            <w:tcW w:w="1275" w:type="dxa"/>
            <w:tcBorders>
              <w:top w:val="nil"/>
              <w:left w:val="nil"/>
              <w:bottom w:val="single" w:sz="4" w:space="0" w:color="auto"/>
              <w:right w:val="single" w:sz="4" w:space="0" w:color="auto"/>
            </w:tcBorders>
          </w:tcPr>
          <w:p w14:paraId="6BBD8A1A" w14:textId="77777777" w:rsidR="000B03F2" w:rsidRPr="00F41C2F" w:rsidRDefault="000B03F2" w:rsidP="00FC3C3E">
            <w:pPr>
              <w:spacing w:before="60" w:after="0"/>
              <w:jc w:val="right"/>
              <w:rPr>
                <w:rFonts w:eastAsia="Times New Roman"/>
                <w:i w:val="0"/>
                <w:iCs w:val="0"/>
                <w:color w:val="auto"/>
                <w:sz w:val="26"/>
                <w:szCs w:val="26"/>
                <w:lang w:val="en-US"/>
              </w:rPr>
            </w:pPr>
          </w:p>
        </w:tc>
      </w:tr>
      <w:tr w:rsidR="009F19C0" w:rsidRPr="00F41C2F" w14:paraId="030A7CD8" w14:textId="77777777" w:rsidTr="008C2C76">
        <w:trPr>
          <w:trHeight w:val="646"/>
        </w:trPr>
        <w:tc>
          <w:tcPr>
            <w:tcW w:w="567" w:type="dxa"/>
            <w:tcBorders>
              <w:top w:val="nil"/>
              <w:left w:val="single" w:sz="4" w:space="0" w:color="auto"/>
              <w:bottom w:val="single" w:sz="4" w:space="0" w:color="auto"/>
              <w:right w:val="single" w:sz="4" w:space="0" w:color="auto"/>
            </w:tcBorders>
            <w:shd w:val="clear" w:color="auto" w:fill="auto"/>
            <w:noWrap/>
            <w:vAlign w:val="bottom"/>
          </w:tcPr>
          <w:p w14:paraId="6C201DE6"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1985" w:type="dxa"/>
            <w:tcBorders>
              <w:top w:val="nil"/>
              <w:left w:val="nil"/>
              <w:bottom w:val="single" w:sz="4" w:space="0" w:color="auto"/>
              <w:right w:val="single" w:sz="4" w:space="0" w:color="auto"/>
            </w:tcBorders>
            <w:shd w:val="clear" w:color="auto" w:fill="auto"/>
            <w:vAlign w:val="bottom"/>
          </w:tcPr>
          <w:p w14:paraId="2727EBDB"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b/>
                <w:i w:val="0"/>
                <w:iCs w:val="0"/>
                <w:color w:val="auto"/>
                <w:sz w:val="26"/>
                <w:szCs w:val="26"/>
                <w:lang w:val="en-US"/>
              </w:rPr>
              <w:t>Tổng cộng</w:t>
            </w:r>
          </w:p>
        </w:tc>
        <w:tc>
          <w:tcPr>
            <w:tcW w:w="850" w:type="dxa"/>
            <w:tcBorders>
              <w:top w:val="nil"/>
              <w:left w:val="nil"/>
              <w:bottom w:val="single" w:sz="4" w:space="0" w:color="auto"/>
              <w:right w:val="single" w:sz="4" w:space="0" w:color="auto"/>
            </w:tcBorders>
            <w:shd w:val="clear" w:color="auto" w:fill="auto"/>
            <w:noWrap/>
            <w:vAlign w:val="bottom"/>
          </w:tcPr>
          <w:p w14:paraId="418FE83B"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993" w:type="dxa"/>
            <w:tcBorders>
              <w:top w:val="nil"/>
              <w:left w:val="nil"/>
              <w:bottom w:val="single" w:sz="4" w:space="0" w:color="auto"/>
              <w:right w:val="single" w:sz="4" w:space="0" w:color="auto"/>
            </w:tcBorders>
            <w:shd w:val="clear" w:color="auto" w:fill="auto"/>
            <w:noWrap/>
            <w:vAlign w:val="bottom"/>
          </w:tcPr>
          <w:p w14:paraId="48CCF7B3"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7A4766D0"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992" w:type="dxa"/>
            <w:tcBorders>
              <w:top w:val="nil"/>
              <w:left w:val="nil"/>
              <w:bottom w:val="single" w:sz="4" w:space="0" w:color="auto"/>
              <w:right w:val="single" w:sz="4" w:space="0" w:color="auto"/>
            </w:tcBorders>
            <w:shd w:val="clear" w:color="auto" w:fill="auto"/>
            <w:noWrap/>
            <w:vAlign w:val="bottom"/>
          </w:tcPr>
          <w:p w14:paraId="20404322"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1105" w:type="dxa"/>
            <w:tcBorders>
              <w:top w:val="nil"/>
              <w:left w:val="nil"/>
              <w:bottom w:val="single" w:sz="4" w:space="0" w:color="auto"/>
              <w:right w:val="single" w:sz="4" w:space="0" w:color="auto"/>
            </w:tcBorders>
          </w:tcPr>
          <w:p w14:paraId="5C5C35B5"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880" w:type="dxa"/>
            <w:tcBorders>
              <w:top w:val="nil"/>
              <w:left w:val="nil"/>
              <w:bottom w:val="single" w:sz="4" w:space="0" w:color="auto"/>
              <w:right w:val="single" w:sz="4" w:space="0" w:color="auto"/>
            </w:tcBorders>
          </w:tcPr>
          <w:p w14:paraId="58855019" w14:textId="77777777" w:rsidR="009F19C0" w:rsidRPr="00F41C2F" w:rsidRDefault="009F19C0" w:rsidP="00FC3C3E">
            <w:pPr>
              <w:spacing w:before="60" w:after="0"/>
              <w:jc w:val="right"/>
              <w:rPr>
                <w:rFonts w:eastAsia="Times New Roman"/>
                <w:i w:val="0"/>
                <w:iCs w:val="0"/>
                <w:color w:val="auto"/>
                <w:sz w:val="26"/>
                <w:szCs w:val="26"/>
                <w:lang w:val="en-US"/>
              </w:rPr>
            </w:pPr>
          </w:p>
        </w:tc>
        <w:tc>
          <w:tcPr>
            <w:tcW w:w="1275" w:type="dxa"/>
            <w:tcBorders>
              <w:top w:val="nil"/>
              <w:left w:val="nil"/>
              <w:bottom w:val="single" w:sz="4" w:space="0" w:color="auto"/>
              <w:right w:val="single" w:sz="4" w:space="0" w:color="auto"/>
            </w:tcBorders>
          </w:tcPr>
          <w:p w14:paraId="0D5EA5C7" w14:textId="77777777" w:rsidR="009F19C0" w:rsidRPr="00F41C2F" w:rsidRDefault="009F19C0" w:rsidP="00FC3C3E">
            <w:pPr>
              <w:spacing w:before="60" w:after="0"/>
              <w:jc w:val="right"/>
              <w:rPr>
                <w:rFonts w:eastAsia="Times New Roman"/>
                <w:i w:val="0"/>
                <w:iCs w:val="0"/>
                <w:color w:val="auto"/>
                <w:sz w:val="26"/>
                <w:szCs w:val="26"/>
                <w:lang w:val="en-US"/>
              </w:rPr>
            </w:pPr>
          </w:p>
        </w:tc>
      </w:tr>
    </w:tbl>
    <w:p w14:paraId="44640AC3" w14:textId="77777777" w:rsidR="009F19C0" w:rsidRPr="00F41C2F" w:rsidRDefault="009F19C0" w:rsidP="00FC3C3E">
      <w:pPr>
        <w:spacing w:before="60" w:after="0"/>
        <w:rPr>
          <w:rFonts w:eastAsia="Times New Roman"/>
          <w:i w:val="0"/>
          <w:iCs w:val="0"/>
          <w:color w:val="auto"/>
        </w:rPr>
      </w:pPr>
      <w:r w:rsidRPr="00F41C2F">
        <w:rPr>
          <w:rFonts w:eastAsia="Times New Roman"/>
          <w:b/>
          <w:i w:val="0"/>
          <w:iCs w:val="0"/>
          <w:color w:val="auto"/>
        </w:rPr>
        <w:t xml:space="preserve">Lưu ý: </w:t>
      </w:r>
      <w:r w:rsidRPr="00F41C2F">
        <w:rPr>
          <w:rFonts w:eastAsia="Times New Roman"/>
          <w:i w:val="0"/>
          <w:iCs w:val="0"/>
          <w:color w:val="auto"/>
        </w:rPr>
        <w:t>Chi tiết cho từng hạng mục, công trình, máy móc, trang thiết bị cụ thể…</w:t>
      </w:r>
    </w:p>
    <w:p w14:paraId="4CFDBFB2" w14:textId="77777777" w:rsidR="009F19C0" w:rsidRDefault="009F19C0" w:rsidP="00FC3C3E">
      <w:pPr>
        <w:spacing w:before="60" w:after="0"/>
        <w:rPr>
          <w:rFonts w:eastAsia="Times New Roman"/>
          <w:i w:val="0"/>
          <w:iCs w:val="0"/>
          <w:color w:val="auto"/>
        </w:rPr>
      </w:pPr>
      <w:r w:rsidRPr="00F41C2F">
        <w:rPr>
          <w:rFonts w:eastAsia="Times New Roman"/>
          <w:b/>
          <w:i w:val="0"/>
          <w:iCs w:val="0"/>
          <w:color w:val="auto"/>
        </w:rPr>
        <w:t xml:space="preserve">2.3. Nhân lực </w:t>
      </w:r>
      <w:r w:rsidRPr="00F41C2F">
        <w:rPr>
          <w:rFonts w:eastAsia="Times New Roman"/>
          <w:i w:val="0"/>
          <w:iCs w:val="0"/>
          <w:color w:val="auto"/>
        </w:rPr>
        <w:t>(điều chỉnh cho phù hợp điều kiện thực tế)</w:t>
      </w:r>
    </w:p>
    <w:p w14:paraId="3DAFECE0" w14:textId="77777777" w:rsidR="00176951" w:rsidRPr="00F41C2F" w:rsidRDefault="00176951" w:rsidP="00FC3C3E">
      <w:pPr>
        <w:spacing w:before="60" w:after="0"/>
        <w:rPr>
          <w:rFonts w:eastAsia="Times New Roman"/>
          <w:b/>
          <w:i w:val="0"/>
          <w:iCs w:val="0"/>
          <w:color w:val="aut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1985"/>
        <w:gridCol w:w="2126"/>
        <w:gridCol w:w="1559"/>
      </w:tblGrid>
      <w:tr w:rsidR="009F19C0" w:rsidRPr="00F41C2F" w14:paraId="5E646CDE" w14:textId="77777777" w:rsidTr="008A02CC">
        <w:trPr>
          <w:trHeight w:val="285"/>
        </w:trPr>
        <w:tc>
          <w:tcPr>
            <w:tcW w:w="567" w:type="dxa"/>
            <w:shd w:val="clear" w:color="auto" w:fill="auto"/>
            <w:noWrap/>
            <w:vAlign w:val="bottom"/>
          </w:tcPr>
          <w:p w14:paraId="211F25B8" w14:textId="77777777" w:rsidR="009F19C0" w:rsidRPr="00F41C2F" w:rsidRDefault="009F19C0" w:rsidP="00FC3C3E">
            <w:pPr>
              <w:spacing w:before="60" w:after="0"/>
              <w:ind w:firstLine="0"/>
              <w:jc w:val="center"/>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TT</w:t>
            </w:r>
          </w:p>
        </w:tc>
        <w:tc>
          <w:tcPr>
            <w:tcW w:w="2835" w:type="dxa"/>
            <w:shd w:val="clear" w:color="auto" w:fill="auto"/>
            <w:noWrap/>
            <w:vAlign w:val="bottom"/>
          </w:tcPr>
          <w:p w14:paraId="42F6BD3D" w14:textId="77777777" w:rsidR="009F19C0" w:rsidRPr="00F41C2F" w:rsidRDefault="009F19C0" w:rsidP="00FC3C3E">
            <w:pPr>
              <w:spacing w:before="60" w:after="0"/>
              <w:ind w:firstLine="0"/>
              <w:jc w:val="center"/>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Chức danh</w:t>
            </w:r>
          </w:p>
        </w:tc>
        <w:tc>
          <w:tcPr>
            <w:tcW w:w="1985" w:type="dxa"/>
          </w:tcPr>
          <w:p w14:paraId="0EC6AC3F" w14:textId="77777777" w:rsidR="009F19C0" w:rsidRPr="00F41C2F" w:rsidRDefault="009F19C0" w:rsidP="00FC3C3E">
            <w:pPr>
              <w:spacing w:before="60" w:after="0"/>
              <w:ind w:firstLine="0"/>
              <w:jc w:val="center"/>
              <w:rPr>
                <w:rFonts w:eastAsia="Times New Roman"/>
                <w:b/>
                <w:bCs/>
                <w:i w:val="0"/>
                <w:iCs w:val="0"/>
                <w:color w:val="auto"/>
                <w:sz w:val="26"/>
                <w:szCs w:val="26"/>
                <w:lang w:val="en-US" w:eastAsia="vi-VN"/>
              </w:rPr>
            </w:pPr>
            <w:r w:rsidRPr="00F41C2F">
              <w:rPr>
                <w:rFonts w:eastAsia="Times New Roman"/>
                <w:b/>
                <w:bCs/>
                <w:i w:val="0"/>
                <w:iCs w:val="0"/>
                <w:color w:val="auto"/>
                <w:sz w:val="26"/>
                <w:szCs w:val="26"/>
                <w:lang w:val="en-US" w:eastAsia="vi-VN"/>
              </w:rPr>
              <w:t>Trình độ</w:t>
            </w:r>
          </w:p>
        </w:tc>
        <w:tc>
          <w:tcPr>
            <w:tcW w:w="2126" w:type="dxa"/>
            <w:shd w:val="clear" w:color="auto" w:fill="auto"/>
            <w:noWrap/>
            <w:vAlign w:val="bottom"/>
          </w:tcPr>
          <w:p w14:paraId="76CAB39E" w14:textId="77777777" w:rsidR="009F19C0" w:rsidRPr="00F41C2F" w:rsidRDefault="009F19C0" w:rsidP="00FC3C3E">
            <w:pPr>
              <w:spacing w:before="60" w:after="0"/>
              <w:ind w:firstLine="0"/>
              <w:jc w:val="center"/>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Mô tả công việc</w:t>
            </w:r>
          </w:p>
        </w:tc>
        <w:tc>
          <w:tcPr>
            <w:tcW w:w="1559" w:type="dxa"/>
            <w:shd w:val="clear" w:color="auto" w:fill="auto"/>
            <w:noWrap/>
            <w:vAlign w:val="bottom"/>
          </w:tcPr>
          <w:p w14:paraId="5959A038" w14:textId="77777777" w:rsidR="009F19C0" w:rsidRPr="00F41C2F" w:rsidRDefault="009F19C0" w:rsidP="00FC3C3E">
            <w:pPr>
              <w:spacing w:before="60" w:after="0"/>
              <w:ind w:firstLine="0"/>
              <w:jc w:val="center"/>
              <w:rPr>
                <w:rFonts w:eastAsia="Times New Roman"/>
                <w:i w:val="0"/>
                <w:iCs w:val="0"/>
                <w:color w:val="auto"/>
                <w:sz w:val="26"/>
                <w:szCs w:val="26"/>
                <w:lang w:eastAsia="vi-VN"/>
              </w:rPr>
            </w:pPr>
            <w:r w:rsidRPr="00F41C2F">
              <w:rPr>
                <w:rFonts w:eastAsia="Times New Roman"/>
                <w:b/>
                <w:bCs/>
                <w:i w:val="0"/>
                <w:iCs w:val="0"/>
                <w:color w:val="auto"/>
                <w:sz w:val="26"/>
                <w:szCs w:val="26"/>
                <w:lang w:eastAsia="vi-VN"/>
              </w:rPr>
              <w:t>Số lượng</w:t>
            </w:r>
          </w:p>
        </w:tc>
      </w:tr>
      <w:tr w:rsidR="009F19C0" w:rsidRPr="00F41C2F" w14:paraId="0E7768FC" w14:textId="77777777" w:rsidTr="008A02CC">
        <w:trPr>
          <w:trHeight w:val="300"/>
        </w:trPr>
        <w:tc>
          <w:tcPr>
            <w:tcW w:w="567" w:type="dxa"/>
            <w:shd w:val="clear" w:color="auto" w:fill="auto"/>
            <w:noWrap/>
            <w:vAlign w:val="bottom"/>
            <w:hideMark/>
          </w:tcPr>
          <w:p w14:paraId="4DB16966" w14:textId="77777777" w:rsidR="009F19C0" w:rsidRPr="00F41C2F" w:rsidRDefault="009F19C0" w:rsidP="00FC3C3E">
            <w:pPr>
              <w:spacing w:before="60" w:after="0"/>
              <w:ind w:firstLine="0"/>
              <w:rPr>
                <w:rFonts w:eastAsia="Times New Roman"/>
                <w:b/>
                <w:i w:val="0"/>
                <w:iCs w:val="0"/>
                <w:color w:val="auto"/>
                <w:sz w:val="26"/>
                <w:szCs w:val="26"/>
                <w:lang w:val="en-US" w:eastAsia="vi-VN"/>
              </w:rPr>
            </w:pPr>
            <w:r w:rsidRPr="00F41C2F">
              <w:rPr>
                <w:rFonts w:eastAsia="Times New Roman"/>
                <w:b/>
                <w:i w:val="0"/>
                <w:iCs w:val="0"/>
                <w:color w:val="auto"/>
                <w:sz w:val="26"/>
                <w:szCs w:val="26"/>
                <w:lang w:val="en-US" w:eastAsia="vi-VN"/>
              </w:rPr>
              <w:t>A</w:t>
            </w:r>
          </w:p>
        </w:tc>
        <w:tc>
          <w:tcPr>
            <w:tcW w:w="2835" w:type="dxa"/>
            <w:shd w:val="clear" w:color="auto" w:fill="auto"/>
            <w:noWrap/>
            <w:vAlign w:val="bottom"/>
            <w:hideMark/>
          </w:tcPr>
          <w:p w14:paraId="2A254559" w14:textId="77777777" w:rsidR="009F19C0" w:rsidRPr="00F41C2F" w:rsidRDefault="009F19C0" w:rsidP="00FC3C3E">
            <w:pPr>
              <w:spacing w:before="60" w:after="0"/>
              <w:ind w:firstLine="0"/>
              <w:rPr>
                <w:rFonts w:eastAsia="Times New Roman"/>
                <w:b/>
                <w:i w:val="0"/>
                <w:iCs w:val="0"/>
                <w:color w:val="auto"/>
                <w:sz w:val="26"/>
                <w:szCs w:val="26"/>
                <w:lang w:val="en-US" w:eastAsia="vi-VN"/>
              </w:rPr>
            </w:pPr>
            <w:r w:rsidRPr="00F41C2F">
              <w:rPr>
                <w:rFonts w:eastAsia="Times New Roman"/>
                <w:b/>
                <w:i w:val="0"/>
                <w:iCs w:val="0"/>
                <w:color w:val="auto"/>
                <w:sz w:val="26"/>
                <w:szCs w:val="26"/>
                <w:lang w:val="en-US" w:eastAsia="vi-VN"/>
              </w:rPr>
              <w:t>Gián tiếp</w:t>
            </w:r>
          </w:p>
        </w:tc>
        <w:tc>
          <w:tcPr>
            <w:tcW w:w="1985" w:type="dxa"/>
          </w:tcPr>
          <w:p w14:paraId="72E23242" w14:textId="77777777" w:rsidR="009F19C0" w:rsidRPr="00F41C2F" w:rsidRDefault="009F19C0" w:rsidP="00FC3C3E">
            <w:pPr>
              <w:spacing w:before="60" w:after="0"/>
              <w:rPr>
                <w:rFonts w:eastAsia="Times New Roman"/>
                <w:b/>
                <w:i w:val="0"/>
                <w:iCs w:val="0"/>
                <w:color w:val="auto"/>
                <w:sz w:val="26"/>
                <w:szCs w:val="26"/>
                <w:lang w:eastAsia="vi-VN"/>
              </w:rPr>
            </w:pPr>
          </w:p>
        </w:tc>
        <w:tc>
          <w:tcPr>
            <w:tcW w:w="2126" w:type="dxa"/>
            <w:shd w:val="clear" w:color="auto" w:fill="auto"/>
            <w:noWrap/>
            <w:vAlign w:val="bottom"/>
            <w:hideMark/>
          </w:tcPr>
          <w:p w14:paraId="6AAF0064" w14:textId="77777777" w:rsidR="009F19C0" w:rsidRPr="00F41C2F" w:rsidRDefault="009F19C0" w:rsidP="00FC3C3E">
            <w:pPr>
              <w:spacing w:before="60" w:after="0"/>
              <w:rPr>
                <w:rFonts w:eastAsia="Times New Roman"/>
                <w:b/>
                <w:i w:val="0"/>
                <w:iCs w:val="0"/>
                <w:color w:val="auto"/>
                <w:sz w:val="26"/>
                <w:szCs w:val="26"/>
                <w:lang w:eastAsia="vi-VN"/>
              </w:rPr>
            </w:pPr>
          </w:p>
        </w:tc>
        <w:tc>
          <w:tcPr>
            <w:tcW w:w="1559" w:type="dxa"/>
            <w:shd w:val="clear" w:color="auto" w:fill="auto"/>
            <w:noWrap/>
            <w:vAlign w:val="bottom"/>
            <w:hideMark/>
          </w:tcPr>
          <w:p w14:paraId="56AEE441"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0267C139" w14:textId="77777777" w:rsidTr="008A02CC">
        <w:trPr>
          <w:trHeight w:val="300"/>
        </w:trPr>
        <w:tc>
          <w:tcPr>
            <w:tcW w:w="567" w:type="dxa"/>
            <w:shd w:val="clear" w:color="auto" w:fill="auto"/>
            <w:noWrap/>
            <w:vAlign w:val="bottom"/>
            <w:hideMark/>
          </w:tcPr>
          <w:p w14:paraId="16033715" w14:textId="77777777" w:rsidR="009F19C0" w:rsidRPr="00F41C2F" w:rsidRDefault="009F19C0" w:rsidP="00FC3C3E">
            <w:pPr>
              <w:spacing w:before="60" w:after="0"/>
              <w:ind w:firstLine="0"/>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1</w:t>
            </w:r>
          </w:p>
        </w:tc>
        <w:tc>
          <w:tcPr>
            <w:tcW w:w="2835" w:type="dxa"/>
            <w:shd w:val="clear" w:color="auto" w:fill="auto"/>
            <w:noWrap/>
            <w:vAlign w:val="bottom"/>
            <w:hideMark/>
          </w:tcPr>
          <w:p w14:paraId="1464E890" w14:textId="77777777" w:rsidR="009F19C0" w:rsidRPr="00F41C2F" w:rsidRDefault="009F19C0" w:rsidP="00FC3C3E">
            <w:pPr>
              <w:spacing w:before="60" w:after="0"/>
              <w:ind w:firstLine="0"/>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Ban giám đốc</w:t>
            </w:r>
          </w:p>
        </w:tc>
        <w:tc>
          <w:tcPr>
            <w:tcW w:w="1985" w:type="dxa"/>
          </w:tcPr>
          <w:p w14:paraId="7E3A9E2C" w14:textId="77777777" w:rsidR="009F19C0" w:rsidRPr="00F41C2F" w:rsidRDefault="009F19C0" w:rsidP="00FC3C3E">
            <w:pPr>
              <w:spacing w:before="60" w:after="0"/>
              <w:rPr>
                <w:rFonts w:eastAsia="Times New Roman"/>
                <w:b/>
                <w:bCs/>
                <w:i w:val="0"/>
                <w:iCs w:val="0"/>
                <w:color w:val="auto"/>
                <w:sz w:val="26"/>
                <w:szCs w:val="26"/>
                <w:lang w:eastAsia="vi-VN"/>
              </w:rPr>
            </w:pPr>
          </w:p>
        </w:tc>
        <w:tc>
          <w:tcPr>
            <w:tcW w:w="2126" w:type="dxa"/>
            <w:shd w:val="clear" w:color="auto" w:fill="auto"/>
            <w:noWrap/>
            <w:vAlign w:val="bottom"/>
            <w:hideMark/>
          </w:tcPr>
          <w:p w14:paraId="29D2F13A" w14:textId="77777777" w:rsidR="009F19C0" w:rsidRPr="00F41C2F" w:rsidRDefault="009F19C0" w:rsidP="00FC3C3E">
            <w:pPr>
              <w:spacing w:before="60" w:after="0"/>
              <w:rPr>
                <w:rFonts w:eastAsia="Times New Roman"/>
                <w:b/>
                <w:bCs/>
                <w:i w:val="0"/>
                <w:iCs w:val="0"/>
                <w:color w:val="auto"/>
                <w:sz w:val="26"/>
                <w:szCs w:val="26"/>
                <w:lang w:eastAsia="vi-VN"/>
              </w:rPr>
            </w:pPr>
          </w:p>
        </w:tc>
        <w:tc>
          <w:tcPr>
            <w:tcW w:w="1559" w:type="dxa"/>
            <w:shd w:val="clear" w:color="auto" w:fill="auto"/>
            <w:noWrap/>
            <w:vAlign w:val="bottom"/>
            <w:hideMark/>
          </w:tcPr>
          <w:p w14:paraId="1C7CFFA3" w14:textId="77777777" w:rsidR="009F19C0" w:rsidRPr="00F41C2F" w:rsidRDefault="009F19C0" w:rsidP="00FC3C3E">
            <w:pPr>
              <w:spacing w:before="60" w:after="0"/>
              <w:jc w:val="center"/>
              <w:rPr>
                <w:rFonts w:eastAsia="Times New Roman"/>
                <w:b/>
                <w:bCs/>
                <w:i w:val="0"/>
                <w:iCs w:val="0"/>
                <w:color w:val="auto"/>
                <w:sz w:val="26"/>
                <w:szCs w:val="26"/>
                <w:lang w:eastAsia="vi-VN"/>
              </w:rPr>
            </w:pPr>
          </w:p>
        </w:tc>
      </w:tr>
      <w:tr w:rsidR="009F19C0" w:rsidRPr="00F41C2F" w14:paraId="04C15DB0" w14:textId="77777777" w:rsidTr="008A02CC">
        <w:trPr>
          <w:trHeight w:val="285"/>
        </w:trPr>
        <w:tc>
          <w:tcPr>
            <w:tcW w:w="567" w:type="dxa"/>
            <w:shd w:val="clear" w:color="auto" w:fill="auto"/>
            <w:noWrap/>
            <w:vAlign w:val="bottom"/>
            <w:hideMark/>
          </w:tcPr>
          <w:p w14:paraId="616C533D" w14:textId="77777777" w:rsidR="009F19C0" w:rsidRPr="00F41C2F" w:rsidRDefault="009F19C0" w:rsidP="00FC3C3E">
            <w:pPr>
              <w:spacing w:before="60" w:after="0"/>
              <w:jc w:val="center"/>
              <w:rPr>
                <w:rFonts w:eastAsia="Times New Roman"/>
                <w:i w:val="0"/>
                <w:iCs w:val="0"/>
                <w:color w:val="auto"/>
                <w:sz w:val="26"/>
                <w:szCs w:val="26"/>
                <w:lang w:eastAsia="vi-VN"/>
              </w:rPr>
            </w:pPr>
          </w:p>
        </w:tc>
        <w:tc>
          <w:tcPr>
            <w:tcW w:w="2835" w:type="dxa"/>
            <w:shd w:val="clear" w:color="auto" w:fill="auto"/>
            <w:noWrap/>
            <w:vAlign w:val="bottom"/>
            <w:hideMark/>
          </w:tcPr>
          <w:p w14:paraId="13C23976" w14:textId="77777777" w:rsidR="009F19C0" w:rsidRPr="00F41C2F" w:rsidRDefault="009F19C0" w:rsidP="00FC3C3E">
            <w:pPr>
              <w:spacing w:before="60" w:after="0"/>
              <w:ind w:firstLine="0"/>
              <w:rPr>
                <w:rFonts w:eastAsia="Times New Roman"/>
                <w:i w:val="0"/>
                <w:iCs w:val="0"/>
                <w:color w:val="auto"/>
                <w:sz w:val="26"/>
                <w:szCs w:val="26"/>
                <w:lang w:eastAsia="vi-VN"/>
              </w:rPr>
            </w:pPr>
            <w:r w:rsidRPr="00F41C2F">
              <w:rPr>
                <w:rFonts w:eastAsia="Times New Roman"/>
                <w:i w:val="0"/>
                <w:iCs w:val="0"/>
                <w:color w:val="auto"/>
                <w:sz w:val="26"/>
                <w:szCs w:val="26"/>
                <w:lang w:eastAsia="vi-VN"/>
              </w:rPr>
              <w:t>Giám đốc</w:t>
            </w:r>
          </w:p>
        </w:tc>
        <w:tc>
          <w:tcPr>
            <w:tcW w:w="1985" w:type="dxa"/>
          </w:tcPr>
          <w:p w14:paraId="1D23165F"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661DFE52"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27B27864"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06BB9878" w14:textId="77777777" w:rsidTr="008A02CC">
        <w:trPr>
          <w:trHeight w:val="285"/>
        </w:trPr>
        <w:tc>
          <w:tcPr>
            <w:tcW w:w="567" w:type="dxa"/>
            <w:shd w:val="clear" w:color="auto" w:fill="auto"/>
            <w:noWrap/>
            <w:vAlign w:val="bottom"/>
            <w:hideMark/>
          </w:tcPr>
          <w:p w14:paraId="0933D5C0" w14:textId="77777777" w:rsidR="009F19C0" w:rsidRPr="00F41C2F" w:rsidRDefault="009F19C0" w:rsidP="00FC3C3E">
            <w:pPr>
              <w:spacing w:before="60" w:after="0"/>
              <w:jc w:val="center"/>
              <w:rPr>
                <w:rFonts w:eastAsia="Times New Roman"/>
                <w:i w:val="0"/>
                <w:iCs w:val="0"/>
                <w:color w:val="auto"/>
                <w:sz w:val="26"/>
                <w:szCs w:val="26"/>
                <w:lang w:eastAsia="vi-VN"/>
              </w:rPr>
            </w:pPr>
          </w:p>
        </w:tc>
        <w:tc>
          <w:tcPr>
            <w:tcW w:w="2835" w:type="dxa"/>
            <w:shd w:val="clear" w:color="auto" w:fill="auto"/>
            <w:noWrap/>
            <w:vAlign w:val="bottom"/>
            <w:hideMark/>
          </w:tcPr>
          <w:p w14:paraId="249BCBB1" w14:textId="77777777" w:rsidR="009F19C0" w:rsidRPr="00F41C2F" w:rsidRDefault="009F19C0" w:rsidP="00FC3C3E">
            <w:pPr>
              <w:spacing w:before="60" w:after="0"/>
              <w:ind w:firstLine="0"/>
              <w:rPr>
                <w:rFonts w:eastAsia="Times New Roman"/>
                <w:i w:val="0"/>
                <w:iCs w:val="0"/>
                <w:color w:val="auto"/>
                <w:sz w:val="26"/>
                <w:szCs w:val="26"/>
                <w:lang w:eastAsia="vi-VN"/>
              </w:rPr>
            </w:pPr>
            <w:r w:rsidRPr="00F41C2F">
              <w:rPr>
                <w:rFonts w:eastAsia="Times New Roman"/>
                <w:i w:val="0"/>
                <w:iCs w:val="0"/>
                <w:color w:val="auto"/>
                <w:sz w:val="26"/>
                <w:szCs w:val="26"/>
                <w:lang w:eastAsia="vi-VN"/>
              </w:rPr>
              <w:t>Phó giám đốc</w:t>
            </w:r>
          </w:p>
        </w:tc>
        <w:tc>
          <w:tcPr>
            <w:tcW w:w="1985" w:type="dxa"/>
          </w:tcPr>
          <w:p w14:paraId="07E20DD6"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063977A1"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65AF0765"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243E474F" w14:textId="77777777" w:rsidTr="008A02CC">
        <w:trPr>
          <w:trHeight w:val="300"/>
        </w:trPr>
        <w:tc>
          <w:tcPr>
            <w:tcW w:w="567" w:type="dxa"/>
            <w:shd w:val="clear" w:color="auto" w:fill="auto"/>
            <w:noWrap/>
            <w:vAlign w:val="bottom"/>
            <w:hideMark/>
          </w:tcPr>
          <w:p w14:paraId="65D4E0D9" w14:textId="77777777" w:rsidR="009F19C0" w:rsidRPr="00F41C2F" w:rsidRDefault="009F19C0" w:rsidP="00FC3C3E">
            <w:pPr>
              <w:spacing w:before="60" w:after="0"/>
              <w:ind w:firstLine="0"/>
              <w:rPr>
                <w:rFonts w:eastAsia="Times New Roman"/>
                <w:b/>
                <w:bCs/>
                <w:i w:val="0"/>
                <w:iCs w:val="0"/>
                <w:color w:val="auto"/>
                <w:sz w:val="26"/>
                <w:szCs w:val="26"/>
                <w:lang w:val="en-US" w:eastAsia="vi-VN"/>
              </w:rPr>
            </w:pPr>
            <w:r w:rsidRPr="00F41C2F">
              <w:rPr>
                <w:rFonts w:eastAsia="Times New Roman"/>
                <w:b/>
                <w:bCs/>
                <w:i w:val="0"/>
                <w:iCs w:val="0"/>
                <w:color w:val="auto"/>
                <w:sz w:val="26"/>
                <w:szCs w:val="26"/>
                <w:lang w:val="en-US" w:eastAsia="vi-VN"/>
              </w:rPr>
              <w:t>2</w:t>
            </w:r>
          </w:p>
        </w:tc>
        <w:tc>
          <w:tcPr>
            <w:tcW w:w="2835" w:type="dxa"/>
            <w:shd w:val="clear" w:color="auto" w:fill="auto"/>
            <w:noWrap/>
            <w:vAlign w:val="bottom"/>
            <w:hideMark/>
          </w:tcPr>
          <w:p w14:paraId="32C2D9F2" w14:textId="77777777" w:rsidR="009F19C0" w:rsidRPr="00F41C2F" w:rsidRDefault="009F19C0" w:rsidP="00FC3C3E">
            <w:pPr>
              <w:spacing w:before="60" w:after="0"/>
              <w:ind w:firstLine="0"/>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Bộ phận văn phòng</w:t>
            </w:r>
          </w:p>
        </w:tc>
        <w:tc>
          <w:tcPr>
            <w:tcW w:w="1985" w:type="dxa"/>
          </w:tcPr>
          <w:p w14:paraId="782FEF14"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61F3CE1F"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61375ED7"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29F9686F" w14:textId="77777777" w:rsidTr="008A02CC">
        <w:trPr>
          <w:trHeight w:val="285"/>
        </w:trPr>
        <w:tc>
          <w:tcPr>
            <w:tcW w:w="567" w:type="dxa"/>
            <w:shd w:val="clear" w:color="auto" w:fill="auto"/>
            <w:noWrap/>
            <w:vAlign w:val="bottom"/>
            <w:hideMark/>
          </w:tcPr>
          <w:p w14:paraId="04425614" w14:textId="77777777" w:rsidR="009F19C0" w:rsidRPr="00F41C2F" w:rsidRDefault="009F19C0" w:rsidP="00FC3C3E">
            <w:pPr>
              <w:spacing w:before="60" w:after="0"/>
              <w:jc w:val="center"/>
              <w:rPr>
                <w:rFonts w:eastAsia="Times New Roman"/>
                <w:i w:val="0"/>
                <w:iCs w:val="0"/>
                <w:color w:val="auto"/>
                <w:sz w:val="26"/>
                <w:szCs w:val="26"/>
                <w:lang w:eastAsia="vi-VN"/>
              </w:rPr>
            </w:pPr>
          </w:p>
        </w:tc>
        <w:tc>
          <w:tcPr>
            <w:tcW w:w="2835" w:type="dxa"/>
            <w:shd w:val="clear" w:color="auto" w:fill="auto"/>
            <w:noWrap/>
            <w:vAlign w:val="bottom"/>
            <w:hideMark/>
          </w:tcPr>
          <w:p w14:paraId="7FECEF77" w14:textId="77777777" w:rsidR="009F19C0" w:rsidRPr="00F41C2F" w:rsidRDefault="009F19C0" w:rsidP="00FC3C3E">
            <w:pPr>
              <w:spacing w:before="60" w:after="0"/>
              <w:ind w:firstLine="0"/>
              <w:rPr>
                <w:rFonts w:eastAsia="Times New Roman"/>
                <w:i w:val="0"/>
                <w:iCs w:val="0"/>
                <w:color w:val="auto"/>
                <w:sz w:val="26"/>
                <w:szCs w:val="26"/>
                <w:lang w:eastAsia="vi-VN"/>
              </w:rPr>
            </w:pPr>
            <w:r w:rsidRPr="00F41C2F">
              <w:rPr>
                <w:rFonts w:eastAsia="Times New Roman"/>
                <w:i w:val="0"/>
                <w:iCs w:val="0"/>
                <w:color w:val="auto"/>
                <w:sz w:val="26"/>
                <w:szCs w:val="26"/>
                <w:lang w:eastAsia="vi-VN"/>
              </w:rPr>
              <w:t>Kế toán trưởng</w:t>
            </w:r>
          </w:p>
        </w:tc>
        <w:tc>
          <w:tcPr>
            <w:tcW w:w="1985" w:type="dxa"/>
          </w:tcPr>
          <w:p w14:paraId="3FAB9CE5"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35AECFFD"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0E6DEBBD"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018CD7C3" w14:textId="77777777" w:rsidTr="008A02CC">
        <w:trPr>
          <w:trHeight w:val="285"/>
        </w:trPr>
        <w:tc>
          <w:tcPr>
            <w:tcW w:w="567" w:type="dxa"/>
            <w:shd w:val="clear" w:color="auto" w:fill="auto"/>
            <w:noWrap/>
            <w:vAlign w:val="bottom"/>
            <w:hideMark/>
          </w:tcPr>
          <w:p w14:paraId="60283BB2" w14:textId="77777777" w:rsidR="009F19C0" w:rsidRPr="00F41C2F" w:rsidRDefault="009F19C0" w:rsidP="00FC3C3E">
            <w:pPr>
              <w:spacing w:before="60" w:after="0"/>
              <w:jc w:val="center"/>
              <w:rPr>
                <w:rFonts w:eastAsia="Times New Roman"/>
                <w:i w:val="0"/>
                <w:iCs w:val="0"/>
                <w:color w:val="auto"/>
                <w:sz w:val="26"/>
                <w:szCs w:val="26"/>
                <w:lang w:eastAsia="vi-VN"/>
              </w:rPr>
            </w:pPr>
          </w:p>
        </w:tc>
        <w:tc>
          <w:tcPr>
            <w:tcW w:w="2835" w:type="dxa"/>
            <w:shd w:val="clear" w:color="auto" w:fill="auto"/>
            <w:noWrap/>
            <w:vAlign w:val="bottom"/>
            <w:hideMark/>
          </w:tcPr>
          <w:p w14:paraId="0286FF8C" w14:textId="77777777" w:rsidR="009F19C0" w:rsidRPr="00F41C2F" w:rsidRDefault="009F19C0" w:rsidP="00FC3C3E">
            <w:pPr>
              <w:spacing w:before="60" w:after="0"/>
              <w:ind w:firstLine="0"/>
              <w:rPr>
                <w:rFonts w:eastAsia="Times New Roman"/>
                <w:i w:val="0"/>
                <w:iCs w:val="0"/>
                <w:color w:val="auto"/>
                <w:sz w:val="26"/>
                <w:szCs w:val="26"/>
                <w:lang w:eastAsia="vi-VN"/>
              </w:rPr>
            </w:pPr>
            <w:r w:rsidRPr="00F41C2F">
              <w:rPr>
                <w:rFonts w:eastAsia="Times New Roman"/>
                <w:i w:val="0"/>
                <w:iCs w:val="0"/>
                <w:color w:val="auto"/>
                <w:sz w:val="26"/>
                <w:szCs w:val="26"/>
                <w:lang w:eastAsia="vi-VN"/>
              </w:rPr>
              <w:t>Hành chính - nhân sự</w:t>
            </w:r>
          </w:p>
        </w:tc>
        <w:tc>
          <w:tcPr>
            <w:tcW w:w="1985" w:type="dxa"/>
          </w:tcPr>
          <w:p w14:paraId="10065635"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5E25F982"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71E1E14A"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76B1B21B" w14:textId="77777777" w:rsidTr="008A02CC">
        <w:trPr>
          <w:trHeight w:val="300"/>
        </w:trPr>
        <w:tc>
          <w:tcPr>
            <w:tcW w:w="567" w:type="dxa"/>
            <w:shd w:val="clear" w:color="auto" w:fill="auto"/>
            <w:noWrap/>
            <w:vAlign w:val="bottom"/>
            <w:hideMark/>
          </w:tcPr>
          <w:p w14:paraId="133DFB55" w14:textId="77777777" w:rsidR="009F19C0" w:rsidRPr="00F41C2F" w:rsidRDefault="009F19C0" w:rsidP="00FC3C3E">
            <w:pPr>
              <w:spacing w:before="60" w:after="0"/>
              <w:ind w:firstLine="0"/>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B</w:t>
            </w:r>
          </w:p>
        </w:tc>
        <w:tc>
          <w:tcPr>
            <w:tcW w:w="2835" w:type="dxa"/>
            <w:shd w:val="clear" w:color="auto" w:fill="auto"/>
            <w:noWrap/>
            <w:vAlign w:val="bottom"/>
            <w:hideMark/>
          </w:tcPr>
          <w:p w14:paraId="4BDF94CA" w14:textId="77777777" w:rsidR="009F19C0" w:rsidRPr="00F41C2F" w:rsidRDefault="009F19C0" w:rsidP="00FC3C3E">
            <w:pPr>
              <w:spacing w:before="60" w:after="0"/>
              <w:ind w:firstLine="0"/>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Trực tiếp</w:t>
            </w:r>
          </w:p>
        </w:tc>
        <w:tc>
          <w:tcPr>
            <w:tcW w:w="1985" w:type="dxa"/>
          </w:tcPr>
          <w:p w14:paraId="5B5BF577"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71E4C3EC"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703D31F0"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69F46A99" w14:textId="77777777" w:rsidTr="008A02CC">
        <w:trPr>
          <w:trHeight w:val="300"/>
        </w:trPr>
        <w:tc>
          <w:tcPr>
            <w:tcW w:w="567" w:type="dxa"/>
            <w:shd w:val="clear" w:color="auto" w:fill="auto"/>
            <w:noWrap/>
            <w:vAlign w:val="bottom"/>
            <w:hideMark/>
          </w:tcPr>
          <w:p w14:paraId="1A0AA1A2" w14:textId="77777777" w:rsidR="009F19C0" w:rsidRPr="00F41C2F" w:rsidRDefault="009F19C0" w:rsidP="00FC3C3E">
            <w:pPr>
              <w:spacing w:before="60" w:after="0"/>
              <w:ind w:firstLine="0"/>
              <w:rPr>
                <w:rFonts w:eastAsia="Times New Roman"/>
                <w:b/>
                <w:bCs/>
                <w:i w:val="0"/>
                <w:iCs w:val="0"/>
                <w:color w:val="auto"/>
                <w:sz w:val="26"/>
                <w:szCs w:val="26"/>
                <w:lang w:val="en-US" w:eastAsia="vi-VN"/>
              </w:rPr>
            </w:pPr>
            <w:r w:rsidRPr="00F41C2F">
              <w:rPr>
                <w:rFonts w:eastAsia="Times New Roman"/>
                <w:b/>
                <w:bCs/>
                <w:i w:val="0"/>
                <w:iCs w:val="0"/>
                <w:color w:val="auto"/>
                <w:sz w:val="26"/>
                <w:szCs w:val="26"/>
                <w:lang w:val="en-US" w:eastAsia="vi-VN"/>
              </w:rPr>
              <w:t>3</w:t>
            </w:r>
          </w:p>
        </w:tc>
        <w:tc>
          <w:tcPr>
            <w:tcW w:w="2835" w:type="dxa"/>
            <w:shd w:val="clear" w:color="auto" w:fill="auto"/>
            <w:noWrap/>
            <w:vAlign w:val="bottom"/>
            <w:hideMark/>
          </w:tcPr>
          <w:p w14:paraId="24E78604" w14:textId="77777777" w:rsidR="009F19C0" w:rsidRPr="00F41C2F" w:rsidRDefault="009F19C0" w:rsidP="00FC3C3E">
            <w:pPr>
              <w:spacing w:before="60" w:after="0"/>
              <w:ind w:firstLine="0"/>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Bộ phận kinh doanh</w:t>
            </w:r>
          </w:p>
        </w:tc>
        <w:tc>
          <w:tcPr>
            <w:tcW w:w="1985" w:type="dxa"/>
          </w:tcPr>
          <w:p w14:paraId="610D09D7"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4C3F5466"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349597FC"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227A95CB" w14:textId="77777777" w:rsidTr="008A02CC">
        <w:trPr>
          <w:trHeight w:val="285"/>
        </w:trPr>
        <w:tc>
          <w:tcPr>
            <w:tcW w:w="567" w:type="dxa"/>
            <w:shd w:val="clear" w:color="auto" w:fill="auto"/>
            <w:noWrap/>
            <w:vAlign w:val="bottom"/>
            <w:hideMark/>
          </w:tcPr>
          <w:p w14:paraId="60AA576E" w14:textId="77777777" w:rsidR="009F19C0" w:rsidRPr="00F41C2F" w:rsidRDefault="009F19C0" w:rsidP="00FC3C3E">
            <w:pPr>
              <w:spacing w:before="60" w:after="0"/>
              <w:jc w:val="center"/>
              <w:rPr>
                <w:rFonts w:eastAsia="Times New Roman"/>
                <w:i w:val="0"/>
                <w:iCs w:val="0"/>
                <w:color w:val="auto"/>
                <w:sz w:val="26"/>
                <w:szCs w:val="26"/>
                <w:lang w:eastAsia="vi-VN"/>
              </w:rPr>
            </w:pPr>
          </w:p>
        </w:tc>
        <w:tc>
          <w:tcPr>
            <w:tcW w:w="2835" w:type="dxa"/>
            <w:shd w:val="clear" w:color="auto" w:fill="auto"/>
            <w:noWrap/>
            <w:vAlign w:val="bottom"/>
            <w:hideMark/>
          </w:tcPr>
          <w:p w14:paraId="01E90DBA" w14:textId="77777777" w:rsidR="009F19C0" w:rsidRPr="00F41C2F" w:rsidRDefault="009F19C0" w:rsidP="00FC3C3E">
            <w:pPr>
              <w:spacing w:before="60" w:after="0"/>
              <w:ind w:firstLine="0"/>
              <w:rPr>
                <w:rFonts w:eastAsia="Times New Roman"/>
                <w:i w:val="0"/>
                <w:iCs w:val="0"/>
                <w:color w:val="auto"/>
                <w:sz w:val="26"/>
                <w:szCs w:val="26"/>
                <w:lang w:eastAsia="vi-VN"/>
              </w:rPr>
            </w:pPr>
            <w:r w:rsidRPr="00F41C2F">
              <w:rPr>
                <w:rFonts w:eastAsia="Times New Roman"/>
                <w:i w:val="0"/>
                <w:iCs w:val="0"/>
                <w:color w:val="auto"/>
                <w:sz w:val="26"/>
                <w:szCs w:val="26"/>
                <w:lang w:eastAsia="vi-VN"/>
              </w:rPr>
              <w:t>Nhân viên kinh doanh</w:t>
            </w:r>
          </w:p>
        </w:tc>
        <w:tc>
          <w:tcPr>
            <w:tcW w:w="1985" w:type="dxa"/>
          </w:tcPr>
          <w:p w14:paraId="64C04839"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3F9FA0A1"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69E21CDF"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65B139AE" w14:textId="77777777" w:rsidTr="008A02CC">
        <w:trPr>
          <w:trHeight w:val="285"/>
        </w:trPr>
        <w:tc>
          <w:tcPr>
            <w:tcW w:w="567" w:type="dxa"/>
            <w:shd w:val="clear" w:color="auto" w:fill="auto"/>
            <w:noWrap/>
            <w:vAlign w:val="bottom"/>
            <w:hideMark/>
          </w:tcPr>
          <w:p w14:paraId="53D14D1C" w14:textId="77777777" w:rsidR="009F19C0" w:rsidRPr="00F41C2F" w:rsidRDefault="009F19C0" w:rsidP="00FC3C3E">
            <w:pPr>
              <w:spacing w:before="60" w:after="0"/>
              <w:jc w:val="center"/>
              <w:rPr>
                <w:rFonts w:eastAsia="Times New Roman"/>
                <w:i w:val="0"/>
                <w:iCs w:val="0"/>
                <w:color w:val="auto"/>
                <w:sz w:val="26"/>
                <w:szCs w:val="26"/>
                <w:lang w:eastAsia="vi-VN"/>
              </w:rPr>
            </w:pPr>
          </w:p>
        </w:tc>
        <w:tc>
          <w:tcPr>
            <w:tcW w:w="2835" w:type="dxa"/>
            <w:shd w:val="clear" w:color="auto" w:fill="auto"/>
            <w:noWrap/>
            <w:vAlign w:val="bottom"/>
            <w:hideMark/>
          </w:tcPr>
          <w:p w14:paraId="1F880623" w14:textId="77777777" w:rsidR="009F19C0" w:rsidRPr="00F41C2F" w:rsidRDefault="009F19C0" w:rsidP="00FC3C3E">
            <w:pPr>
              <w:spacing w:before="60" w:after="0"/>
              <w:ind w:firstLine="0"/>
              <w:rPr>
                <w:rFonts w:eastAsia="Times New Roman"/>
                <w:i w:val="0"/>
                <w:iCs w:val="0"/>
                <w:color w:val="auto"/>
                <w:sz w:val="26"/>
                <w:szCs w:val="26"/>
                <w:lang w:eastAsia="vi-VN"/>
              </w:rPr>
            </w:pPr>
            <w:r w:rsidRPr="00F41C2F">
              <w:rPr>
                <w:rFonts w:eastAsia="Times New Roman"/>
                <w:i w:val="0"/>
                <w:iCs w:val="0"/>
                <w:color w:val="auto"/>
                <w:sz w:val="26"/>
                <w:szCs w:val="26"/>
                <w:lang w:eastAsia="vi-VN"/>
              </w:rPr>
              <w:t>Nhân viên dịch vụ</w:t>
            </w:r>
          </w:p>
        </w:tc>
        <w:tc>
          <w:tcPr>
            <w:tcW w:w="1985" w:type="dxa"/>
          </w:tcPr>
          <w:p w14:paraId="406033D2"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45B0E797"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2EB15FB4"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413FD30D" w14:textId="77777777" w:rsidTr="008A02CC">
        <w:trPr>
          <w:trHeight w:val="300"/>
        </w:trPr>
        <w:tc>
          <w:tcPr>
            <w:tcW w:w="567" w:type="dxa"/>
            <w:shd w:val="clear" w:color="auto" w:fill="auto"/>
            <w:noWrap/>
            <w:vAlign w:val="bottom"/>
            <w:hideMark/>
          </w:tcPr>
          <w:p w14:paraId="5AFEB861" w14:textId="77777777" w:rsidR="009F19C0" w:rsidRPr="00F41C2F" w:rsidRDefault="009F19C0" w:rsidP="00FC3C3E">
            <w:pPr>
              <w:spacing w:before="60" w:after="0"/>
              <w:ind w:firstLine="0"/>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4</w:t>
            </w:r>
          </w:p>
        </w:tc>
        <w:tc>
          <w:tcPr>
            <w:tcW w:w="2835" w:type="dxa"/>
            <w:shd w:val="clear" w:color="auto" w:fill="auto"/>
            <w:noWrap/>
            <w:vAlign w:val="bottom"/>
            <w:hideMark/>
          </w:tcPr>
          <w:p w14:paraId="78F437DA" w14:textId="77777777" w:rsidR="009F19C0" w:rsidRPr="00F41C2F" w:rsidRDefault="009F19C0" w:rsidP="00FC3C3E">
            <w:pPr>
              <w:spacing w:before="60" w:after="0"/>
              <w:ind w:firstLine="0"/>
              <w:rPr>
                <w:rFonts w:eastAsia="Times New Roman"/>
                <w:b/>
                <w:bCs/>
                <w:i w:val="0"/>
                <w:iCs w:val="0"/>
                <w:color w:val="auto"/>
                <w:sz w:val="26"/>
                <w:szCs w:val="26"/>
                <w:lang w:eastAsia="vi-VN"/>
              </w:rPr>
            </w:pPr>
            <w:r w:rsidRPr="00F41C2F">
              <w:rPr>
                <w:rFonts w:eastAsia="Times New Roman"/>
                <w:b/>
                <w:bCs/>
                <w:i w:val="0"/>
                <w:iCs w:val="0"/>
                <w:color w:val="auto"/>
                <w:sz w:val="26"/>
                <w:szCs w:val="26"/>
                <w:lang w:eastAsia="vi-VN"/>
              </w:rPr>
              <w:t>Sản xuất</w:t>
            </w:r>
          </w:p>
        </w:tc>
        <w:tc>
          <w:tcPr>
            <w:tcW w:w="1985" w:type="dxa"/>
          </w:tcPr>
          <w:p w14:paraId="4C0FA580"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0F4CEA5B"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14C76A25"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2F807493" w14:textId="77777777" w:rsidTr="008A02CC">
        <w:trPr>
          <w:trHeight w:val="285"/>
        </w:trPr>
        <w:tc>
          <w:tcPr>
            <w:tcW w:w="567" w:type="dxa"/>
            <w:shd w:val="clear" w:color="auto" w:fill="auto"/>
            <w:noWrap/>
            <w:vAlign w:val="bottom"/>
            <w:hideMark/>
          </w:tcPr>
          <w:p w14:paraId="489069BF" w14:textId="77777777" w:rsidR="009F19C0" w:rsidRPr="00F41C2F" w:rsidRDefault="009F19C0" w:rsidP="00FC3C3E">
            <w:pPr>
              <w:spacing w:before="60" w:after="0"/>
              <w:jc w:val="center"/>
              <w:rPr>
                <w:rFonts w:eastAsia="Times New Roman"/>
                <w:i w:val="0"/>
                <w:iCs w:val="0"/>
                <w:color w:val="auto"/>
                <w:sz w:val="26"/>
                <w:szCs w:val="26"/>
                <w:lang w:eastAsia="vi-VN"/>
              </w:rPr>
            </w:pPr>
          </w:p>
        </w:tc>
        <w:tc>
          <w:tcPr>
            <w:tcW w:w="2835" w:type="dxa"/>
            <w:shd w:val="clear" w:color="auto" w:fill="auto"/>
            <w:noWrap/>
            <w:vAlign w:val="bottom"/>
            <w:hideMark/>
          </w:tcPr>
          <w:p w14:paraId="67359DED" w14:textId="77777777" w:rsidR="009F19C0" w:rsidRPr="00F41C2F" w:rsidRDefault="009F19C0" w:rsidP="00FC3C3E">
            <w:pPr>
              <w:spacing w:before="60" w:after="0"/>
              <w:ind w:firstLine="0"/>
              <w:rPr>
                <w:rFonts w:eastAsia="Times New Roman"/>
                <w:i w:val="0"/>
                <w:iCs w:val="0"/>
                <w:color w:val="auto"/>
                <w:sz w:val="26"/>
                <w:szCs w:val="26"/>
                <w:lang w:eastAsia="vi-VN"/>
              </w:rPr>
            </w:pPr>
            <w:r w:rsidRPr="00F41C2F">
              <w:rPr>
                <w:rFonts w:eastAsia="Times New Roman"/>
                <w:i w:val="0"/>
                <w:iCs w:val="0"/>
                <w:color w:val="auto"/>
                <w:sz w:val="26"/>
                <w:szCs w:val="26"/>
                <w:lang w:eastAsia="vi-VN"/>
              </w:rPr>
              <w:t>Phụ trách vùng trồng</w:t>
            </w:r>
          </w:p>
        </w:tc>
        <w:tc>
          <w:tcPr>
            <w:tcW w:w="1985" w:type="dxa"/>
          </w:tcPr>
          <w:p w14:paraId="0EF86943"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6AEAF2D9"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527361EC"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65C12ACD" w14:textId="77777777" w:rsidTr="008A02CC">
        <w:trPr>
          <w:trHeight w:val="285"/>
        </w:trPr>
        <w:tc>
          <w:tcPr>
            <w:tcW w:w="567" w:type="dxa"/>
            <w:shd w:val="clear" w:color="auto" w:fill="auto"/>
            <w:noWrap/>
            <w:vAlign w:val="bottom"/>
            <w:hideMark/>
          </w:tcPr>
          <w:p w14:paraId="6E04FD12" w14:textId="77777777" w:rsidR="009F19C0" w:rsidRPr="00F41C2F" w:rsidRDefault="009F19C0" w:rsidP="00FC3C3E">
            <w:pPr>
              <w:spacing w:before="60" w:after="0"/>
              <w:jc w:val="center"/>
              <w:rPr>
                <w:rFonts w:eastAsia="Times New Roman"/>
                <w:i w:val="0"/>
                <w:iCs w:val="0"/>
                <w:color w:val="auto"/>
                <w:sz w:val="26"/>
                <w:szCs w:val="26"/>
                <w:lang w:eastAsia="vi-VN"/>
              </w:rPr>
            </w:pPr>
          </w:p>
        </w:tc>
        <w:tc>
          <w:tcPr>
            <w:tcW w:w="2835" w:type="dxa"/>
            <w:shd w:val="clear" w:color="auto" w:fill="auto"/>
            <w:noWrap/>
            <w:vAlign w:val="bottom"/>
            <w:hideMark/>
          </w:tcPr>
          <w:p w14:paraId="506D9B4B" w14:textId="77777777" w:rsidR="009F19C0" w:rsidRPr="00F41C2F" w:rsidRDefault="009F19C0" w:rsidP="00FC3C3E">
            <w:pPr>
              <w:spacing w:before="60" w:after="0"/>
              <w:ind w:firstLine="0"/>
              <w:rPr>
                <w:rFonts w:eastAsia="Times New Roman"/>
                <w:i w:val="0"/>
                <w:iCs w:val="0"/>
                <w:color w:val="auto"/>
                <w:sz w:val="26"/>
                <w:szCs w:val="26"/>
                <w:lang w:eastAsia="vi-VN"/>
              </w:rPr>
            </w:pPr>
            <w:r w:rsidRPr="00F41C2F">
              <w:rPr>
                <w:rFonts w:eastAsia="Times New Roman"/>
                <w:i w:val="0"/>
                <w:iCs w:val="0"/>
                <w:color w:val="auto"/>
                <w:sz w:val="26"/>
                <w:szCs w:val="26"/>
                <w:lang w:eastAsia="vi-VN"/>
              </w:rPr>
              <w:t>Giám sát vùng</w:t>
            </w:r>
          </w:p>
        </w:tc>
        <w:tc>
          <w:tcPr>
            <w:tcW w:w="1985" w:type="dxa"/>
          </w:tcPr>
          <w:p w14:paraId="17EB5A8D"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3AFD7F95"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2A143EFD"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67E53C34" w14:textId="77777777" w:rsidTr="008A02CC">
        <w:trPr>
          <w:trHeight w:val="285"/>
        </w:trPr>
        <w:tc>
          <w:tcPr>
            <w:tcW w:w="567" w:type="dxa"/>
            <w:shd w:val="clear" w:color="auto" w:fill="auto"/>
            <w:noWrap/>
            <w:vAlign w:val="bottom"/>
            <w:hideMark/>
          </w:tcPr>
          <w:p w14:paraId="3E93F1D5" w14:textId="77777777" w:rsidR="009F19C0" w:rsidRPr="00F41C2F" w:rsidRDefault="009F19C0" w:rsidP="00FC3C3E">
            <w:pPr>
              <w:spacing w:before="60" w:after="0"/>
              <w:jc w:val="center"/>
              <w:rPr>
                <w:rFonts w:eastAsia="Times New Roman"/>
                <w:i w:val="0"/>
                <w:iCs w:val="0"/>
                <w:color w:val="auto"/>
                <w:sz w:val="26"/>
                <w:szCs w:val="26"/>
                <w:lang w:eastAsia="vi-VN"/>
              </w:rPr>
            </w:pPr>
          </w:p>
        </w:tc>
        <w:tc>
          <w:tcPr>
            <w:tcW w:w="2835" w:type="dxa"/>
            <w:shd w:val="clear" w:color="auto" w:fill="auto"/>
            <w:noWrap/>
            <w:vAlign w:val="bottom"/>
            <w:hideMark/>
          </w:tcPr>
          <w:p w14:paraId="4CB15FC8" w14:textId="77777777" w:rsidR="009F19C0" w:rsidRPr="00F41C2F" w:rsidRDefault="009F19C0" w:rsidP="00FC3C3E">
            <w:pPr>
              <w:spacing w:before="60" w:after="0"/>
              <w:ind w:firstLine="0"/>
              <w:rPr>
                <w:rFonts w:eastAsia="Times New Roman"/>
                <w:i w:val="0"/>
                <w:iCs w:val="0"/>
                <w:color w:val="auto"/>
                <w:sz w:val="26"/>
                <w:szCs w:val="26"/>
                <w:lang w:eastAsia="vi-VN"/>
              </w:rPr>
            </w:pPr>
            <w:r w:rsidRPr="00F41C2F">
              <w:rPr>
                <w:rFonts w:eastAsia="Times New Roman"/>
                <w:i w:val="0"/>
                <w:iCs w:val="0"/>
                <w:color w:val="auto"/>
                <w:sz w:val="26"/>
                <w:szCs w:val="26"/>
                <w:lang w:eastAsia="vi-VN"/>
              </w:rPr>
              <w:t>Thủ kho</w:t>
            </w:r>
          </w:p>
        </w:tc>
        <w:tc>
          <w:tcPr>
            <w:tcW w:w="1985" w:type="dxa"/>
          </w:tcPr>
          <w:p w14:paraId="4BB4489B"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5E52510D"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16FC4B66" w14:textId="77777777" w:rsidR="009F19C0" w:rsidRPr="00F41C2F" w:rsidRDefault="009F19C0" w:rsidP="00FC3C3E">
            <w:pPr>
              <w:spacing w:before="60" w:after="0"/>
              <w:jc w:val="center"/>
              <w:rPr>
                <w:rFonts w:eastAsia="Times New Roman"/>
                <w:i w:val="0"/>
                <w:iCs w:val="0"/>
                <w:color w:val="auto"/>
                <w:sz w:val="26"/>
                <w:szCs w:val="26"/>
                <w:lang w:eastAsia="vi-VN"/>
              </w:rPr>
            </w:pPr>
          </w:p>
        </w:tc>
      </w:tr>
      <w:tr w:rsidR="009F19C0" w:rsidRPr="00F41C2F" w14:paraId="32F730EC" w14:textId="77777777" w:rsidTr="008A02CC">
        <w:trPr>
          <w:trHeight w:val="285"/>
        </w:trPr>
        <w:tc>
          <w:tcPr>
            <w:tcW w:w="567" w:type="dxa"/>
            <w:shd w:val="clear" w:color="auto" w:fill="auto"/>
            <w:noWrap/>
            <w:vAlign w:val="bottom"/>
            <w:hideMark/>
          </w:tcPr>
          <w:p w14:paraId="604380EA" w14:textId="77777777" w:rsidR="009F19C0" w:rsidRPr="00F41C2F" w:rsidRDefault="009F19C0" w:rsidP="00FC3C3E">
            <w:pPr>
              <w:spacing w:before="60" w:after="0"/>
              <w:jc w:val="center"/>
              <w:rPr>
                <w:rFonts w:eastAsia="Times New Roman"/>
                <w:i w:val="0"/>
                <w:iCs w:val="0"/>
                <w:color w:val="auto"/>
                <w:sz w:val="26"/>
                <w:szCs w:val="26"/>
                <w:lang w:eastAsia="vi-VN"/>
              </w:rPr>
            </w:pPr>
          </w:p>
        </w:tc>
        <w:tc>
          <w:tcPr>
            <w:tcW w:w="2835" w:type="dxa"/>
            <w:shd w:val="clear" w:color="auto" w:fill="auto"/>
            <w:noWrap/>
            <w:vAlign w:val="bottom"/>
            <w:hideMark/>
          </w:tcPr>
          <w:p w14:paraId="18B56BAC" w14:textId="77777777" w:rsidR="009F19C0" w:rsidRPr="00F41C2F" w:rsidRDefault="009F19C0" w:rsidP="00FC3C3E">
            <w:pPr>
              <w:spacing w:before="60" w:after="0"/>
              <w:ind w:firstLine="0"/>
              <w:rPr>
                <w:rFonts w:eastAsia="Times New Roman"/>
                <w:i w:val="0"/>
                <w:iCs w:val="0"/>
                <w:color w:val="auto"/>
                <w:sz w:val="26"/>
                <w:szCs w:val="26"/>
                <w:lang w:eastAsia="vi-VN"/>
              </w:rPr>
            </w:pPr>
            <w:r w:rsidRPr="00F41C2F">
              <w:rPr>
                <w:rFonts w:eastAsia="Times New Roman"/>
                <w:i w:val="0"/>
                <w:iCs w:val="0"/>
                <w:color w:val="auto"/>
                <w:sz w:val="26"/>
                <w:szCs w:val="26"/>
                <w:lang w:eastAsia="vi-VN"/>
              </w:rPr>
              <w:t>Công nhân</w:t>
            </w:r>
          </w:p>
        </w:tc>
        <w:tc>
          <w:tcPr>
            <w:tcW w:w="1985" w:type="dxa"/>
          </w:tcPr>
          <w:p w14:paraId="02F07716" w14:textId="77777777" w:rsidR="009F19C0" w:rsidRPr="00F41C2F" w:rsidRDefault="009F19C0" w:rsidP="00FC3C3E">
            <w:pPr>
              <w:spacing w:before="60" w:after="0"/>
              <w:rPr>
                <w:rFonts w:eastAsia="Times New Roman"/>
                <w:i w:val="0"/>
                <w:iCs w:val="0"/>
                <w:color w:val="auto"/>
                <w:sz w:val="26"/>
                <w:szCs w:val="26"/>
                <w:lang w:eastAsia="vi-VN"/>
              </w:rPr>
            </w:pPr>
          </w:p>
        </w:tc>
        <w:tc>
          <w:tcPr>
            <w:tcW w:w="2126" w:type="dxa"/>
            <w:shd w:val="clear" w:color="auto" w:fill="auto"/>
            <w:noWrap/>
            <w:vAlign w:val="bottom"/>
          </w:tcPr>
          <w:p w14:paraId="5E15330C" w14:textId="77777777" w:rsidR="009F19C0" w:rsidRPr="00F41C2F" w:rsidRDefault="009F19C0" w:rsidP="00FC3C3E">
            <w:pPr>
              <w:spacing w:before="60" w:after="0"/>
              <w:rPr>
                <w:rFonts w:eastAsia="Times New Roman"/>
                <w:i w:val="0"/>
                <w:iCs w:val="0"/>
                <w:color w:val="auto"/>
                <w:sz w:val="26"/>
                <w:szCs w:val="26"/>
                <w:lang w:eastAsia="vi-VN"/>
              </w:rPr>
            </w:pPr>
          </w:p>
        </w:tc>
        <w:tc>
          <w:tcPr>
            <w:tcW w:w="1559" w:type="dxa"/>
            <w:shd w:val="clear" w:color="auto" w:fill="auto"/>
            <w:noWrap/>
            <w:vAlign w:val="bottom"/>
          </w:tcPr>
          <w:p w14:paraId="6E544C12" w14:textId="77777777" w:rsidR="009F19C0" w:rsidRPr="00F41C2F" w:rsidRDefault="009F19C0" w:rsidP="00FC3C3E">
            <w:pPr>
              <w:spacing w:before="60" w:after="0"/>
              <w:jc w:val="center"/>
              <w:rPr>
                <w:rFonts w:eastAsia="Times New Roman"/>
                <w:i w:val="0"/>
                <w:iCs w:val="0"/>
                <w:color w:val="auto"/>
                <w:sz w:val="26"/>
                <w:szCs w:val="26"/>
                <w:lang w:eastAsia="vi-VN"/>
              </w:rPr>
            </w:pPr>
          </w:p>
        </w:tc>
      </w:tr>
    </w:tbl>
    <w:p w14:paraId="501C943E"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 xml:space="preserve">Lưu ý: </w:t>
      </w:r>
      <w:r w:rsidRPr="00F41C2F">
        <w:rPr>
          <w:rFonts w:eastAsia="Times New Roman"/>
          <w:i w:val="0"/>
          <w:iCs w:val="0"/>
          <w:color w:val="auto"/>
        </w:rPr>
        <w:t>Làm rõ về củng cố, tái cấu trúc tổ chức hiện có hoặc thành lập mới tổ chức (THT, HTX, DN).</w:t>
      </w:r>
      <w:r w:rsidRPr="00F41C2F">
        <w:rPr>
          <w:rFonts w:eastAsia="Times New Roman"/>
          <w:b/>
          <w:i w:val="0"/>
          <w:iCs w:val="0"/>
          <w:color w:val="auto"/>
        </w:rPr>
        <w:t xml:space="preserve"> </w:t>
      </w:r>
    </w:p>
    <w:p w14:paraId="736FE570"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1.4. Các điều kiện khác</w:t>
      </w:r>
    </w:p>
    <w:p w14:paraId="26C1EE81"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1.4.1. Đất đai</w:t>
      </w:r>
    </w:p>
    <w:p w14:paraId="78E7853B"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Mặt bằng khu trung tâm</w:t>
      </w:r>
      <w:r w:rsidR="00ED52B7" w:rsidRPr="00F41C2F">
        <w:rPr>
          <w:rFonts w:eastAsia="Times New Roman"/>
          <w:i w:val="0"/>
          <w:iCs w:val="0"/>
          <w:color w:val="auto"/>
        </w:rPr>
        <w:t xml:space="preserve"> (nhà xưởng, kho bãi): ……………………</w:t>
      </w:r>
      <w:r w:rsidRPr="00F41C2F">
        <w:rPr>
          <w:rFonts w:eastAsia="Times New Roman"/>
          <w:i w:val="0"/>
          <w:iCs w:val="0"/>
          <w:color w:val="auto"/>
        </w:rPr>
        <w:t>……</w:t>
      </w:r>
    </w:p>
    <w:p w14:paraId="64EF1561" w14:textId="77777777" w:rsidR="009F19C0" w:rsidRPr="00F41C2F" w:rsidRDefault="00ED52B7" w:rsidP="00FC3C3E">
      <w:pPr>
        <w:spacing w:before="60" w:after="0"/>
        <w:rPr>
          <w:rFonts w:eastAsia="Times New Roman"/>
          <w:i w:val="0"/>
          <w:iCs w:val="0"/>
          <w:color w:val="auto"/>
        </w:rPr>
      </w:pPr>
      <w:r w:rsidRPr="00F41C2F">
        <w:rPr>
          <w:rFonts w:eastAsia="Times New Roman"/>
          <w:i w:val="0"/>
          <w:iCs w:val="0"/>
          <w:color w:val="auto"/>
        </w:rPr>
        <w:t>- Khu đồng ruộng; ……………………</w:t>
      </w:r>
      <w:r w:rsidR="009F19C0" w:rsidRPr="00F41C2F">
        <w:rPr>
          <w:rFonts w:eastAsia="Times New Roman"/>
          <w:i w:val="0"/>
          <w:iCs w:val="0"/>
          <w:color w:val="auto"/>
        </w:rPr>
        <w:t>………………………………….</w:t>
      </w:r>
    </w:p>
    <w:p w14:paraId="43140846"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Kh</w:t>
      </w:r>
      <w:r w:rsidR="00ED52B7" w:rsidRPr="00F41C2F">
        <w:rPr>
          <w:rFonts w:eastAsia="Times New Roman"/>
          <w:i w:val="0"/>
          <w:iCs w:val="0"/>
          <w:color w:val="auto"/>
        </w:rPr>
        <w:t>u thu hái tự nhiên: ……………………………</w:t>
      </w:r>
      <w:r w:rsidRPr="00F41C2F">
        <w:rPr>
          <w:rFonts w:eastAsia="Times New Roman"/>
          <w:i w:val="0"/>
          <w:iCs w:val="0"/>
          <w:color w:val="auto"/>
        </w:rPr>
        <w:t>…………………......</w:t>
      </w:r>
    </w:p>
    <w:p w14:paraId="728E3DB1"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1.4.2. Khoa học công nghệ</w:t>
      </w:r>
    </w:p>
    <w:p w14:paraId="55E1AE74" w14:textId="77777777" w:rsidR="009F19C0" w:rsidRPr="00F41C2F" w:rsidRDefault="009F19C0" w:rsidP="00FC3C3E">
      <w:pPr>
        <w:spacing w:before="60" w:after="0"/>
        <w:rPr>
          <w:rFonts w:eastAsia="Times New Roman"/>
          <w:i w:val="0"/>
          <w:iCs w:val="0"/>
          <w:color w:val="auto"/>
          <w:spacing w:val="-6"/>
        </w:rPr>
      </w:pPr>
      <w:r w:rsidRPr="00F41C2F">
        <w:rPr>
          <w:rFonts w:eastAsia="Times New Roman"/>
          <w:i w:val="0"/>
          <w:iCs w:val="0"/>
          <w:color w:val="auto"/>
          <w:spacing w:val="-6"/>
        </w:rPr>
        <w:t xml:space="preserve">- Hợp tác với đối tác chuyển giao quy trình công nghệ (đã hợp tác hoặc dự kiến): </w:t>
      </w:r>
    </w:p>
    <w:p w14:paraId="4DEE7B6C"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101AB8F"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lastRenderedPageBreak/>
        <w:t>……………………………………………………………………………………</w:t>
      </w:r>
    </w:p>
    <w:p w14:paraId="481F782C"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7A52070C" w14:textId="77777777" w:rsidR="009F19C0" w:rsidRPr="00F41C2F" w:rsidRDefault="009F19C0" w:rsidP="00FC3C3E">
      <w:pPr>
        <w:spacing w:before="60" w:after="0"/>
        <w:rPr>
          <w:rFonts w:eastAsia="Times New Roman"/>
          <w:i w:val="0"/>
          <w:iCs w:val="0"/>
          <w:color w:val="auto"/>
          <w:spacing w:val="-6"/>
        </w:rPr>
      </w:pPr>
      <w:r w:rsidRPr="00F41C2F">
        <w:rPr>
          <w:rFonts w:eastAsia="Times New Roman"/>
          <w:i w:val="0"/>
          <w:iCs w:val="0"/>
          <w:color w:val="auto"/>
          <w:spacing w:val="-6"/>
        </w:rPr>
        <w:t>- Hợp tác với đối tác tư vấn phát triển doanh nghiệp (đã hợp tác hoặc dự kiến):</w:t>
      </w:r>
    </w:p>
    <w:p w14:paraId="37E55A1C"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74BEBCA9"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4588D17"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64298232"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 xml:space="preserve">1.4.3. Liên kết với </w:t>
      </w:r>
      <w:r w:rsidRPr="00F41C2F">
        <w:rPr>
          <w:rFonts w:eastAsia="Times New Roman"/>
          <w:i w:val="0"/>
          <w:iCs w:val="0"/>
          <w:color w:val="auto"/>
        </w:rPr>
        <w:t>(đối tác cung cấp nguyên liệu hoặc hợp tác sản xuất, kinh doanh)</w:t>
      </w:r>
    </w:p>
    <w:p w14:paraId="2774A603"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41117F81"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r w:rsidR="005A15A9" w:rsidRPr="00F41C2F">
        <w:rPr>
          <w:rFonts w:eastAsia="Times New Roman"/>
          <w:i w:val="0"/>
          <w:iCs w:val="0"/>
          <w:color w:val="auto"/>
        </w:rPr>
        <w:t>……………………………………………………………………………………</w:t>
      </w:r>
      <w:r w:rsidRPr="00F41C2F">
        <w:rPr>
          <w:rFonts w:eastAsia="Times New Roman"/>
          <w:i w:val="0"/>
          <w:iCs w:val="0"/>
          <w:color w:val="auto"/>
        </w:rPr>
        <w:t>………………………………………………………………</w:t>
      </w:r>
    </w:p>
    <w:p w14:paraId="57555D77"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2. Hoạt động sản xuất</w:t>
      </w:r>
    </w:p>
    <w:p w14:paraId="00EF83C3"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 xml:space="preserve">2.1. Nguyên liệu </w:t>
      </w:r>
      <w:r w:rsidRPr="00F41C2F">
        <w:rPr>
          <w:rFonts w:eastAsia="Times New Roman"/>
          <w:i w:val="0"/>
          <w:iCs w:val="0"/>
          <w:color w:val="auto"/>
        </w:rPr>
        <w:t>(các yếu tố đầu vào để tạo ra sản phẩm)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201"/>
        <w:gridCol w:w="2926"/>
        <w:gridCol w:w="2744"/>
      </w:tblGrid>
      <w:tr w:rsidR="009F19C0" w:rsidRPr="00F41C2F" w14:paraId="286D1800" w14:textId="77777777" w:rsidTr="00B82707">
        <w:trPr>
          <w:trHeight w:val="922"/>
          <w:jc w:val="center"/>
        </w:trPr>
        <w:tc>
          <w:tcPr>
            <w:tcW w:w="936" w:type="dxa"/>
            <w:shd w:val="clear" w:color="auto" w:fill="auto"/>
          </w:tcPr>
          <w:p w14:paraId="7F9E8808" w14:textId="77777777" w:rsidR="009F19C0" w:rsidRPr="00F41C2F" w:rsidRDefault="009F19C0" w:rsidP="00FC3C3E">
            <w:pPr>
              <w:spacing w:before="60" w:after="0"/>
              <w:ind w:firstLine="0"/>
              <w:jc w:val="center"/>
              <w:rPr>
                <w:rFonts w:eastAsia="Times New Roman"/>
                <w:b/>
                <w:i w:val="0"/>
                <w:iCs w:val="0"/>
                <w:color w:val="auto"/>
                <w:sz w:val="26"/>
                <w:szCs w:val="26"/>
              </w:rPr>
            </w:pPr>
            <w:r w:rsidRPr="00F41C2F">
              <w:rPr>
                <w:rFonts w:eastAsia="Times New Roman"/>
                <w:b/>
                <w:i w:val="0"/>
                <w:iCs w:val="0"/>
                <w:color w:val="auto"/>
                <w:sz w:val="26"/>
                <w:szCs w:val="26"/>
              </w:rPr>
              <w:t>TT</w:t>
            </w:r>
          </w:p>
        </w:tc>
        <w:tc>
          <w:tcPr>
            <w:tcW w:w="2201" w:type="dxa"/>
            <w:shd w:val="clear" w:color="auto" w:fill="auto"/>
          </w:tcPr>
          <w:p w14:paraId="7FD5A3F3" w14:textId="77777777" w:rsidR="009F19C0" w:rsidRPr="00F41C2F" w:rsidRDefault="009F19C0" w:rsidP="00FC3C3E">
            <w:pPr>
              <w:spacing w:before="60" w:after="0"/>
              <w:ind w:firstLine="0"/>
              <w:jc w:val="center"/>
              <w:rPr>
                <w:rFonts w:eastAsia="Times New Roman"/>
                <w:b/>
                <w:i w:val="0"/>
                <w:iCs w:val="0"/>
                <w:color w:val="auto"/>
                <w:sz w:val="26"/>
                <w:szCs w:val="26"/>
              </w:rPr>
            </w:pPr>
            <w:r w:rsidRPr="00F41C2F">
              <w:rPr>
                <w:rFonts w:eastAsia="Times New Roman"/>
                <w:b/>
                <w:i w:val="0"/>
                <w:iCs w:val="0"/>
                <w:color w:val="auto"/>
                <w:sz w:val="26"/>
                <w:szCs w:val="26"/>
              </w:rPr>
              <w:t>Tên nguyên liệu</w:t>
            </w:r>
          </w:p>
        </w:tc>
        <w:tc>
          <w:tcPr>
            <w:tcW w:w="2926" w:type="dxa"/>
          </w:tcPr>
          <w:p w14:paraId="41FF8F33" w14:textId="77777777" w:rsidR="009F19C0" w:rsidRPr="00F41C2F" w:rsidRDefault="009F19C0" w:rsidP="00FC3C3E">
            <w:pPr>
              <w:spacing w:before="60" w:after="0"/>
              <w:ind w:firstLine="0"/>
              <w:jc w:val="center"/>
              <w:rPr>
                <w:rFonts w:eastAsia="Times New Roman"/>
                <w:b/>
                <w:i w:val="0"/>
                <w:iCs w:val="0"/>
                <w:color w:val="auto"/>
                <w:sz w:val="26"/>
                <w:szCs w:val="26"/>
              </w:rPr>
            </w:pPr>
            <w:r w:rsidRPr="00F41C2F">
              <w:rPr>
                <w:rFonts w:eastAsia="Times New Roman"/>
                <w:b/>
                <w:i w:val="0"/>
                <w:iCs w:val="0"/>
                <w:color w:val="auto"/>
                <w:sz w:val="26"/>
                <w:szCs w:val="26"/>
              </w:rPr>
              <w:t>Nguồn cung cấp NVL (liên kết)</w:t>
            </w:r>
          </w:p>
        </w:tc>
        <w:tc>
          <w:tcPr>
            <w:tcW w:w="2744" w:type="dxa"/>
          </w:tcPr>
          <w:p w14:paraId="04255CFD" w14:textId="77777777" w:rsidR="009F19C0" w:rsidRPr="00F41C2F" w:rsidRDefault="009F19C0" w:rsidP="00FC3C3E">
            <w:pPr>
              <w:spacing w:before="60" w:after="0"/>
              <w:ind w:firstLine="0"/>
              <w:jc w:val="center"/>
              <w:rPr>
                <w:rFonts w:eastAsia="Times New Roman"/>
                <w:b/>
                <w:i w:val="0"/>
                <w:iCs w:val="0"/>
                <w:color w:val="auto"/>
                <w:sz w:val="26"/>
                <w:szCs w:val="26"/>
              </w:rPr>
            </w:pPr>
            <w:r w:rsidRPr="00F41C2F">
              <w:rPr>
                <w:rFonts w:eastAsia="Times New Roman"/>
                <w:b/>
                <w:i w:val="0"/>
                <w:iCs w:val="0"/>
                <w:color w:val="auto"/>
                <w:sz w:val="26"/>
                <w:szCs w:val="26"/>
              </w:rPr>
              <w:t>Tiêu chuẩn của nguyên liệu</w:t>
            </w:r>
          </w:p>
        </w:tc>
      </w:tr>
      <w:tr w:rsidR="009F19C0" w:rsidRPr="00F41C2F" w14:paraId="0761676B" w14:textId="77777777" w:rsidTr="00D62FAB">
        <w:trPr>
          <w:jc w:val="center"/>
        </w:trPr>
        <w:tc>
          <w:tcPr>
            <w:tcW w:w="936" w:type="dxa"/>
            <w:shd w:val="clear" w:color="auto" w:fill="auto"/>
          </w:tcPr>
          <w:p w14:paraId="7C3E736A" w14:textId="77777777" w:rsidR="009F19C0" w:rsidRPr="00F41C2F" w:rsidRDefault="009F19C0" w:rsidP="00FC3C3E">
            <w:pPr>
              <w:spacing w:before="60" w:after="0"/>
              <w:rPr>
                <w:rFonts w:eastAsia="Times New Roman"/>
                <w:i w:val="0"/>
                <w:iCs w:val="0"/>
                <w:color w:val="auto"/>
                <w:sz w:val="26"/>
                <w:szCs w:val="26"/>
              </w:rPr>
            </w:pPr>
          </w:p>
        </w:tc>
        <w:tc>
          <w:tcPr>
            <w:tcW w:w="2201" w:type="dxa"/>
            <w:shd w:val="clear" w:color="auto" w:fill="auto"/>
          </w:tcPr>
          <w:p w14:paraId="02DEAB4A" w14:textId="77777777" w:rsidR="009F19C0" w:rsidRPr="00F41C2F" w:rsidRDefault="009F19C0" w:rsidP="00FC3C3E">
            <w:pPr>
              <w:spacing w:before="60" w:after="0"/>
              <w:rPr>
                <w:rFonts w:eastAsia="Times New Roman"/>
                <w:i w:val="0"/>
                <w:iCs w:val="0"/>
                <w:color w:val="auto"/>
                <w:sz w:val="26"/>
                <w:szCs w:val="26"/>
              </w:rPr>
            </w:pPr>
          </w:p>
        </w:tc>
        <w:tc>
          <w:tcPr>
            <w:tcW w:w="2926" w:type="dxa"/>
          </w:tcPr>
          <w:p w14:paraId="335DDA13" w14:textId="77777777" w:rsidR="009F19C0" w:rsidRPr="00F41C2F" w:rsidRDefault="009F19C0" w:rsidP="00FC3C3E">
            <w:pPr>
              <w:spacing w:before="60" w:after="0"/>
              <w:rPr>
                <w:rFonts w:eastAsia="Times New Roman"/>
                <w:i w:val="0"/>
                <w:iCs w:val="0"/>
                <w:color w:val="auto"/>
                <w:sz w:val="26"/>
                <w:szCs w:val="26"/>
              </w:rPr>
            </w:pPr>
          </w:p>
        </w:tc>
        <w:tc>
          <w:tcPr>
            <w:tcW w:w="2744" w:type="dxa"/>
          </w:tcPr>
          <w:p w14:paraId="3283DA7B" w14:textId="77777777" w:rsidR="009F19C0" w:rsidRPr="00F41C2F" w:rsidRDefault="009F19C0" w:rsidP="00FC3C3E">
            <w:pPr>
              <w:spacing w:before="60" w:after="0"/>
              <w:rPr>
                <w:rFonts w:eastAsia="Times New Roman"/>
                <w:i w:val="0"/>
                <w:iCs w:val="0"/>
                <w:color w:val="auto"/>
                <w:sz w:val="26"/>
                <w:szCs w:val="26"/>
              </w:rPr>
            </w:pPr>
          </w:p>
        </w:tc>
      </w:tr>
      <w:tr w:rsidR="009F19C0" w:rsidRPr="00F41C2F" w14:paraId="77CC25EA" w14:textId="77777777" w:rsidTr="00D62FAB">
        <w:trPr>
          <w:jc w:val="center"/>
        </w:trPr>
        <w:tc>
          <w:tcPr>
            <w:tcW w:w="936" w:type="dxa"/>
            <w:shd w:val="clear" w:color="auto" w:fill="auto"/>
          </w:tcPr>
          <w:p w14:paraId="3EC93954" w14:textId="77777777" w:rsidR="009F19C0" w:rsidRPr="00F41C2F" w:rsidRDefault="009F19C0" w:rsidP="00FC3C3E">
            <w:pPr>
              <w:spacing w:before="60" w:after="0"/>
              <w:rPr>
                <w:rFonts w:eastAsia="Times New Roman"/>
                <w:i w:val="0"/>
                <w:iCs w:val="0"/>
                <w:color w:val="auto"/>
                <w:sz w:val="26"/>
                <w:szCs w:val="26"/>
              </w:rPr>
            </w:pPr>
          </w:p>
        </w:tc>
        <w:tc>
          <w:tcPr>
            <w:tcW w:w="2201" w:type="dxa"/>
            <w:shd w:val="clear" w:color="auto" w:fill="auto"/>
          </w:tcPr>
          <w:p w14:paraId="48A933F7" w14:textId="77777777" w:rsidR="009F19C0" w:rsidRPr="00F41C2F" w:rsidRDefault="009F19C0" w:rsidP="00FC3C3E">
            <w:pPr>
              <w:spacing w:before="60" w:after="0"/>
              <w:rPr>
                <w:rFonts w:eastAsia="Times New Roman"/>
                <w:i w:val="0"/>
                <w:iCs w:val="0"/>
                <w:color w:val="auto"/>
                <w:sz w:val="26"/>
                <w:szCs w:val="26"/>
              </w:rPr>
            </w:pPr>
          </w:p>
        </w:tc>
        <w:tc>
          <w:tcPr>
            <w:tcW w:w="2926" w:type="dxa"/>
          </w:tcPr>
          <w:p w14:paraId="1E3B6C84" w14:textId="77777777" w:rsidR="009F19C0" w:rsidRPr="00F41C2F" w:rsidRDefault="009F19C0" w:rsidP="00FC3C3E">
            <w:pPr>
              <w:spacing w:before="60" w:after="0"/>
              <w:rPr>
                <w:rFonts w:eastAsia="Times New Roman"/>
                <w:i w:val="0"/>
                <w:iCs w:val="0"/>
                <w:color w:val="auto"/>
                <w:sz w:val="26"/>
                <w:szCs w:val="26"/>
              </w:rPr>
            </w:pPr>
          </w:p>
        </w:tc>
        <w:tc>
          <w:tcPr>
            <w:tcW w:w="2744" w:type="dxa"/>
          </w:tcPr>
          <w:p w14:paraId="68BEB900" w14:textId="77777777" w:rsidR="009F19C0" w:rsidRPr="00F41C2F" w:rsidRDefault="009F19C0" w:rsidP="00FC3C3E">
            <w:pPr>
              <w:spacing w:before="60" w:after="0"/>
              <w:rPr>
                <w:rFonts w:eastAsia="Times New Roman"/>
                <w:i w:val="0"/>
                <w:iCs w:val="0"/>
                <w:color w:val="auto"/>
                <w:sz w:val="26"/>
                <w:szCs w:val="26"/>
              </w:rPr>
            </w:pPr>
          </w:p>
        </w:tc>
      </w:tr>
      <w:tr w:rsidR="009F1D05" w:rsidRPr="00F41C2F" w14:paraId="5D37FF66" w14:textId="77777777" w:rsidTr="00D62FAB">
        <w:trPr>
          <w:jc w:val="center"/>
        </w:trPr>
        <w:tc>
          <w:tcPr>
            <w:tcW w:w="936" w:type="dxa"/>
            <w:shd w:val="clear" w:color="auto" w:fill="auto"/>
          </w:tcPr>
          <w:p w14:paraId="6DD777F1" w14:textId="77777777" w:rsidR="009F1D05" w:rsidRPr="00F41C2F" w:rsidRDefault="009F1D05" w:rsidP="00FC3C3E">
            <w:pPr>
              <w:spacing w:before="60" w:after="0"/>
              <w:rPr>
                <w:rFonts w:eastAsia="Times New Roman"/>
                <w:i w:val="0"/>
                <w:iCs w:val="0"/>
                <w:color w:val="auto"/>
                <w:sz w:val="26"/>
                <w:szCs w:val="26"/>
              </w:rPr>
            </w:pPr>
          </w:p>
        </w:tc>
        <w:tc>
          <w:tcPr>
            <w:tcW w:w="2201" w:type="dxa"/>
            <w:shd w:val="clear" w:color="auto" w:fill="auto"/>
          </w:tcPr>
          <w:p w14:paraId="7E215527" w14:textId="77777777" w:rsidR="009F1D05" w:rsidRPr="00F41C2F" w:rsidRDefault="009F1D05" w:rsidP="00FC3C3E">
            <w:pPr>
              <w:spacing w:before="60" w:after="0"/>
              <w:rPr>
                <w:rFonts w:eastAsia="Times New Roman"/>
                <w:i w:val="0"/>
                <w:iCs w:val="0"/>
                <w:color w:val="auto"/>
                <w:sz w:val="26"/>
                <w:szCs w:val="26"/>
              </w:rPr>
            </w:pPr>
          </w:p>
        </w:tc>
        <w:tc>
          <w:tcPr>
            <w:tcW w:w="2926" w:type="dxa"/>
          </w:tcPr>
          <w:p w14:paraId="5FCCBC11" w14:textId="77777777" w:rsidR="009F1D05" w:rsidRPr="00F41C2F" w:rsidRDefault="009F1D05" w:rsidP="00FC3C3E">
            <w:pPr>
              <w:spacing w:before="60" w:after="0"/>
              <w:rPr>
                <w:rFonts w:eastAsia="Times New Roman"/>
                <w:i w:val="0"/>
                <w:iCs w:val="0"/>
                <w:color w:val="auto"/>
                <w:sz w:val="26"/>
                <w:szCs w:val="26"/>
              </w:rPr>
            </w:pPr>
          </w:p>
        </w:tc>
        <w:tc>
          <w:tcPr>
            <w:tcW w:w="2744" w:type="dxa"/>
          </w:tcPr>
          <w:p w14:paraId="4C57BE9A" w14:textId="77777777" w:rsidR="009F1D05" w:rsidRPr="00F41C2F" w:rsidRDefault="009F1D05" w:rsidP="00FC3C3E">
            <w:pPr>
              <w:spacing w:before="60" w:after="0"/>
              <w:rPr>
                <w:rFonts w:eastAsia="Times New Roman"/>
                <w:i w:val="0"/>
                <w:iCs w:val="0"/>
                <w:color w:val="auto"/>
                <w:sz w:val="26"/>
                <w:szCs w:val="26"/>
              </w:rPr>
            </w:pPr>
          </w:p>
        </w:tc>
      </w:tr>
      <w:tr w:rsidR="009F1D05" w:rsidRPr="00F41C2F" w14:paraId="52B8C496" w14:textId="77777777" w:rsidTr="00D62FAB">
        <w:trPr>
          <w:jc w:val="center"/>
        </w:trPr>
        <w:tc>
          <w:tcPr>
            <w:tcW w:w="936" w:type="dxa"/>
            <w:shd w:val="clear" w:color="auto" w:fill="auto"/>
          </w:tcPr>
          <w:p w14:paraId="484DC3A5" w14:textId="77777777" w:rsidR="009F1D05" w:rsidRPr="00F41C2F" w:rsidRDefault="009F1D05" w:rsidP="00FC3C3E">
            <w:pPr>
              <w:spacing w:before="60" w:after="0"/>
              <w:rPr>
                <w:rFonts w:eastAsia="Times New Roman"/>
                <w:i w:val="0"/>
                <w:iCs w:val="0"/>
                <w:color w:val="auto"/>
                <w:sz w:val="26"/>
                <w:szCs w:val="26"/>
              </w:rPr>
            </w:pPr>
          </w:p>
        </w:tc>
        <w:tc>
          <w:tcPr>
            <w:tcW w:w="2201" w:type="dxa"/>
            <w:shd w:val="clear" w:color="auto" w:fill="auto"/>
          </w:tcPr>
          <w:p w14:paraId="6A5777BE" w14:textId="77777777" w:rsidR="009F1D05" w:rsidRPr="00F41C2F" w:rsidRDefault="009F1D05" w:rsidP="00FC3C3E">
            <w:pPr>
              <w:spacing w:before="60" w:after="0"/>
              <w:rPr>
                <w:rFonts w:eastAsia="Times New Roman"/>
                <w:i w:val="0"/>
                <w:iCs w:val="0"/>
                <w:color w:val="auto"/>
                <w:sz w:val="26"/>
                <w:szCs w:val="26"/>
              </w:rPr>
            </w:pPr>
          </w:p>
        </w:tc>
        <w:tc>
          <w:tcPr>
            <w:tcW w:w="2926" w:type="dxa"/>
          </w:tcPr>
          <w:p w14:paraId="389995F5" w14:textId="77777777" w:rsidR="009F1D05" w:rsidRPr="00F41C2F" w:rsidRDefault="009F1D05" w:rsidP="00FC3C3E">
            <w:pPr>
              <w:spacing w:before="60" w:after="0"/>
              <w:rPr>
                <w:rFonts w:eastAsia="Times New Roman"/>
                <w:i w:val="0"/>
                <w:iCs w:val="0"/>
                <w:color w:val="auto"/>
                <w:sz w:val="26"/>
                <w:szCs w:val="26"/>
              </w:rPr>
            </w:pPr>
          </w:p>
        </w:tc>
        <w:tc>
          <w:tcPr>
            <w:tcW w:w="2744" w:type="dxa"/>
          </w:tcPr>
          <w:p w14:paraId="771A9AFD" w14:textId="77777777" w:rsidR="009F1D05" w:rsidRPr="00F41C2F" w:rsidRDefault="009F1D05" w:rsidP="00FC3C3E">
            <w:pPr>
              <w:spacing w:before="60" w:after="0"/>
              <w:rPr>
                <w:rFonts w:eastAsia="Times New Roman"/>
                <w:i w:val="0"/>
                <w:iCs w:val="0"/>
                <w:color w:val="auto"/>
                <w:sz w:val="26"/>
                <w:szCs w:val="26"/>
              </w:rPr>
            </w:pPr>
          </w:p>
        </w:tc>
      </w:tr>
      <w:tr w:rsidR="00B82707" w:rsidRPr="00F41C2F" w14:paraId="660DCE99" w14:textId="77777777" w:rsidTr="00D62FAB">
        <w:trPr>
          <w:jc w:val="center"/>
        </w:trPr>
        <w:tc>
          <w:tcPr>
            <w:tcW w:w="936" w:type="dxa"/>
            <w:shd w:val="clear" w:color="auto" w:fill="auto"/>
          </w:tcPr>
          <w:p w14:paraId="155A7EE5" w14:textId="77777777" w:rsidR="00B82707" w:rsidRPr="00F41C2F" w:rsidRDefault="00B82707" w:rsidP="00FC3C3E">
            <w:pPr>
              <w:spacing w:before="60" w:after="0"/>
              <w:rPr>
                <w:rFonts w:eastAsia="Times New Roman"/>
                <w:i w:val="0"/>
                <w:iCs w:val="0"/>
                <w:color w:val="auto"/>
                <w:sz w:val="26"/>
                <w:szCs w:val="26"/>
              </w:rPr>
            </w:pPr>
          </w:p>
        </w:tc>
        <w:tc>
          <w:tcPr>
            <w:tcW w:w="2201" w:type="dxa"/>
            <w:shd w:val="clear" w:color="auto" w:fill="auto"/>
          </w:tcPr>
          <w:p w14:paraId="4BC2C6D8" w14:textId="77777777" w:rsidR="00B82707" w:rsidRPr="00F41C2F" w:rsidRDefault="00B82707" w:rsidP="00FC3C3E">
            <w:pPr>
              <w:spacing w:before="60" w:after="0"/>
              <w:rPr>
                <w:rFonts w:eastAsia="Times New Roman"/>
                <w:i w:val="0"/>
                <w:iCs w:val="0"/>
                <w:color w:val="auto"/>
                <w:sz w:val="26"/>
                <w:szCs w:val="26"/>
              </w:rPr>
            </w:pPr>
          </w:p>
        </w:tc>
        <w:tc>
          <w:tcPr>
            <w:tcW w:w="2926" w:type="dxa"/>
          </w:tcPr>
          <w:p w14:paraId="0A533A64" w14:textId="77777777" w:rsidR="00B82707" w:rsidRPr="00F41C2F" w:rsidRDefault="00B82707" w:rsidP="00FC3C3E">
            <w:pPr>
              <w:spacing w:before="60" w:after="0"/>
              <w:rPr>
                <w:rFonts w:eastAsia="Times New Roman"/>
                <w:i w:val="0"/>
                <w:iCs w:val="0"/>
                <w:color w:val="auto"/>
                <w:sz w:val="26"/>
                <w:szCs w:val="26"/>
              </w:rPr>
            </w:pPr>
          </w:p>
        </w:tc>
        <w:tc>
          <w:tcPr>
            <w:tcW w:w="2744" w:type="dxa"/>
          </w:tcPr>
          <w:p w14:paraId="35F3D3B6" w14:textId="77777777" w:rsidR="00B82707" w:rsidRPr="00F41C2F" w:rsidRDefault="00B82707" w:rsidP="00FC3C3E">
            <w:pPr>
              <w:spacing w:before="60" w:after="0"/>
              <w:rPr>
                <w:rFonts w:eastAsia="Times New Roman"/>
                <w:i w:val="0"/>
                <w:iCs w:val="0"/>
                <w:color w:val="auto"/>
                <w:sz w:val="26"/>
                <w:szCs w:val="26"/>
              </w:rPr>
            </w:pPr>
          </w:p>
        </w:tc>
      </w:tr>
      <w:tr w:rsidR="009F19C0" w:rsidRPr="00F41C2F" w14:paraId="3E7DBA47" w14:textId="77777777" w:rsidTr="00D62FAB">
        <w:trPr>
          <w:jc w:val="center"/>
        </w:trPr>
        <w:tc>
          <w:tcPr>
            <w:tcW w:w="936" w:type="dxa"/>
            <w:shd w:val="clear" w:color="auto" w:fill="auto"/>
          </w:tcPr>
          <w:p w14:paraId="3ABBA97C" w14:textId="77777777" w:rsidR="009F19C0" w:rsidRPr="00F41C2F" w:rsidRDefault="009F19C0" w:rsidP="00FC3C3E">
            <w:pPr>
              <w:spacing w:before="60" w:after="0"/>
              <w:rPr>
                <w:rFonts w:eastAsia="Times New Roman"/>
                <w:i w:val="0"/>
                <w:iCs w:val="0"/>
                <w:color w:val="auto"/>
                <w:sz w:val="26"/>
                <w:szCs w:val="26"/>
              </w:rPr>
            </w:pPr>
          </w:p>
        </w:tc>
        <w:tc>
          <w:tcPr>
            <w:tcW w:w="2201" w:type="dxa"/>
            <w:shd w:val="clear" w:color="auto" w:fill="auto"/>
          </w:tcPr>
          <w:p w14:paraId="4C61D516" w14:textId="77777777" w:rsidR="009F19C0" w:rsidRPr="00F41C2F" w:rsidRDefault="009F19C0" w:rsidP="00FC3C3E">
            <w:pPr>
              <w:spacing w:before="60" w:after="0"/>
              <w:rPr>
                <w:rFonts w:eastAsia="Times New Roman"/>
                <w:i w:val="0"/>
                <w:iCs w:val="0"/>
                <w:color w:val="auto"/>
                <w:sz w:val="26"/>
                <w:szCs w:val="26"/>
              </w:rPr>
            </w:pPr>
          </w:p>
        </w:tc>
        <w:tc>
          <w:tcPr>
            <w:tcW w:w="2926" w:type="dxa"/>
          </w:tcPr>
          <w:p w14:paraId="60387B11" w14:textId="77777777" w:rsidR="009F19C0" w:rsidRPr="00F41C2F" w:rsidRDefault="009F19C0" w:rsidP="00FC3C3E">
            <w:pPr>
              <w:spacing w:before="60" w:after="0"/>
              <w:rPr>
                <w:rFonts w:eastAsia="Times New Roman"/>
                <w:i w:val="0"/>
                <w:iCs w:val="0"/>
                <w:color w:val="auto"/>
                <w:sz w:val="26"/>
                <w:szCs w:val="26"/>
              </w:rPr>
            </w:pPr>
          </w:p>
        </w:tc>
        <w:tc>
          <w:tcPr>
            <w:tcW w:w="2744" w:type="dxa"/>
          </w:tcPr>
          <w:p w14:paraId="71D61F5A" w14:textId="77777777" w:rsidR="009F19C0" w:rsidRPr="00F41C2F" w:rsidRDefault="009F19C0" w:rsidP="00FC3C3E">
            <w:pPr>
              <w:spacing w:before="60" w:after="0"/>
              <w:rPr>
                <w:rFonts w:eastAsia="Times New Roman"/>
                <w:i w:val="0"/>
                <w:iCs w:val="0"/>
                <w:color w:val="auto"/>
                <w:sz w:val="26"/>
                <w:szCs w:val="26"/>
              </w:rPr>
            </w:pPr>
          </w:p>
        </w:tc>
      </w:tr>
    </w:tbl>
    <w:p w14:paraId="786015EC"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xml:space="preserve">* Lưu ý: Cần thuyết minh làm rõ nguồn nguyên liệu được lấy từ đâu, cách thức tạo ra vùng nguyên liệu (tự sản xuất, liên kết,...), tiêu chuẩn đạt được của nguyên liệu... </w:t>
      </w:r>
    </w:p>
    <w:p w14:paraId="193600AA"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3.2. Sơ chế, chế biến sản phẩm (nếu có)</w:t>
      </w:r>
    </w:p>
    <w:p w14:paraId="47C42C09"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Tiêu chuẩn, công nghệ áp dụng: .............</w:t>
      </w:r>
      <w:r w:rsidR="00ED52B7" w:rsidRPr="00F41C2F">
        <w:rPr>
          <w:rFonts w:eastAsia="Times New Roman"/>
          <w:i w:val="0"/>
          <w:iCs w:val="0"/>
          <w:color w:val="auto"/>
        </w:rPr>
        <w:t>..............................</w:t>
      </w:r>
      <w:r w:rsidRPr="00F41C2F">
        <w:rPr>
          <w:rFonts w:eastAsia="Times New Roman"/>
          <w:i w:val="0"/>
          <w:iCs w:val="0"/>
          <w:color w:val="auto"/>
        </w:rPr>
        <w:t>.....................</w:t>
      </w:r>
    </w:p>
    <w:p w14:paraId="4BDA2A8A"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Mô tả quy trình sơ chế, chế biến sản phẩm:</w:t>
      </w:r>
    </w:p>
    <w:p w14:paraId="0B9EBEBC" w14:textId="77777777" w:rsidR="005A15A9" w:rsidRPr="00F41C2F" w:rsidRDefault="005A15A9" w:rsidP="005A15A9">
      <w:pPr>
        <w:spacing w:before="60" w:after="0"/>
        <w:ind w:firstLine="0"/>
        <w:rPr>
          <w:rFonts w:eastAsia="Times New Roman"/>
          <w:i w:val="0"/>
          <w:iCs w:val="0"/>
          <w:color w:val="auto"/>
        </w:rPr>
      </w:pPr>
      <w:r w:rsidRPr="00F41C2F">
        <w:rPr>
          <w:rFonts w:eastAsia="Times New Roman"/>
          <w:i w:val="0"/>
          <w:iCs w:val="0"/>
          <w:color w:val="auto"/>
        </w:rPr>
        <w:t>……………………………………………………………………………………</w:t>
      </w:r>
    </w:p>
    <w:p w14:paraId="6407FA87" w14:textId="77777777" w:rsidR="005A15A9" w:rsidRPr="00F41C2F" w:rsidRDefault="005A15A9" w:rsidP="005A15A9">
      <w:pPr>
        <w:spacing w:before="60" w:after="0"/>
        <w:ind w:firstLine="0"/>
        <w:rPr>
          <w:rFonts w:eastAsia="Times New Roman"/>
          <w:i w:val="0"/>
          <w:iCs w:val="0"/>
          <w:color w:val="auto"/>
        </w:rPr>
      </w:pPr>
      <w:r w:rsidRPr="00F41C2F">
        <w:rPr>
          <w:rFonts w:eastAsia="Times New Roman"/>
          <w:i w:val="0"/>
          <w:iCs w:val="0"/>
          <w:color w:val="auto"/>
        </w:rPr>
        <w:t>……………………………………………………………………………………</w:t>
      </w:r>
    </w:p>
    <w:p w14:paraId="2122EAC8" w14:textId="77777777" w:rsidR="00D11ABD"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5395B70C" w14:textId="77777777" w:rsidR="009F19C0" w:rsidRPr="00F41C2F" w:rsidRDefault="009F19C0" w:rsidP="00FC3C3E">
      <w:pPr>
        <w:spacing w:before="60" w:after="0"/>
        <w:rPr>
          <w:rFonts w:eastAsia="Times New Roman"/>
          <w:b/>
          <w:i w:val="0"/>
          <w:iCs w:val="0"/>
          <w:color w:val="auto"/>
        </w:rPr>
      </w:pPr>
      <w:r w:rsidRPr="00F41C2F">
        <w:rPr>
          <w:rFonts w:eastAsia="Times New Roman"/>
          <w:i w:val="0"/>
          <w:iCs w:val="0"/>
          <w:color w:val="auto"/>
        </w:rPr>
        <w:t>- Quy mô: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656"/>
        <w:gridCol w:w="2849"/>
        <w:gridCol w:w="2824"/>
      </w:tblGrid>
      <w:tr w:rsidR="009F19C0" w:rsidRPr="00F41C2F" w14:paraId="4F743C59" w14:textId="77777777" w:rsidTr="008A02CC">
        <w:tc>
          <w:tcPr>
            <w:tcW w:w="630" w:type="dxa"/>
            <w:shd w:val="clear" w:color="auto" w:fill="auto"/>
          </w:tcPr>
          <w:p w14:paraId="319C30A3" w14:textId="77777777" w:rsidR="009F19C0" w:rsidRPr="00F41C2F" w:rsidRDefault="009F19C0" w:rsidP="00FC3C3E">
            <w:pPr>
              <w:spacing w:before="60" w:after="0"/>
              <w:ind w:firstLine="0"/>
              <w:rPr>
                <w:rFonts w:eastAsia="Times New Roman"/>
                <w:b/>
                <w:i w:val="0"/>
                <w:iCs w:val="0"/>
                <w:color w:val="auto"/>
                <w:sz w:val="26"/>
                <w:szCs w:val="26"/>
              </w:rPr>
            </w:pPr>
            <w:r w:rsidRPr="00F41C2F">
              <w:rPr>
                <w:rFonts w:eastAsia="Times New Roman"/>
                <w:b/>
                <w:i w:val="0"/>
                <w:iCs w:val="0"/>
                <w:color w:val="auto"/>
                <w:sz w:val="26"/>
                <w:szCs w:val="26"/>
              </w:rPr>
              <w:t>TT</w:t>
            </w:r>
          </w:p>
        </w:tc>
        <w:tc>
          <w:tcPr>
            <w:tcW w:w="2790" w:type="dxa"/>
            <w:shd w:val="clear" w:color="auto" w:fill="auto"/>
          </w:tcPr>
          <w:p w14:paraId="5002988F" w14:textId="77777777" w:rsidR="009F19C0" w:rsidRPr="00F41C2F" w:rsidRDefault="009F19C0" w:rsidP="00FC3C3E">
            <w:pPr>
              <w:spacing w:before="60" w:after="0"/>
              <w:ind w:firstLine="0"/>
              <w:rPr>
                <w:rFonts w:eastAsia="Times New Roman"/>
                <w:b/>
                <w:i w:val="0"/>
                <w:iCs w:val="0"/>
                <w:color w:val="auto"/>
                <w:sz w:val="26"/>
                <w:szCs w:val="26"/>
              </w:rPr>
            </w:pPr>
            <w:r w:rsidRPr="00F41C2F">
              <w:rPr>
                <w:rFonts w:eastAsia="Times New Roman"/>
                <w:b/>
                <w:i w:val="0"/>
                <w:iCs w:val="0"/>
                <w:color w:val="auto"/>
                <w:sz w:val="26"/>
                <w:szCs w:val="26"/>
              </w:rPr>
              <w:t xml:space="preserve">     Tên sản phẩm</w:t>
            </w:r>
          </w:p>
        </w:tc>
        <w:tc>
          <w:tcPr>
            <w:tcW w:w="2959" w:type="dxa"/>
            <w:shd w:val="clear" w:color="auto" w:fill="auto"/>
          </w:tcPr>
          <w:p w14:paraId="0EA37A66" w14:textId="77777777" w:rsidR="009F19C0" w:rsidRPr="00F41C2F" w:rsidRDefault="009F19C0" w:rsidP="00FC3C3E">
            <w:pPr>
              <w:spacing w:before="60" w:after="0"/>
              <w:rPr>
                <w:rFonts w:eastAsia="Times New Roman"/>
                <w:b/>
                <w:i w:val="0"/>
                <w:iCs w:val="0"/>
                <w:color w:val="auto"/>
                <w:sz w:val="26"/>
                <w:szCs w:val="26"/>
              </w:rPr>
            </w:pPr>
            <w:r w:rsidRPr="00F41C2F">
              <w:rPr>
                <w:rFonts w:eastAsia="Times New Roman"/>
                <w:b/>
                <w:i w:val="0"/>
                <w:iCs w:val="0"/>
                <w:color w:val="auto"/>
                <w:sz w:val="26"/>
                <w:szCs w:val="26"/>
              </w:rPr>
              <w:t>Sản lượng</w:t>
            </w:r>
          </w:p>
        </w:tc>
        <w:tc>
          <w:tcPr>
            <w:tcW w:w="2977" w:type="dxa"/>
            <w:shd w:val="clear" w:color="auto" w:fill="auto"/>
          </w:tcPr>
          <w:p w14:paraId="309B435E" w14:textId="77777777" w:rsidR="009F19C0" w:rsidRPr="00F41C2F" w:rsidRDefault="009F19C0" w:rsidP="00FC3C3E">
            <w:pPr>
              <w:spacing w:before="60" w:after="0"/>
              <w:ind w:firstLine="0"/>
              <w:rPr>
                <w:rFonts w:eastAsia="Times New Roman"/>
                <w:b/>
                <w:i w:val="0"/>
                <w:iCs w:val="0"/>
                <w:color w:val="auto"/>
                <w:sz w:val="26"/>
                <w:szCs w:val="26"/>
              </w:rPr>
            </w:pPr>
            <w:r w:rsidRPr="00F41C2F">
              <w:rPr>
                <w:rFonts w:eastAsia="Times New Roman"/>
                <w:b/>
                <w:i w:val="0"/>
                <w:iCs w:val="0"/>
                <w:color w:val="auto"/>
                <w:sz w:val="26"/>
                <w:szCs w:val="26"/>
              </w:rPr>
              <w:t xml:space="preserve"> Thời gian thực hiện</w:t>
            </w:r>
          </w:p>
        </w:tc>
      </w:tr>
      <w:tr w:rsidR="009F19C0" w:rsidRPr="00F41C2F" w14:paraId="24605C84" w14:textId="77777777" w:rsidTr="008A02CC">
        <w:tc>
          <w:tcPr>
            <w:tcW w:w="630" w:type="dxa"/>
            <w:shd w:val="clear" w:color="auto" w:fill="auto"/>
          </w:tcPr>
          <w:p w14:paraId="393BFBF2" w14:textId="77777777" w:rsidR="009F19C0" w:rsidRPr="00F41C2F" w:rsidRDefault="009F19C0" w:rsidP="00FC3C3E">
            <w:pPr>
              <w:spacing w:before="60" w:after="0"/>
              <w:rPr>
                <w:rFonts w:eastAsia="Times New Roman"/>
                <w:i w:val="0"/>
                <w:iCs w:val="0"/>
                <w:color w:val="auto"/>
                <w:sz w:val="26"/>
                <w:szCs w:val="26"/>
              </w:rPr>
            </w:pPr>
          </w:p>
        </w:tc>
        <w:tc>
          <w:tcPr>
            <w:tcW w:w="2790" w:type="dxa"/>
            <w:shd w:val="clear" w:color="auto" w:fill="auto"/>
          </w:tcPr>
          <w:p w14:paraId="4D3D560B" w14:textId="77777777" w:rsidR="009F19C0" w:rsidRPr="00F41C2F" w:rsidRDefault="009F19C0" w:rsidP="00FC3C3E">
            <w:pPr>
              <w:spacing w:before="60" w:after="0"/>
              <w:rPr>
                <w:rFonts w:eastAsia="Times New Roman"/>
                <w:i w:val="0"/>
                <w:iCs w:val="0"/>
                <w:color w:val="auto"/>
                <w:sz w:val="26"/>
                <w:szCs w:val="26"/>
              </w:rPr>
            </w:pPr>
          </w:p>
        </w:tc>
        <w:tc>
          <w:tcPr>
            <w:tcW w:w="2959" w:type="dxa"/>
            <w:shd w:val="clear" w:color="auto" w:fill="auto"/>
          </w:tcPr>
          <w:p w14:paraId="451AC9C0" w14:textId="77777777" w:rsidR="009F19C0" w:rsidRPr="00F41C2F" w:rsidRDefault="009F19C0" w:rsidP="00FC3C3E">
            <w:pPr>
              <w:spacing w:before="60" w:after="0"/>
              <w:rPr>
                <w:rFonts w:eastAsia="Times New Roman"/>
                <w:i w:val="0"/>
                <w:iCs w:val="0"/>
                <w:color w:val="auto"/>
                <w:sz w:val="26"/>
                <w:szCs w:val="26"/>
              </w:rPr>
            </w:pPr>
          </w:p>
        </w:tc>
        <w:tc>
          <w:tcPr>
            <w:tcW w:w="2977" w:type="dxa"/>
            <w:shd w:val="clear" w:color="auto" w:fill="auto"/>
          </w:tcPr>
          <w:p w14:paraId="2FBA97DA" w14:textId="77777777" w:rsidR="009F19C0" w:rsidRPr="00F41C2F" w:rsidRDefault="009F19C0" w:rsidP="00FC3C3E">
            <w:pPr>
              <w:spacing w:before="60" w:after="0"/>
              <w:rPr>
                <w:rFonts w:eastAsia="Times New Roman"/>
                <w:i w:val="0"/>
                <w:iCs w:val="0"/>
                <w:color w:val="auto"/>
                <w:sz w:val="26"/>
                <w:szCs w:val="26"/>
              </w:rPr>
            </w:pPr>
          </w:p>
        </w:tc>
      </w:tr>
      <w:tr w:rsidR="009F19C0" w:rsidRPr="00F41C2F" w14:paraId="157330BD" w14:textId="77777777" w:rsidTr="008A02CC">
        <w:tc>
          <w:tcPr>
            <w:tcW w:w="630" w:type="dxa"/>
            <w:shd w:val="clear" w:color="auto" w:fill="auto"/>
          </w:tcPr>
          <w:p w14:paraId="1FC9F106" w14:textId="77777777" w:rsidR="009F19C0" w:rsidRPr="00F41C2F" w:rsidRDefault="009F19C0" w:rsidP="00FC3C3E">
            <w:pPr>
              <w:spacing w:before="60" w:after="0"/>
              <w:rPr>
                <w:rFonts w:eastAsia="Times New Roman"/>
                <w:i w:val="0"/>
                <w:iCs w:val="0"/>
                <w:color w:val="auto"/>
                <w:sz w:val="26"/>
                <w:szCs w:val="26"/>
              </w:rPr>
            </w:pPr>
          </w:p>
        </w:tc>
        <w:tc>
          <w:tcPr>
            <w:tcW w:w="2790" w:type="dxa"/>
            <w:shd w:val="clear" w:color="auto" w:fill="auto"/>
          </w:tcPr>
          <w:p w14:paraId="21302815" w14:textId="77777777" w:rsidR="009F19C0" w:rsidRPr="00F41C2F" w:rsidRDefault="009F19C0" w:rsidP="00FC3C3E">
            <w:pPr>
              <w:spacing w:before="60" w:after="0"/>
              <w:rPr>
                <w:rFonts w:eastAsia="Times New Roman"/>
                <w:i w:val="0"/>
                <w:iCs w:val="0"/>
                <w:color w:val="auto"/>
                <w:sz w:val="26"/>
                <w:szCs w:val="26"/>
              </w:rPr>
            </w:pPr>
          </w:p>
        </w:tc>
        <w:tc>
          <w:tcPr>
            <w:tcW w:w="2959" w:type="dxa"/>
            <w:shd w:val="clear" w:color="auto" w:fill="auto"/>
          </w:tcPr>
          <w:p w14:paraId="4F7E6A3F" w14:textId="77777777" w:rsidR="009F19C0" w:rsidRPr="00F41C2F" w:rsidRDefault="009F19C0" w:rsidP="00FC3C3E">
            <w:pPr>
              <w:spacing w:before="60" w:after="0"/>
              <w:rPr>
                <w:rFonts w:eastAsia="Times New Roman"/>
                <w:i w:val="0"/>
                <w:iCs w:val="0"/>
                <w:color w:val="auto"/>
                <w:sz w:val="26"/>
                <w:szCs w:val="26"/>
              </w:rPr>
            </w:pPr>
          </w:p>
        </w:tc>
        <w:tc>
          <w:tcPr>
            <w:tcW w:w="2977" w:type="dxa"/>
            <w:shd w:val="clear" w:color="auto" w:fill="auto"/>
          </w:tcPr>
          <w:p w14:paraId="3FBECAB4" w14:textId="77777777" w:rsidR="009F19C0" w:rsidRPr="00F41C2F" w:rsidRDefault="009F19C0" w:rsidP="00FC3C3E">
            <w:pPr>
              <w:spacing w:before="60" w:after="0"/>
              <w:rPr>
                <w:rFonts w:eastAsia="Times New Roman"/>
                <w:i w:val="0"/>
                <w:iCs w:val="0"/>
                <w:color w:val="auto"/>
                <w:sz w:val="26"/>
                <w:szCs w:val="26"/>
              </w:rPr>
            </w:pPr>
          </w:p>
        </w:tc>
      </w:tr>
      <w:tr w:rsidR="001A25B9" w:rsidRPr="00F41C2F" w14:paraId="73844C21" w14:textId="77777777" w:rsidTr="008A02CC">
        <w:tc>
          <w:tcPr>
            <w:tcW w:w="630" w:type="dxa"/>
            <w:shd w:val="clear" w:color="auto" w:fill="auto"/>
          </w:tcPr>
          <w:p w14:paraId="7F2171DD" w14:textId="77777777" w:rsidR="001A25B9" w:rsidRPr="00F41C2F" w:rsidRDefault="001A25B9" w:rsidP="00FC3C3E">
            <w:pPr>
              <w:spacing w:before="60" w:after="0"/>
              <w:rPr>
                <w:rFonts w:eastAsia="Times New Roman"/>
                <w:i w:val="0"/>
                <w:iCs w:val="0"/>
                <w:color w:val="auto"/>
                <w:sz w:val="26"/>
                <w:szCs w:val="26"/>
              </w:rPr>
            </w:pPr>
          </w:p>
        </w:tc>
        <w:tc>
          <w:tcPr>
            <w:tcW w:w="2790" w:type="dxa"/>
            <w:shd w:val="clear" w:color="auto" w:fill="auto"/>
          </w:tcPr>
          <w:p w14:paraId="411A15C2" w14:textId="77777777" w:rsidR="001A25B9" w:rsidRPr="00F41C2F" w:rsidRDefault="001A25B9" w:rsidP="00FC3C3E">
            <w:pPr>
              <w:spacing w:before="60" w:after="0"/>
              <w:rPr>
                <w:rFonts w:eastAsia="Times New Roman"/>
                <w:i w:val="0"/>
                <w:iCs w:val="0"/>
                <w:color w:val="auto"/>
                <w:sz w:val="26"/>
                <w:szCs w:val="26"/>
              </w:rPr>
            </w:pPr>
          </w:p>
        </w:tc>
        <w:tc>
          <w:tcPr>
            <w:tcW w:w="2959" w:type="dxa"/>
            <w:shd w:val="clear" w:color="auto" w:fill="auto"/>
          </w:tcPr>
          <w:p w14:paraId="20C191AA" w14:textId="77777777" w:rsidR="001A25B9" w:rsidRPr="00F41C2F" w:rsidRDefault="001A25B9" w:rsidP="00FC3C3E">
            <w:pPr>
              <w:spacing w:before="60" w:after="0"/>
              <w:rPr>
                <w:rFonts w:eastAsia="Times New Roman"/>
                <w:i w:val="0"/>
                <w:iCs w:val="0"/>
                <w:color w:val="auto"/>
                <w:sz w:val="26"/>
                <w:szCs w:val="26"/>
              </w:rPr>
            </w:pPr>
          </w:p>
        </w:tc>
        <w:tc>
          <w:tcPr>
            <w:tcW w:w="2977" w:type="dxa"/>
            <w:shd w:val="clear" w:color="auto" w:fill="auto"/>
          </w:tcPr>
          <w:p w14:paraId="3CFDE699" w14:textId="77777777" w:rsidR="001A25B9" w:rsidRPr="00F41C2F" w:rsidRDefault="001A25B9" w:rsidP="00FC3C3E">
            <w:pPr>
              <w:spacing w:before="60" w:after="0"/>
              <w:rPr>
                <w:rFonts w:eastAsia="Times New Roman"/>
                <w:i w:val="0"/>
                <w:iCs w:val="0"/>
                <w:color w:val="auto"/>
                <w:sz w:val="26"/>
                <w:szCs w:val="26"/>
              </w:rPr>
            </w:pPr>
          </w:p>
        </w:tc>
      </w:tr>
      <w:tr w:rsidR="009F19C0" w:rsidRPr="00F41C2F" w14:paraId="6E1291FE" w14:textId="77777777" w:rsidTr="008A02CC">
        <w:tc>
          <w:tcPr>
            <w:tcW w:w="630" w:type="dxa"/>
            <w:shd w:val="clear" w:color="auto" w:fill="auto"/>
          </w:tcPr>
          <w:p w14:paraId="356971F2" w14:textId="77777777" w:rsidR="009F19C0" w:rsidRPr="00F41C2F" w:rsidRDefault="009F19C0" w:rsidP="00FC3C3E">
            <w:pPr>
              <w:spacing w:before="60" w:after="0"/>
              <w:rPr>
                <w:rFonts w:eastAsia="Times New Roman"/>
                <w:i w:val="0"/>
                <w:iCs w:val="0"/>
                <w:color w:val="auto"/>
                <w:sz w:val="26"/>
                <w:szCs w:val="26"/>
              </w:rPr>
            </w:pPr>
          </w:p>
        </w:tc>
        <w:tc>
          <w:tcPr>
            <w:tcW w:w="2790" w:type="dxa"/>
            <w:shd w:val="clear" w:color="auto" w:fill="auto"/>
          </w:tcPr>
          <w:p w14:paraId="29451061" w14:textId="77777777" w:rsidR="009F19C0" w:rsidRPr="00F41C2F" w:rsidRDefault="009F19C0" w:rsidP="00FC3C3E">
            <w:pPr>
              <w:spacing w:before="60" w:after="0"/>
              <w:rPr>
                <w:rFonts w:eastAsia="Times New Roman"/>
                <w:i w:val="0"/>
                <w:iCs w:val="0"/>
                <w:color w:val="auto"/>
                <w:sz w:val="26"/>
                <w:szCs w:val="26"/>
              </w:rPr>
            </w:pPr>
          </w:p>
        </w:tc>
        <w:tc>
          <w:tcPr>
            <w:tcW w:w="2959" w:type="dxa"/>
            <w:shd w:val="clear" w:color="auto" w:fill="auto"/>
          </w:tcPr>
          <w:p w14:paraId="59922D4E" w14:textId="77777777" w:rsidR="009F19C0" w:rsidRPr="00F41C2F" w:rsidRDefault="009F19C0" w:rsidP="00FC3C3E">
            <w:pPr>
              <w:spacing w:before="60" w:after="0"/>
              <w:rPr>
                <w:rFonts w:eastAsia="Times New Roman"/>
                <w:i w:val="0"/>
                <w:iCs w:val="0"/>
                <w:color w:val="auto"/>
                <w:sz w:val="26"/>
                <w:szCs w:val="26"/>
              </w:rPr>
            </w:pPr>
          </w:p>
        </w:tc>
        <w:tc>
          <w:tcPr>
            <w:tcW w:w="2977" w:type="dxa"/>
            <w:shd w:val="clear" w:color="auto" w:fill="auto"/>
          </w:tcPr>
          <w:p w14:paraId="57E101E5" w14:textId="77777777" w:rsidR="009F19C0" w:rsidRPr="00F41C2F" w:rsidRDefault="009F19C0" w:rsidP="00FC3C3E">
            <w:pPr>
              <w:spacing w:before="60" w:after="0"/>
              <w:rPr>
                <w:rFonts w:eastAsia="Times New Roman"/>
                <w:i w:val="0"/>
                <w:iCs w:val="0"/>
                <w:color w:val="auto"/>
                <w:sz w:val="26"/>
                <w:szCs w:val="26"/>
              </w:rPr>
            </w:pPr>
          </w:p>
        </w:tc>
      </w:tr>
    </w:tbl>
    <w:p w14:paraId="5977BB60"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3. Xây dựng thương hiêu</w:t>
      </w:r>
    </w:p>
    <w:p w14:paraId="615C46B0"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lastRenderedPageBreak/>
        <w:t>- Bao bì nhãn mác</w:t>
      </w:r>
    </w:p>
    <w:p w14:paraId="2C10AE99"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Truy suất nguồn gốc</w:t>
      </w:r>
    </w:p>
    <w:p w14:paraId="1706E333"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Kiểm nghiệm chất lượng sản phẩm</w:t>
      </w:r>
    </w:p>
    <w:p w14:paraId="7E46D72B"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w:t>
      </w:r>
    </w:p>
    <w:p w14:paraId="7EB97CEF"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4. Phân phối/bán hàng</w:t>
      </w:r>
    </w:p>
    <w:p w14:paraId="2CFAE7D1"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4.1. Bán tại chỗ</w:t>
      </w:r>
    </w:p>
    <w:p w14:paraId="309C14AB"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Gian hàng giới thiệu sản phẩm tại DN/HTX: diện tích …..m</w:t>
      </w:r>
      <w:r w:rsidRPr="00F41C2F">
        <w:rPr>
          <w:rFonts w:eastAsia="Times New Roman"/>
          <w:i w:val="0"/>
          <w:iCs w:val="0"/>
          <w:color w:val="auto"/>
          <w:vertAlign w:val="superscript"/>
          <w:lang w:val="en-US"/>
        </w:rPr>
        <w:t>2</w:t>
      </w:r>
    </w:p>
    <w:p w14:paraId="6ED1B27E"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xml:space="preserve">- Sản phẩm giới thiệu và bán: </w:t>
      </w:r>
    </w:p>
    <w:p w14:paraId="7DB98BD3"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523607D3"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7DD71253"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Nhân lực thực hiện: ………………………………………………………</w:t>
      </w:r>
    </w:p>
    <w:p w14:paraId="3EE6F0D7"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 xml:space="preserve">4.2. Liên kết các đại lý phân phối </w:t>
      </w:r>
      <w:r w:rsidRPr="00F41C2F">
        <w:rPr>
          <w:rFonts w:eastAsia="Times New Roman"/>
          <w:i w:val="0"/>
          <w:iCs w:val="0"/>
          <w:color w:val="auto"/>
          <w:lang w:val="en-US"/>
        </w:rPr>
        <w:t>(ghi rõ tên tỉnh và số lượng đã có hoặc dự kiến)</w:t>
      </w:r>
    </w:p>
    <w:p w14:paraId="3CB23728"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xml:space="preserve">- Các đại lý trong tỉnh: </w:t>
      </w:r>
    </w:p>
    <w:p w14:paraId="1BFAC536"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7E6C6D9F"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20B67821"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xml:space="preserve">- Các đại lý ngoài tỉnh: </w:t>
      </w:r>
    </w:p>
    <w:p w14:paraId="132B5E23"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01C71785"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4DDE02A3"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4.3. Bán hàng qua mạng</w:t>
      </w:r>
    </w:p>
    <w:p w14:paraId="5917FF55"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Xây</w:t>
      </w:r>
      <w:r w:rsidR="00ED52B7" w:rsidRPr="00F41C2F">
        <w:rPr>
          <w:rFonts w:eastAsia="Times New Roman"/>
          <w:i w:val="0"/>
          <w:iCs w:val="0"/>
          <w:color w:val="auto"/>
          <w:lang w:val="en-US"/>
        </w:rPr>
        <w:t xml:space="preserve"> dựng Website: …………………………………………</w:t>
      </w:r>
      <w:r w:rsidRPr="00F41C2F">
        <w:rPr>
          <w:rFonts w:eastAsia="Times New Roman"/>
          <w:i w:val="0"/>
          <w:iCs w:val="0"/>
          <w:color w:val="auto"/>
          <w:lang w:val="en-US"/>
        </w:rPr>
        <w:t>………….</w:t>
      </w:r>
    </w:p>
    <w:p w14:paraId="08AB41BD"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Quản lý Website: …………</w:t>
      </w:r>
      <w:r w:rsidR="00ED52B7" w:rsidRPr="00F41C2F">
        <w:rPr>
          <w:rFonts w:eastAsia="Times New Roman"/>
          <w:i w:val="0"/>
          <w:iCs w:val="0"/>
          <w:color w:val="auto"/>
          <w:lang w:val="en-US"/>
        </w:rPr>
        <w:t>……………………………</w:t>
      </w:r>
      <w:r w:rsidRPr="00F41C2F">
        <w:rPr>
          <w:rFonts w:eastAsia="Times New Roman"/>
          <w:i w:val="0"/>
          <w:iCs w:val="0"/>
          <w:color w:val="auto"/>
          <w:lang w:val="en-US"/>
        </w:rPr>
        <w:t>………………</w:t>
      </w:r>
    </w:p>
    <w:p w14:paraId="2D05ABAE"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Nhân lực: …………………………………………………………………</w:t>
      </w:r>
    </w:p>
    <w:p w14:paraId="4D97F8A5"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 xml:space="preserve">4.4. Giá bán </w:t>
      </w:r>
      <w:r w:rsidRPr="00F41C2F">
        <w:rPr>
          <w:rFonts w:eastAsia="Times New Roman"/>
          <w:i w:val="0"/>
          <w:iCs w:val="0"/>
          <w:color w:val="auto"/>
          <w:lang w:val="en-US"/>
        </w:rPr>
        <w:t>(giá bán tính trên đơn vị 1 kg, hoặc đơn vị sản phẩm, dịch vụ)</w:t>
      </w:r>
    </w:p>
    <w:p w14:paraId="5A2AA1E3"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30917A66"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58117B56"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 xml:space="preserve">5. </w:t>
      </w:r>
      <w:r w:rsidRPr="00F41C2F">
        <w:rPr>
          <w:rFonts w:eastAsia="Times New Roman"/>
          <w:b/>
          <w:i w:val="0"/>
          <w:iCs w:val="0"/>
          <w:color w:val="auto"/>
        </w:rPr>
        <w:t>Kế hoạch Marketing</w:t>
      </w:r>
      <w:r w:rsidRPr="00F41C2F">
        <w:rPr>
          <w:rFonts w:eastAsia="Times New Roman"/>
          <w:b/>
          <w:i w:val="0"/>
          <w:iCs w:val="0"/>
          <w:color w:val="auto"/>
          <w:lang w:val="en-US"/>
        </w:rPr>
        <w:t xml:space="preserve"> - xúc tiến thương mại</w:t>
      </w:r>
    </w:p>
    <w:p w14:paraId="31B57BBE"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5.1. Kế hoạch xúc tiến thương mại</w:t>
      </w:r>
    </w:p>
    <w:p w14:paraId="1A58F846" w14:textId="77777777" w:rsidR="009F19C0" w:rsidRPr="00F41C2F" w:rsidRDefault="009F19C0" w:rsidP="00FC3C3E">
      <w:pPr>
        <w:spacing w:before="60" w:after="0"/>
        <w:rPr>
          <w:rFonts w:eastAsia="Times New Roman"/>
          <w:bCs/>
          <w:i w:val="0"/>
          <w:iCs w:val="0"/>
          <w:color w:val="auto"/>
          <w:lang w:val="en-US"/>
        </w:rPr>
      </w:pPr>
      <w:r w:rsidRPr="00F41C2F">
        <w:rPr>
          <w:rFonts w:eastAsia="Times New Roman"/>
          <w:bCs/>
          <w:i w:val="0"/>
          <w:iCs w:val="0"/>
          <w:color w:val="auto"/>
          <w:lang w:val="en-US"/>
        </w:rPr>
        <w:t>- Kế hoạch tiếp thị được thực hiện tại các thị trường:</w:t>
      </w:r>
    </w:p>
    <w:p w14:paraId="62395D82"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4DC53A63" w14:textId="77777777" w:rsidR="005D7EA1" w:rsidRPr="00D11ABD" w:rsidRDefault="009F19C0" w:rsidP="00D11ABD">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225DD2F7" w14:textId="77777777" w:rsidR="009F19C0" w:rsidRPr="00F41C2F" w:rsidRDefault="009F19C0" w:rsidP="00FC3C3E">
      <w:pPr>
        <w:spacing w:before="60" w:after="0"/>
        <w:rPr>
          <w:rFonts w:eastAsia="Times New Roman"/>
          <w:bCs/>
          <w:i w:val="0"/>
          <w:iCs w:val="0"/>
          <w:color w:val="auto"/>
          <w:lang w:val="en-US"/>
        </w:rPr>
      </w:pPr>
      <w:r w:rsidRPr="00F41C2F">
        <w:rPr>
          <w:rFonts w:eastAsia="Times New Roman"/>
          <w:bCs/>
          <w:i w:val="0"/>
          <w:iCs w:val="0"/>
          <w:color w:val="auto"/>
          <w:lang w:val="en-US"/>
        </w:rPr>
        <w:t>- Kế hoạch triển khai: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267"/>
        <w:gridCol w:w="1985"/>
        <w:gridCol w:w="2404"/>
        <w:gridCol w:w="1843"/>
      </w:tblGrid>
      <w:tr w:rsidR="009F19C0" w:rsidRPr="00F41C2F" w14:paraId="260838BC" w14:textId="77777777" w:rsidTr="008A02CC">
        <w:tc>
          <w:tcPr>
            <w:tcW w:w="563" w:type="dxa"/>
            <w:shd w:val="clear" w:color="auto" w:fill="auto"/>
          </w:tcPr>
          <w:p w14:paraId="04730FE5"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TT</w:t>
            </w:r>
          </w:p>
        </w:tc>
        <w:tc>
          <w:tcPr>
            <w:tcW w:w="2267" w:type="dxa"/>
            <w:shd w:val="clear" w:color="auto" w:fill="auto"/>
          </w:tcPr>
          <w:p w14:paraId="4D358694"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Nội dung</w:t>
            </w:r>
          </w:p>
        </w:tc>
        <w:tc>
          <w:tcPr>
            <w:tcW w:w="1985" w:type="dxa"/>
            <w:shd w:val="clear" w:color="auto" w:fill="auto"/>
          </w:tcPr>
          <w:p w14:paraId="1978B30F"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 xml:space="preserve">     Địa điểm</w:t>
            </w:r>
          </w:p>
        </w:tc>
        <w:tc>
          <w:tcPr>
            <w:tcW w:w="2404" w:type="dxa"/>
            <w:shd w:val="clear" w:color="auto" w:fill="auto"/>
          </w:tcPr>
          <w:p w14:paraId="467A1161"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Người thực hiện</w:t>
            </w:r>
          </w:p>
        </w:tc>
        <w:tc>
          <w:tcPr>
            <w:tcW w:w="1843" w:type="dxa"/>
            <w:shd w:val="clear" w:color="auto" w:fill="auto"/>
          </w:tcPr>
          <w:p w14:paraId="53F9824A" w14:textId="77777777" w:rsidR="009F19C0" w:rsidRPr="00F41C2F" w:rsidRDefault="009F19C0" w:rsidP="00FC3C3E">
            <w:pPr>
              <w:spacing w:before="60" w:after="0"/>
              <w:ind w:firstLine="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Thời gian</w:t>
            </w:r>
          </w:p>
        </w:tc>
      </w:tr>
      <w:tr w:rsidR="009F19C0" w:rsidRPr="00F41C2F" w14:paraId="0B9AE133" w14:textId="77777777" w:rsidTr="008A02CC">
        <w:tc>
          <w:tcPr>
            <w:tcW w:w="563" w:type="dxa"/>
            <w:shd w:val="clear" w:color="auto" w:fill="auto"/>
          </w:tcPr>
          <w:p w14:paraId="247554B2"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1</w:t>
            </w:r>
          </w:p>
        </w:tc>
        <w:tc>
          <w:tcPr>
            <w:tcW w:w="2267" w:type="dxa"/>
            <w:shd w:val="clear" w:color="auto" w:fill="auto"/>
          </w:tcPr>
          <w:p w14:paraId="443F06AF"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Hội thảo</w:t>
            </w:r>
          </w:p>
        </w:tc>
        <w:tc>
          <w:tcPr>
            <w:tcW w:w="1985" w:type="dxa"/>
            <w:shd w:val="clear" w:color="auto" w:fill="auto"/>
          </w:tcPr>
          <w:p w14:paraId="40F02F22" w14:textId="77777777" w:rsidR="009F19C0" w:rsidRPr="00F41C2F" w:rsidRDefault="009F19C0" w:rsidP="00FC3C3E">
            <w:pPr>
              <w:spacing w:before="60" w:after="0"/>
              <w:rPr>
                <w:rFonts w:eastAsia="Times New Roman"/>
                <w:bCs/>
                <w:i w:val="0"/>
                <w:iCs w:val="0"/>
                <w:color w:val="auto"/>
                <w:sz w:val="26"/>
                <w:szCs w:val="26"/>
                <w:lang w:val="en-US"/>
              </w:rPr>
            </w:pPr>
          </w:p>
        </w:tc>
        <w:tc>
          <w:tcPr>
            <w:tcW w:w="2404" w:type="dxa"/>
            <w:shd w:val="clear" w:color="auto" w:fill="auto"/>
          </w:tcPr>
          <w:p w14:paraId="594CF0BC" w14:textId="77777777" w:rsidR="009F19C0" w:rsidRPr="00F41C2F" w:rsidRDefault="009F19C0" w:rsidP="00FC3C3E">
            <w:pPr>
              <w:spacing w:before="60" w:after="0"/>
              <w:rPr>
                <w:rFonts w:eastAsia="Times New Roman"/>
                <w:bCs/>
                <w:i w:val="0"/>
                <w:iCs w:val="0"/>
                <w:color w:val="auto"/>
                <w:sz w:val="26"/>
                <w:szCs w:val="26"/>
                <w:lang w:val="en-US"/>
              </w:rPr>
            </w:pPr>
          </w:p>
        </w:tc>
        <w:tc>
          <w:tcPr>
            <w:tcW w:w="1843" w:type="dxa"/>
            <w:shd w:val="clear" w:color="auto" w:fill="auto"/>
          </w:tcPr>
          <w:p w14:paraId="77BC3DC7" w14:textId="77777777" w:rsidR="009F19C0" w:rsidRPr="00F41C2F" w:rsidRDefault="009F19C0" w:rsidP="00FC3C3E">
            <w:pPr>
              <w:spacing w:before="60" w:after="0"/>
              <w:rPr>
                <w:rFonts w:eastAsia="Times New Roman"/>
                <w:bCs/>
                <w:i w:val="0"/>
                <w:iCs w:val="0"/>
                <w:color w:val="auto"/>
                <w:sz w:val="26"/>
                <w:szCs w:val="26"/>
                <w:lang w:val="en-US"/>
              </w:rPr>
            </w:pPr>
          </w:p>
        </w:tc>
      </w:tr>
      <w:tr w:rsidR="009F19C0" w:rsidRPr="00F41C2F" w14:paraId="55D45182" w14:textId="77777777" w:rsidTr="008A02CC">
        <w:tc>
          <w:tcPr>
            <w:tcW w:w="563" w:type="dxa"/>
            <w:shd w:val="clear" w:color="auto" w:fill="auto"/>
          </w:tcPr>
          <w:p w14:paraId="4FBE1634"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2</w:t>
            </w:r>
          </w:p>
        </w:tc>
        <w:tc>
          <w:tcPr>
            <w:tcW w:w="2267" w:type="dxa"/>
            <w:shd w:val="clear" w:color="auto" w:fill="auto"/>
          </w:tcPr>
          <w:p w14:paraId="4A6696F7"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Hội chợ, triển lãm</w:t>
            </w:r>
          </w:p>
        </w:tc>
        <w:tc>
          <w:tcPr>
            <w:tcW w:w="1985" w:type="dxa"/>
            <w:shd w:val="clear" w:color="auto" w:fill="auto"/>
          </w:tcPr>
          <w:p w14:paraId="5CBA65E8" w14:textId="77777777" w:rsidR="009F19C0" w:rsidRPr="00F41C2F" w:rsidRDefault="009F19C0" w:rsidP="00FC3C3E">
            <w:pPr>
              <w:spacing w:before="60" w:after="0"/>
              <w:rPr>
                <w:rFonts w:eastAsia="Times New Roman"/>
                <w:bCs/>
                <w:i w:val="0"/>
                <w:iCs w:val="0"/>
                <w:color w:val="auto"/>
                <w:sz w:val="26"/>
                <w:szCs w:val="26"/>
                <w:lang w:val="en-US"/>
              </w:rPr>
            </w:pPr>
          </w:p>
        </w:tc>
        <w:tc>
          <w:tcPr>
            <w:tcW w:w="2404" w:type="dxa"/>
            <w:shd w:val="clear" w:color="auto" w:fill="auto"/>
          </w:tcPr>
          <w:p w14:paraId="75E46FDC" w14:textId="77777777" w:rsidR="009F19C0" w:rsidRPr="00F41C2F" w:rsidRDefault="009F19C0" w:rsidP="00FC3C3E">
            <w:pPr>
              <w:spacing w:before="60" w:after="0"/>
              <w:rPr>
                <w:rFonts w:eastAsia="Times New Roman"/>
                <w:bCs/>
                <w:i w:val="0"/>
                <w:iCs w:val="0"/>
                <w:color w:val="auto"/>
                <w:sz w:val="26"/>
                <w:szCs w:val="26"/>
                <w:lang w:val="en-US"/>
              </w:rPr>
            </w:pPr>
          </w:p>
        </w:tc>
        <w:tc>
          <w:tcPr>
            <w:tcW w:w="1843" w:type="dxa"/>
            <w:shd w:val="clear" w:color="auto" w:fill="auto"/>
          </w:tcPr>
          <w:p w14:paraId="57A4516B" w14:textId="77777777" w:rsidR="009F19C0" w:rsidRPr="00F41C2F" w:rsidRDefault="009F19C0" w:rsidP="00FC3C3E">
            <w:pPr>
              <w:spacing w:before="60" w:after="0"/>
              <w:rPr>
                <w:rFonts w:eastAsia="Times New Roman"/>
                <w:bCs/>
                <w:i w:val="0"/>
                <w:iCs w:val="0"/>
                <w:color w:val="auto"/>
                <w:sz w:val="26"/>
                <w:szCs w:val="26"/>
                <w:lang w:val="en-US"/>
              </w:rPr>
            </w:pPr>
          </w:p>
        </w:tc>
      </w:tr>
      <w:tr w:rsidR="009F19C0" w:rsidRPr="00F41C2F" w14:paraId="09D5949A" w14:textId="77777777" w:rsidTr="008A02CC">
        <w:tc>
          <w:tcPr>
            <w:tcW w:w="563" w:type="dxa"/>
            <w:shd w:val="clear" w:color="auto" w:fill="auto"/>
          </w:tcPr>
          <w:p w14:paraId="4D47C7AF"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3</w:t>
            </w:r>
          </w:p>
        </w:tc>
        <w:tc>
          <w:tcPr>
            <w:tcW w:w="2267" w:type="dxa"/>
            <w:shd w:val="clear" w:color="auto" w:fill="auto"/>
          </w:tcPr>
          <w:p w14:paraId="55C46E26"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Tờ rơi</w:t>
            </w:r>
          </w:p>
        </w:tc>
        <w:tc>
          <w:tcPr>
            <w:tcW w:w="1985" w:type="dxa"/>
            <w:shd w:val="clear" w:color="auto" w:fill="auto"/>
          </w:tcPr>
          <w:p w14:paraId="6BC27F05" w14:textId="77777777" w:rsidR="009F19C0" w:rsidRPr="00F41C2F" w:rsidRDefault="009F19C0" w:rsidP="00FC3C3E">
            <w:pPr>
              <w:spacing w:before="60" w:after="0"/>
              <w:rPr>
                <w:rFonts w:eastAsia="Times New Roman"/>
                <w:bCs/>
                <w:i w:val="0"/>
                <w:iCs w:val="0"/>
                <w:color w:val="auto"/>
                <w:sz w:val="26"/>
                <w:szCs w:val="26"/>
                <w:lang w:val="en-US"/>
              </w:rPr>
            </w:pPr>
          </w:p>
        </w:tc>
        <w:tc>
          <w:tcPr>
            <w:tcW w:w="2404" w:type="dxa"/>
            <w:shd w:val="clear" w:color="auto" w:fill="auto"/>
          </w:tcPr>
          <w:p w14:paraId="1F8FCD24" w14:textId="77777777" w:rsidR="009F19C0" w:rsidRPr="00F41C2F" w:rsidRDefault="009F19C0" w:rsidP="00FC3C3E">
            <w:pPr>
              <w:spacing w:before="60" w:after="0"/>
              <w:rPr>
                <w:rFonts w:eastAsia="Times New Roman"/>
                <w:bCs/>
                <w:i w:val="0"/>
                <w:iCs w:val="0"/>
                <w:color w:val="auto"/>
                <w:sz w:val="26"/>
                <w:szCs w:val="26"/>
                <w:lang w:val="en-US"/>
              </w:rPr>
            </w:pPr>
          </w:p>
        </w:tc>
        <w:tc>
          <w:tcPr>
            <w:tcW w:w="1843" w:type="dxa"/>
            <w:shd w:val="clear" w:color="auto" w:fill="auto"/>
          </w:tcPr>
          <w:p w14:paraId="6ABDAE53" w14:textId="77777777" w:rsidR="009F19C0" w:rsidRPr="00F41C2F" w:rsidRDefault="009F19C0" w:rsidP="00FC3C3E">
            <w:pPr>
              <w:spacing w:before="60" w:after="0"/>
              <w:rPr>
                <w:rFonts w:eastAsia="Times New Roman"/>
                <w:bCs/>
                <w:i w:val="0"/>
                <w:iCs w:val="0"/>
                <w:color w:val="auto"/>
                <w:sz w:val="26"/>
                <w:szCs w:val="26"/>
                <w:lang w:val="en-US"/>
              </w:rPr>
            </w:pPr>
          </w:p>
        </w:tc>
      </w:tr>
      <w:tr w:rsidR="009F19C0" w:rsidRPr="00F41C2F" w14:paraId="37EB529A" w14:textId="77777777" w:rsidTr="008A02CC">
        <w:tc>
          <w:tcPr>
            <w:tcW w:w="563" w:type="dxa"/>
            <w:shd w:val="clear" w:color="auto" w:fill="auto"/>
          </w:tcPr>
          <w:p w14:paraId="61B28161"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4</w:t>
            </w:r>
          </w:p>
        </w:tc>
        <w:tc>
          <w:tcPr>
            <w:tcW w:w="2267" w:type="dxa"/>
            <w:shd w:val="clear" w:color="auto" w:fill="auto"/>
          </w:tcPr>
          <w:p w14:paraId="181A513D"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Khuyến mại</w:t>
            </w:r>
          </w:p>
        </w:tc>
        <w:tc>
          <w:tcPr>
            <w:tcW w:w="1985" w:type="dxa"/>
            <w:shd w:val="clear" w:color="auto" w:fill="auto"/>
          </w:tcPr>
          <w:p w14:paraId="44AB5352" w14:textId="77777777" w:rsidR="009F19C0" w:rsidRPr="00F41C2F" w:rsidRDefault="009F19C0" w:rsidP="00FC3C3E">
            <w:pPr>
              <w:spacing w:before="60" w:after="0"/>
              <w:rPr>
                <w:rFonts w:eastAsia="Times New Roman"/>
                <w:bCs/>
                <w:i w:val="0"/>
                <w:iCs w:val="0"/>
                <w:color w:val="auto"/>
                <w:sz w:val="26"/>
                <w:szCs w:val="26"/>
                <w:lang w:val="en-US"/>
              </w:rPr>
            </w:pPr>
          </w:p>
        </w:tc>
        <w:tc>
          <w:tcPr>
            <w:tcW w:w="2404" w:type="dxa"/>
            <w:shd w:val="clear" w:color="auto" w:fill="auto"/>
          </w:tcPr>
          <w:p w14:paraId="7BA85989" w14:textId="77777777" w:rsidR="009F19C0" w:rsidRPr="00F41C2F" w:rsidRDefault="009F19C0" w:rsidP="00FC3C3E">
            <w:pPr>
              <w:spacing w:before="60" w:after="0"/>
              <w:rPr>
                <w:rFonts w:eastAsia="Times New Roman"/>
                <w:bCs/>
                <w:i w:val="0"/>
                <w:iCs w:val="0"/>
                <w:color w:val="auto"/>
                <w:sz w:val="26"/>
                <w:szCs w:val="26"/>
                <w:lang w:val="en-US"/>
              </w:rPr>
            </w:pPr>
          </w:p>
        </w:tc>
        <w:tc>
          <w:tcPr>
            <w:tcW w:w="1843" w:type="dxa"/>
            <w:shd w:val="clear" w:color="auto" w:fill="auto"/>
          </w:tcPr>
          <w:p w14:paraId="047FDA6E" w14:textId="77777777" w:rsidR="009F19C0" w:rsidRPr="00F41C2F" w:rsidRDefault="009F19C0" w:rsidP="00FC3C3E">
            <w:pPr>
              <w:spacing w:before="60" w:after="0"/>
              <w:rPr>
                <w:rFonts w:eastAsia="Times New Roman"/>
                <w:bCs/>
                <w:i w:val="0"/>
                <w:iCs w:val="0"/>
                <w:color w:val="auto"/>
                <w:sz w:val="26"/>
                <w:szCs w:val="26"/>
                <w:lang w:val="en-US"/>
              </w:rPr>
            </w:pPr>
          </w:p>
        </w:tc>
      </w:tr>
      <w:tr w:rsidR="009F19C0" w:rsidRPr="00F41C2F" w14:paraId="0E1DED9B" w14:textId="77777777" w:rsidTr="008A02CC">
        <w:tc>
          <w:tcPr>
            <w:tcW w:w="563" w:type="dxa"/>
            <w:shd w:val="clear" w:color="auto" w:fill="auto"/>
          </w:tcPr>
          <w:p w14:paraId="59CCB0F7"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lastRenderedPageBreak/>
              <w:t>5</w:t>
            </w:r>
          </w:p>
        </w:tc>
        <w:tc>
          <w:tcPr>
            <w:tcW w:w="2267" w:type="dxa"/>
            <w:shd w:val="clear" w:color="auto" w:fill="auto"/>
          </w:tcPr>
          <w:p w14:paraId="1CADD776"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Đăng báo</w:t>
            </w:r>
          </w:p>
        </w:tc>
        <w:tc>
          <w:tcPr>
            <w:tcW w:w="1985" w:type="dxa"/>
            <w:shd w:val="clear" w:color="auto" w:fill="auto"/>
          </w:tcPr>
          <w:p w14:paraId="542F9AA4" w14:textId="77777777" w:rsidR="009F19C0" w:rsidRPr="00F41C2F" w:rsidRDefault="009F19C0" w:rsidP="00FC3C3E">
            <w:pPr>
              <w:spacing w:before="60" w:after="0"/>
              <w:rPr>
                <w:rFonts w:eastAsia="Times New Roman"/>
                <w:bCs/>
                <w:i w:val="0"/>
                <w:iCs w:val="0"/>
                <w:color w:val="auto"/>
                <w:sz w:val="26"/>
                <w:szCs w:val="26"/>
                <w:lang w:val="en-US"/>
              </w:rPr>
            </w:pPr>
          </w:p>
        </w:tc>
        <w:tc>
          <w:tcPr>
            <w:tcW w:w="2404" w:type="dxa"/>
            <w:shd w:val="clear" w:color="auto" w:fill="auto"/>
          </w:tcPr>
          <w:p w14:paraId="414C5813" w14:textId="77777777" w:rsidR="009F19C0" w:rsidRPr="00F41C2F" w:rsidRDefault="009F19C0" w:rsidP="00FC3C3E">
            <w:pPr>
              <w:spacing w:before="60" w:after="0"/>
              <w:rPr>
                <w:rFonts w:eastAsia="Times New Roman"/>
                <w:bCs/>
                <w:i w:val="0"/>
                <w:iCs w:val="0"/>
                <w:color w:val="auto"/>
                <w:sz w:val="26"/>
                <w:szCs w:val="26"/>
                <w:lang w:val="en-US"/>
              </w:rPr>
            </w:pPr>
          </w:p>
        </w:tc>
        <w:tc>
          <w:tcPr>
            <w:tcW w:w="1843" w:type="dxa"/>
            <w:shd w:val="clear" w:color="auto" w:fill="auto"/>
          </w:tcPr>
          <w:p w14:paraId="28DBAA38" w14:textId="77777777" w:rsidR="009F19C0" w:rsidRPr="00F41C2F" w:rsidRDefault="009F19C0" w:rsidP="00FC3C3E">
            <w:pPr>
              <w:spacing w:before="60" w:after="0"/>
              <w:rPr>
                <w:rFonts w:eastAsia="Times New Roman"/>
                <w:bCs/>
                <w:i w:val="0"/>
                <w:iCs w:val="0"/>
                <w:color w:val="auto"/>
                <w:sz w:val="26"/>
                <w:szCs w:val="26"/>
                <w:lang w:val="en-US"/>
              </w:rPr>
            </w:pPr>
          </w:p>
        </w:tc>
      </w:tr>
      <w:tr w:rsidR="009F19C0" w:rsidRPr="00F41C2F" w14:paraId="3D381688" w14:textId="77777777" w:rsidTr="008A02CC">
        <w:tc>
          <w:tcPr>
            <w:tcW w:w="563" w:type="dxa"/>
            <w:shd w:val="clear" w:color="auto" w:fill="auto"/>
          </w:tcPr>
          <w:p w14:paraId="2D30FCD2"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6</w:t>
            </w:r>
          </w:p>
        </w:tc>
        <w:tc>
          <w:tcPr>
            <w:tcW w:w="2267" w:type="dxa"/>
            <w:shd w:val="clear" w:color="auto" w:fill="auto"/>
          </w:tcPr>
          <w:p w14:paraId="4B5FCFE4"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Truyền thanh</w:t>
            </w:r>
          </w:p>
        </w:tc>
        <w:tc>
          <w:tcPr>
            <w:tcW w:w="1985" w:type="dxa"/>
            <w:shd w:val="clear" w:color="auto" w:fill="auto"/>
          </w:tcPr>
          <w:p w14:paraId="35B7423C" w14:textId="77777777" w:rsidR="009F19C0" w:rsidRPr="00F41C2F" w:rsidRDefault="009F19C0" w:rsidP="00FC3C3E">
            <w:pPr>
              <w:spacing w:before="60" w:after="0"/>
              <w:rPr>
                <w:rFonts w:eastAsia="Times New Roman"/>
                <w:bCs/>
                <w:i w:val="0"/>
                <w:iCs w:val="0"/>
                <w:color w:val="auto"/>
                <w:sz w:val="26"/>
                <w:szCs w:val="26"/>
                <w:lang w:val="en-US"/>
              </w:rPr>
            </w:pPr>
          </w:p>
        </w:tc>
        <w:tc>
          <w:tcPr>
            <w:tcW w:w="2404" w:type="dxa"/>
            <w:shd w:val="clear" w:color="auto" w:fill="auto"/>
          </w:tcPr>
          <w:p w14:paraId="5274BA8F" w14:textId="77777777" w:rsidR="009F19C0" w:rsidRPr="00F41C2F" w:rsidRDefault="009F19C0" w:rsidP="00FC3C3E">
            <w:pPr>
              <w:spacing w:before="60" w:after="0"/>
              <w:rPr>
                <w:rFonts w:eastAsia="Times New Roman"/>
                <w:bCs/>
                <w:i w:val="0"/>
                <w:iCs w:val="0"/>
                <w:color w:val="auto"/>
                <w:sz w:val="26"/>
                <w:szCs w:val="26"/>
                <w:lang w:val="en-US"/>
              </w:rPr>
            </w:pPr>
          </w:p>
        </w:tc>
        <w:tc>
          <w:tcPr>
            <w:tcW w:w="1843" w:type="dxa"/>
            <w:shd w:val="clear" w:color="auto" w:fill="auto"/>
          </w:tcPr>
          <w:p w14:paraId="6325D3B8" w14:textId="77777777" w:rsidR="009F19C0" w:rsidRPr="00F41C2F" w:rsidRDefault="009F19C0" w:rsidP="00FC3C3E">
            <w:pPr>
              <w:spacing w:before="60" w:after="0"/>
              <w:rPr>
                <w:rFonts w:eastAsia="Times New Roman"/>
                <w:bCs/>
                <w:i w:val="0"/>
                <w:iCs w:val="0"/>
                <w:color w:val="auto"/>
                <w:sz w:val="26"/>
                <w:szCs w:val="26"/>
                <w:lang w:val="en-US"/>
              </w:rPr>
            </w:pPr>
          </w:p>
        </w:tc>
      </w:tr>
      <w:tr w:rsidR="009F19C0" w:rsidRPr="00F41C2F" w14:paraId="294AAA35" w14:textId="77777777" w:rsidTr="008A02CC">
        <w:tc>
          <w:tcPr>
            <w:tcW w:w="563" w:type="dxa"/>
            <w:shd w:val="clear" w:color="auto" w:fill="auto"/>
          </w:tcPr>
          <w:p w14:paraId="2BC52D55"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7</w:t>
            </w:r>
          </w:p>
        </w:tc>
        <w:tc>
          <w:tcPr>
            <w:tcW w:w="2267" w:type="dxa"/>
            <w:shd w:val="clear" w:color="auto" w:fill="auto"/>
          </w:tcPr>
          <w:p w14:paraId="4668EC1F" w14:textId="77777777" w:rsidR="009F19C0" w:rsidRPr="00F41C2F" w:rsidRDefault="009F19C0" w:rsidP="00FC3C3E">
            <w:pPr>
              <w:spacing w:before="60" w:after="0"/>
              <w:ind w:firstLine="0"/>
              <w:rPr>
                <w:rFonts w:eastAsia="Times New Roman"/>
                <w:bCs/>
                <w:i w:val="0"/>
                <w:iCs w:val="0"/>
                <w:color w:val="auto"/>
                <w:sz w:val="26"/>
                <w:szCs w:val="26"/>
                <w:lang w:val="en-US"/>
              </w:rPr>
            </w:pPr>
            <w:r w:rsidRPr="00F41C2F">
              <w:rPr>
                <w:rFonts w:eastAsia="Times New Roman"/>
                <w:bCs/>
                <w:i w:val="0"/>
                <w:iCs w:val="0"/>
                <w:color w:val="auto"/>
                <w:sz w:val="26"/>
                <w:szCs w:val="26"/>
                <w:lang w:val="en-US"/>
              </w:rPr>
              <w:t>Truyền hình</w:t>
            </w:r>
          </w:p>
        </w:tc>
        <w:tc>
          <w:tcPr>
            <w:tcW w:w="1985" w:type="dxa"/>
            <w:shd w:val="clear" w:color="auto" w:fill="auto"/>
          </w:tcPr>
          <w:p w14:paraId="42373DB9" w14:textId="77777777" w:rsidR="009F19C0" w:rsidRPr="00F41C2F" w:rsidRDefault="009F19C0" w:rsidP="00FC3C3E">
            <w:pPr>
              <w:spacing w:before="60" w:after="0"/>
              <w:rPr>
                <w:rFonts w:eastAsia="Times New Roman"/>
                <w:bCs/>
                <w:i w:val="0"/>
                <w:iCs w:val="0"/>
                <w:color w:val="auto"/>
                <w:sz w:val="26"/>
                <w:szCs w:val="26"/>
                <w:lang w:val="en-US"/>
              </w:rPr>
            </w:pPr>
          </w:p>
        </w:tc>
        <w:tc>
          <w:tcPr>
            <w:tcW w:w="2404" w:type="dxa"/>
            <w:shd w:val="clear" w:color="auto" w:fill="auto"/>
          </w:tcPr>
          <w:p w14:paraId="5C47C197" w14:textId="77777777" w:rsidR="009F19C0" w:rsidRPr="00F41C2F" w:rsidRDefault="009F19C0" w:rsidP="00FC3C3E">
            <w:pPr>
              <w:spacing w:before="60" w:after="0"/>
              <w:rPr>
                <w:rFonts w:eastAsia="Times New Roman"/>
                <w:bCs/>
                <w:i w:val="0"/>
                <w:iCs w:val="0"/>
                <w:color w:val="auto"/>
                <w:sz w:val="26"/>
                <w:szCs w:val="26"/>
                <w:lang w:val="en-US"/>
              </w:rPr>
            </w:pPr>
          </w:p>
        </w:tc>
        <w:tc>
          <w:tcPr>
            <w:tcW w:w="1843" w:type="dxa"/>
            <w:shd w:val="clear" w:color="auto" w:fill="auto"/>
          </w:tcPr>
          <w:p w14:paraId="47DAA076" w14:textId="77777777" w:rsidR="009F19C0" w:rsidRPr="00F41C2F" w:rsidRDefault="009F19C0" w:rsidP="00FC3C3E">
            <w:pPr>
              <w:spacing w:before="60" w:after="0"/>
              <w:rPr>
                <w:rFonts w:eastAsia="Times New Roman"/>
                <w:bCs/>
                <w:i w:val="0"/>
                <w:iCs w:val="0"/>
                <w:color w:val="auto"/>
                <w:sz w:val="26"/>
                <w:szCs w:val="26"/>
                <w:lang w:val="en-US"/>
              </w:rPr>
            </w:pPr>
          </w:p>
        </w:tc>
      </w:tr>
      <w:tr w:rsidR="005D7EA1" w:rsidRPr="00F41C2F" w14:paraId="5CD89502" w14:textId="77777777" w:rsidTr="008A02CC">
        <w:tc>
          <w:tcPr>
            <w:tcW w:w="563" w:type="dxa"/>
            <w:shd w:val="clear" w:color="auto" w:fill="auto"/>
          </w:tcPr>
          <w:p w14:paraId="307076D7" w14:textId="77777777" w:rsidR="005D7EA1" w:rsidRPr="00F41C2F" w:rsidRDefault="005D7EA1" w:rsidP="00FC3C3E">
            <w:pPr>
              <w:spacing w:before="60" w:after="0"/>
              <w:ind w:firstLine="0"/>
              <w:rPr>
                <w:rFonts w:eastAsia="Times New Roman"/>
                <w:bCs/>
                <w:i w:val="0"/>
                <w:iCs w:val="0"/>
                <w:color w:val="auto"/>
                <w:sz w:val="26"/>
                <w:szCs w:val="26"/>
                <w:lang w:val="en-US"/>
              </w:rPr>
            </w:pPr>
          </w:p>
        </w:tc>
        <w:tc>
          <w:tcPr>
            <w:tcW w:w="2267" w:type="dxa"/>
            <w:shd w:val="clear" w:color="auto" w:fill="auto"/>
          </w:tcPr>
          <w:p w14:paraId="658BE9CC" w14:textId="77777777" w:rsidR="005D7EA1" w:rsidRPr="00F41C2F" w:rsidRDefault="005D7EA1" w:rsidP="00FC3C3E">
            <w:pPr>
              <w:spacing w:before="60" w:after="0"/>
              <w:ind w:firstLine="0"/>
              <w:rPr>
                <w:rFonts w:eastAsia="Times New Roman"/>
                <w:bCs/>
                <w:i w:val="0"/>
                <w:iCs w:val="0"/>
                <w:color w:val="auto"/>
                <w:sz w:val="26"/>
                <w:szCs w:val="26"/>
                <w:lang w:val="en-US"/>
              </w:rPr>
            </w:pPr>
          </w:p>
        </w:tc>
        <w:tc>
          <w:tcPr>
            <w:tcW w:w="1985" w:type="dxa"/>
            <w:shd w:val="clear" w:color="auto" w:fill="auto"/>
          </w:tcPr>
          <w:p w14:paraId="43953331" w14:textId="77777777" w:rsidR="005D7EA1" w:rsidRPr="00F41C2F" w:rsidRDefault="005D7EA1" w:rsidP="00FC3C3E">
            <w:pPr>
              <w:spacing w:before="60" w:after="0"/>
              <w:rPr>
                <w:rFonts w:eastAsia="Times New Roman"/>
                <w:bCs/>
                <w:i w:val="0"/>
                <w:iCs w:val="0"/>
                <w:color w:val="auto"/>
                <w:sz w:val="26"/>
                <w:szCs w:val="26"/>
                <w:lang w:val="en-US"/>
              </w:rPr>
            </w:pPr>
          </w:p>
        </w:tc>
        <w:tc>
          <w:tcPr>
            <w:tcW w:w="2404" w:type="dxa"/>
            <w:shd w:val="clear" w:color="auto" w:fill="auto"/>
          </w:tcPr>
          <w:p w14:paraId="4DD9B0D9" w14:textId="77777777" w:rsidR="005D7EA1" w:rsidRPr="00F41C2F" w:rsidRDefault="005D7EA1" w:rsidP="00FC3C3E">
            <w:pPr>
              <w:spacing w:before="60" w:after="0"/>
              <w:rPr>
                <w:rFonts w:eastAsia="Times New Roman"/>
                <w:bCs/>
                <w:i w:val="0"/>
                <w:iCs w:val="0"/>
                <w:color w:val="auto"/>
                <w:sz w:val="26"/>
                <w:szCs w:val="26"/>
                <w:lang w:val="en-US"/>
              </w:rPr>
            </w:pPr>
          </w:p>
        </w:tc>
        <w:tc>
          <w:tcPr>
            <w:tcW w:w="1843" w:type="dxa"/>
            <w:shd w:val="clear" w:color="auto" w:fill="auto"/>
          </w:tcPr>
          <w:p w14:paraId="33624AB3" w14:textId="77777777" w:rsidR="005D7EA1" w:rsidRPr="00F41C2F" w:rsidRDefault="005D7EA1" w:rsidP="00FC3C3E">
            <w:pPr>
              <w:spacing w:before="60" w:after="0"/>
              <w:rPr>
                <w:rFonts w:eastAsia="Times New Roman"/>
                <w:bCs/>
                <w:i w:val="0"/>
                <w:iCs w:val="0"/>
                <w:color w:val="auto"/>
                <w:sz w:val="26"/>
                <w:szCs w:val="26"/>
                <w:lang w:val="en-US"/>
              </w:rPr>
            </w:pPr>
          </w:p>
        </w:tc>
      </w:tr>
      <w:tr w:rsidR="009F19C0" w:rsidRPr="00F41C2F" w14:paraId="425538CB" w14:textId="77777777" w:rsidTr="008A02CC">
        <w:tc>
          <w:tcPr>
            <w:tcW w:w="563" w:type="dxa"/>
            <w:shd w:val="clear" w:color="auto" w:fill="auto"/>
          </w:tcPr>
          <w:p w14:paraId="7BD961B6" w14:textId="77777777" w:rsidR="009F19C0" w:rsidRPr="00F41C2F" w:rsidRDefault="009F19C0" w:rsidP="00FC3C3E">
            <w:pPr>
              <w:spacing w:before="60" w:after="0"/>
              <w:rPr>
                <w:rFonts w:eastAsia="Times New Roman"/>
                <w:bCs/>
                <w:i w:val="0"/>
                <w:iCs w:val="0"/>
                <w:color w:val="auto"/>
                <w:sz w:val="26"/>
                <w:szCs w:val="26"/>
                <w:lang w:val="en-US"/>
              </w:rPr>
            </w:pPr>
          </w:p>
        </w:tc>
        <w:tc>
          <w:tcPr>
            <w:tcW w:w="2267" w:type="dxa"/>
            <w:shd w:val="clear" w:color="auto" w:fill="auto"/>
          </w:tcPr>
          <w:p w14:paraId="5D868A36" w14:textId="77777777" w:rsidR="009F19C0" w:rsidRPr="00F41C2F" w:rsidRDefault="009F19C0" w:rsidP="00FC3C3E">
            <w:pPr>
              <w:spacing w:before="60" w:after="0"/>
              <w:rPr>
                <w:rFonts w:eastAsia="Times New Roman"/>
                <w:bCs/>
                <w:i w:val="0"/>
                <w:iCs w:val="0"/>
                <w:color w:val="auto"/>
                <w:sz w:val="26"/>
                <w:szCs w:val="26"/>
                <w:lang w:val="en-US"/>
              </w:rPr>
            </w:pPr>
            <w:r w:rsidRPr="00F41C2F">
              <w:rPr>
                <w:rFonts w:eastAsia="Times New Roman"/>
                <w:bCs/>
                <w:i w:val="0"/>
                <w:iCs w:val="0"/>
                <w:color w:val="auto"/>
                <w:sz w:val="26"/>
                <w:szCs w:val="26"/>
                <w:lang w:val="en-US"/>
              </w:rPr>
              <w:t>…</w:t>
            </w:r>
          </w:p>
        </w:tc>
        <w:tc>
          <w:tcPr>
            <w:tcW w:w="1985" w:type="dxa"/>
            <w:shd w:val="clear" w:color="auto" w:fill="auto"/>
          </w:tcPr>
          <w:p w14:paraId="0D7126A4" w14:textId="77777777" w:rsidR="009F19C0" w:rsidRPr="00F41C2F" w:rsidRDefault="009F19C0" w:rsidP="00FC3C3E">
            <w:pPr>
              <w:spacing w:before="60" w:after="0"/>
              <w:rPr>
                <w:rFonts w:eastAsia="Times New Roman"/>
                <w:bCs/>
                <w:i w:val="0"/>
                <w:iCs w:val="0"/>
                <w:color w:val="auto"/>
                <w:sz w:val="26"/>
                <w:szCs w:val="26"/>
                <w:lang w:val="en-US"/>
              </w:rPr>
            </w:pPr>
          </w:p>
        </w:tc>
        <w:tc>
          <w:tcPr>
            <w:tcW w:w="2404" w:type="dxa"/>
            <w:shd w:val="clear" w:color="auto" w:fill="auto"/>
          </w:tcPr>
          <w:p w14:paraId="48E42011" w14:textId="77777777" w:rsidR="009F19C0" w:rsidRPr="00F41C2F" w:rsidRDefault="009F19C0" w:rsidP="00FC3C3E">
            <w:pPr>
              <w:spacing w:before="60" w:after="0"/>
              <w:rPr>
                <w:rFonts w:eastAsia="Times New Roman"/>
                <w:bCs/>
                <w:i w:val="0"/>
                <w:iCs w:val="0"/>
                <w:color w:val="auto"/>
                <w:sz w:val="26"/>
                <w:szCs w:val="26"/>
                <w:lang w:val="en-US"/>
              </w:rPr>
            </w:pPr>
          </w:p>
        </w:tc>
        <w:tc>
          <w:tcPr>
            <w:tcW w:w="1843" w:type="dxa"/>
            <w:shd w:val="clear" w:color="auto" w:fill="auto"/>
          </w:tcPr>
          <w:p w14:paraId="72AF18BE" w14:textId="77777777" w:rsidR="009F19C0" w:rsidRPr="00F41C2F" w:rsidRDefault="009F19C0" w:rsidP="00FC3C3E">
            <w:pPr>
              <w:spacing w:before="60" w:after="0"/>
              <w:rPr>
                <w:rFonts w:eastAsia="Times New Roman"/>
                <w:bCs/>
                <w:i w:val="0"/>
                <w:iCs w:val="0"/>
                <w:color w:val="auto"/>
                <w:sz w:val="26"/>
                <w:szCs w:val="26"/>
                <w:lang w:val="en-US"/>
              </w:rPr>
            </w:pPr>
          </w:p>
        </w:tc>
      </w:tr>
    </w:tbl>
    <w:p w14:paraId="5A70A2AE" w14:textId="77777777" w:rsidR="009F19C0" w:rsidRPr="00F41C2F" w:rsidRDefault="009F19C0" w:rsidP="00FC3C3E">
      <w:pPr>
        <w:spacing w:before="60" w:after="0"/>
        <w:rPr>
          <w:rFonts w:eastAsia="Times New Roman"/>
          <w:i w:val="0"/>
          <w:iCs w:val="0"/>
          <w:color w:val="auto"/>
          <w:lang w:val="en-US"/>
        </w:rPr>
      </w:pPr>
      <w:r w:rsidRPr="00F41C2F">
        <w:rPr>
          <w:rFonts w:eastAsia="Times New Roman"/>
          <w:b/>
          <w:i w:val="0"/>
          <w:iCs w:val="0"/>
          <w:color w:val="auto"/>
          <w:lang w:val="en-US"/>
        </w:rPr>
        <w:t xml:space="preserve">5.2. </w:t>
      </w:r>
      <w:r w:rsidRPr="00F41C2F">
        <w:rPr>
          <w:rFonts w:eastAsia="Times New Roman"/>
          <w:b/>
          <w:i w:val="0"/>
          <w:iCs w:val="0"/>
          <w:color w:val="auto"/>
        </w:rPr>
        <w:t>Kế hoạch Marketing</w:t>
      </w:r>
    </w:p>
    <w:p w14:paraId="2E1DCC5F"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Tiếp tục nghiên cứu thị trường: Được thực hiện lồng ghép với hoạt động kinh doanh, phân phối nhắm xác định nhu cầu thị trường</w:t>
      </w:r>
    </w:p>
    <w:p w14:paraId="48362636"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6064CD51"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16258541"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Phân khúc thị trường: Xác định phân khúc khách hàng DN/HTX có thể tiếp cận hoặc có thể mạnh.</w:t>
      </w:r>
    </w:p>
    <w:p w14:paraId="3875C683"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194D5666"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46F8537B"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Định vị thị trường: Xác định thị trường chủ lực, chiến lược thị trường</w:t>
      </w:r>
    </w:p>
    <w:p w14:paraId="3FA77A03"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1700A740"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0F1CF3C8"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xml:space="preserve">- Kế hoạch thực hiện: </w:t>
      </w:r>
    </w:p>
    <w:p w14:paraId="64C0F59A"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599B0CC1"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2C4532F6"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75C0E1F4"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Kiểm soát quá trình thực hiện:</w:t>
      </w:r>
    </w:p>
    <w:p w14:paraId="03A93EA3"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0ED4A366"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0E8D2BAB" w14:textId="77777777" w:rsidR="009F19C0" w:rsidRPr="00F41C2F" w:rsidRDefault="009F19C0" w:rsidP="00FC3C3E">
      <w:pPr>
        <w:spacing w:before="60" w:after="0"/>
        <w:rPr>
          <w:rFonts w:eastAsia="Times New Roman"/>
          <w:i w:val="0"/>
          <w:iCs w:val="0"/>
          <w:color w:val="auto"/>
          <w:lang w:val="en-US"/>
        </w:rPr>
      </w:pPr>
      <w:r w:rsidRPr="00F41C2F">
        <w:rPr>
          <w:rFonts w:eastAsia="Times New Roman"/>
          <w:b/>
          <w:i w:val="0"/>
          <w:iCs w:val="0"/>
          <w:color w:val="auto"/>
          <w:lang w:val="en-US"/>
        </w:rPr>
        <w:t>5.3. Chăm sóc khách hàng</w:t>
      </w:r>
    </w:p>
    <w:p w14:paraId="58D0E7A8"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Chương trình khuyến mãi:</w:t>
      </w:r>
    </w:p>
    <w:p w14:paraId="6153FC22"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6DFC97F7"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r w:rsidR="006B7780" w:rsidRPr="00F41C2F">
        <w:rPr>
          <w:rFonts w:eastAsia="Times New Roman"/>
          <w:i w:val="0"/>
          <w:iCs w:val="0"/>
          <w:color w:val="auto"/>
          <w:lang w:val="en-US"/>
        </w:rPr>
        <w:t>……………………………………………………………………………………</w:t>
      </w:r>
    </w:p>
    <w:p w14:paraId="0E5EC2FD"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Giải đáp, xử lý phản hồi của Khách hàng:</w:t>
      </w:r>
    </w:p>
    <w:p w14:paraId="646B18E2"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7BA6800C" w14:textId="77777777" w:rsidR="00C21F78" w:rsidRPr="005D7EA1" w:rsidRDefault="009F19C0" w:rsidP="005D7EA1">
      <w:pPr>
        <w:spacing w:before="60" w:after="0"/>
        <w:ind w:firstLine="0"/>
        <w:rPr>
          <w:rFonts w:eastAsia="Times New Roman"/>
          <w:i w:val="0"/>
          <w:iCs w:val="0"/>
          <w:color w:val="auto"/>
          <w:lang w:val="en-US"/>
        </w:rPr>
      </w:pPr>
      <w:r w:rsidRPr="00F41C2F">
        <w:rPr>
          <w:rFonts w:eastAsia="Times New Roman"/>
          <w:i w:val="0"/>
          <w:iCs w:val="0"/>
          <w:color w:val="auto"/>
          <w:lang w:val="en-US"/>
        </w:rPr>
        <w:t>……………………………………………………………………</w:t>
      </w:r>
      <w:r w:rsidR="00D440C5" w:rsidRPr="00F41C2F">
        <w:rPr>
          <w:rFonts w:eastAsia="Times New Roman"/>
          <w:i w:val="0"/>
          <w:iCs w:val="0"/>
          <w:color w:val="auto"/>
          <w:lang w:val="en-US"/>
        </w:rPr>
        <w:t>……………………………………………………………………………………</w:t>
      </w:r>
      <w:r w:rsidRPr="00F41C2F">
        <w:rPr>
          <w:rFonts w:eastAsia="Times New Roman"/>
          <w:i w:val="0"/>
          <w:iCs w:val="0"/>
          <w:color w:val="auto"/>
          <w:lang w:val="en-US"/>
        </w:rPr>
        <w:t>………………</w:t>
      </w:r>
    </w:p>
    <w:p w14:paraId="3D8B466B" w14:textId="77777777" w:rsidR="009F19C0" w:rsidRPr="00F41C2F" w:rsidRDefault="009F19C0" w:rsidP="00FC3C3E">
      <w:pPr>
        <w:spacing w:before="60" w:after="0"/>
        <w:jc w:val="center"/>
        <w:rPr>
          <w:rFonts w:eastAsia="Times New Roman"/>
          <w:i w:val="0"/>
          <w:iCs w:val="0"/>
          <w:color w:val="auto"/>
          <w:lang w:val="en-US"/>
        </w:rPr>
      </w:pPr>
      <w:r w:rsidRPr="00F41C2F">
        <w:rPr>
          <w:rFonts w:eastAsia="Times New Roman"/>
          <w:b/>
          <w:bCs/>
          <w:i w:val="0"/>
          <w:iCs w:val="0"/>
          <w:color w:val="auto"/>
        </w:rPr>
        <w:t xml:space="preserve">PHẦN </w:t>
      </w:r>
      <w:r w:rsidRPr="00F41C2F">
        <w:rPr>
          <w:rFonts w:eastAsia="Times New Roman"/>
          <w:b/>
          <w:bCs/>
          <w:i w:val="0"/>
          <w:iCs w:val="0"/>
          <w:color w:val="auto"/>
          <w:lang w:val="en-US"/>
        </w:rPr>
        <w:t>III</w:t>
      </w:r>
      <w:r w:rsidRPr="00F41C2F">
        <w:rPr>
          <w:rFonts w:eastAsia="Times New Roman"/>
          <w:b/>
          <w:bCs/>
          <w:i w:val="0"/>
          <w:iCs w:val="0"/>
          <w:color w:val="auto"/>
        </w:rPr>
        <w:t>. PHƯƠNG ÁN TÀI CHÍNH</w:t>
      </w:r>
    </w:p>
    <w:p w14:paraId="23194CAB"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I</w:t>
      </w:r>
      <w:r w:rsidRPr="00F41C2F">
        <w:rPr>
          <w:rFonts w:eastAsia="Times New Roman"/>
          <w:b/>
          <w:i w:val="0"/>
          <w:iCs w:val="0"/>
          <w:color w:val="auto"/>
        </w:rPr>
        <w:t>. PHƯƠNG ÁN HUY ĐỘNG VÀ SỬ DỤNG VỐN</w:t>
      </w:r>
    </w:p>
    <w:p w14:paraId="1C9EEEC6"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1. Tổng nhu cầu vốn</w:t>
      </w:r>
    </w:p>
    <w:p w14:paraId="183AF3AE"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Tổng nhu cầu vốn của DN/HTX: ………………….triệu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25"/>
        <w:gridCol w:w="1309"/>
        <w:gridCol w:w="1125"/>
        <w:gridCol w:w="1309"/>
        <w:gridCol w:w="1548"/>
      </w:tblGrid>
      <w:tr w:rsidR="009F19C0" w:rsidRPr="00F41C2F" w14:paraId="4F5BABDF" w14:textId="77777777" w:rsidTr="008A02CC">
        <w:tc>
          <w:tcPr>
            <w:tcW w:w="738" w:type="dxa"/>
            <w:shd w:val="clear" w:color="auto" w:fill="auto"/>
            <w:vAlign w:val="center"/>
          </w:tcPr>
          <w:p w14:paraId="28A31435"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lastRenderedPageBreak/>
              <w:t>TT</w:t>
            </w:r>
          </w:p>
        </w:tc>
        <w:tc>
          <w:tcPr>
            <w:tcW w:w="2925" w:type="dxa"/>
            <w:shd w:val="clear" w:color="auto" w:fill="auto"/>
            <w:vAlign w:val="center"/>
          </w:tcPr>
          <w:p w14:paraId="134AFF5C"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Nội dung</w:t>
            </w:r>
          </w:p>
        </w:tc>
        <w:tc>
          <w:tcPr>
            <w:tcW w:w="1309" w:type="dxa"/>
            <w:shd w:val="clear" w:color="auto" w:fill="auto"/>
            <w:vAlign w:val="center"/>
          </w:tcPr>
          <w:p w14:paraId="3F33388D"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Đơn vị</w:t>
            </w:r>
          </w:p>
        </w:tc>
        <w:tc>
          <w:tcPr>
            <w:tcW w:w="1125" w:type="dxa"/>
            <w:shd w:val="clear" w:color="auto" w:fill="auto"/>
            <w:vAlign w:val="center"/>
          </w:tcPr>
          <w:p w14:paraId="2B0D41AE"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Số lượng</w:t>
            </w:r>
          </w:p>
        </w:tc>
        <w:tc>
          <w:tcPr>
            <w:tcW w:w="1309" w:type="dxa"/>
            <w:shd w:val="clear" w:color="auto" w:fill="auto"/>
            <w:vAlign w:val="center"/>
          </w:tcPr>
          <w:p w14:paraId="369D7C7D"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Đơn giá</w:t>
            </w:r>
          </w:p>
        </w:tc>
        <w:tc>
          <w:tcPr>
            <w:tcW w:w="1548" w:type="dxa"/>
            <w:shd w:val="clear" w:color="auto" w:fill="auto"/>
            <w:vAlign w:val="center"/>
          </w:tcPr>
          <w:p w14:paraId="52BD9DCD"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Thành tiền (đồng)</w:t>
            </w:r>
          </w:p>
        </w:tc>
      </w:tr>
      <w:tr w:rsidR="009F19C0" w:rsidRPr="00F41C2F" w14:paraId="65E9E31F" w14:textId="77777777" w:rsidTr="008A02CC">
        <w:tc>
          <w:tcPr>
            <w:tcW w:w="738" w:type="dxa"/>
            <w:shd w:val="clear" w:color="auto" w:fill="auto"/>
            <w:vAlign w:val="center"/>
          </w:tcPr>
          <w:p w14:paraId="0ADD6128"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A</w:t>
            </w:r>
          </w:p>
        </w:tc>
        <w:tc>
          <w:tcPr>
            <w:tcW w:w="2925" w:type="dxa"/>
            <w:shd w:val="clear" w:color="auto" w:fill="auto"/>
            <w:vAlign w:val="center"/>
          </w:tcPr>
          <w:p w14:paraId="69E4F885"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Tài sản cố định</w:t>
            </w:r>
          </w:p>
        </w:tc>
        <w:tc>
          <w:tcPr>
            <w:tcW w:w="1309" w:type="dxa"/>
            <w:shd w:val="clear" w:color="auto" w:fill="auto"/>
            <w:vAlign w:val="center"/>
          </w:tcPr>
          <w:p w14:paraId="101F00FA" w14:textId="77777777" w:rsidR="009F19C0" w:rsidRPr="00F41C2F" w:rsidRDefault="009F19C0" w:rsidP="00FC3C3E">
            <w:pPr>
              <w:spacing w:before="60" w:after="0"/>
              <w:jc w:val="center"/>
              <w:rPr>
                <w:rFonts w:eastAsia="Times New Roman"/>
                <w:b/>
                <w:i w:val="0"/>
                <w:iCs w:val="0"/>
                <w:color w:val="auto"/>
                <w:sz w:val="26"/>
                <w:szCs w:val="26"/>
                <w:lang w:val="en-US"/>
              </w:rPr>
            </w:pPr>
          </w:p>
        </w:tc>
        <w:tc>
          <w:tcPr>
            <w:tcW w:w="1125" w:type="dxa"/>
            <w:shd w:val="clear" w:color="auto" w:fill="auto"/>
            <w:vAlign w:val="center"/>
          </w:tcPr>
          <w:p w14:paraId="10753790" w14:textId="77777777" w:rsidR="009F19C0" w:rsidRPr="00F41C2F" w:rsidRDefault="009F19C0" w:rsidP="00FC3C3E">
            <w:pPr>
              <w:spacing w:before="60" w:after="0"/>
              <w:jc w:val="center"/>
              <w:rPr>
                <w:rFonts w:eastAsia="Times New Roman"/>
                <w:b/>
                <w:i w:val="0"/>
                <w:iCs w:val="0"/>
                <w:color w:val="auto"/>
                <w:sz w:val="26"/>
                <w:szCs w:val="26"/>
                <w:lang w:val="en-US"/>
              </w:rPr>
            </w:pPr>
          </w:p>
        </w:tc>
        <w:tc>
          <w:tcPr>
            <w:tcW w:w="1309" w:type="dxa"/>
            <w:shd w:val="clear" w:color="auto" w:fill="auto"/>
            <w:vAlign w:val="center"/>
          </w:tcPr>
          <w:p w14:paraId="7BE14063" w14:textId="77777777" w:rsidR="009F19C0" w:rsidRPr="00F41C2F" w:rsidRDefault="009F19C0" w:rsidP="00FC3C3E">
            <w:pPr>
              <w:spacing w:before="60" w:after="0"/>
              <w:jc w:val="center"/>
              <w:rPr>
                <w:rFonts w:eastAsia="Times New Roman"/>
                <w:b/>
                <w:i w:val="0"/>
                <w:iCs w:val="0"/>
                <w:color w:val="auto"/>
                <w:sz w:val="26"/>
                <w:szCs w:val="26"/>
                <w:lang w:val="en-US"/>
              </w:rPr>
            </w:pPr>
          </w:p>
        </w:tc>
        <w:tc>
          <w:tcPr>
            <w:tcW w:w="1548" w:type="dxa"/>
            <w:shd w:val="clear" w:color="auto" w:fill="auto"/>
            <w:vAlign w:val="center"/>
          </w:tcPr>
          <w:p w14:paraId="0B701532" w14:textId="77777777" w:rsidR="009F19C0" w:rsidRPr="00F41C2F" w:rsidRDefault="009F19C0" w:rsidP="00FC3C3E">
            <w:pPr>
              <w:spacing w:before="60" w:after="0"/>
              <w:jc w:val="center"/>
              <w:rPr>
                <w:rFonts w:eastAsia="Times New Roman"/>
                <w:b/>
                <w:i w:val="0"/>
                <w:iCs w:val="0"/>
                <w:color w:val="auto"/>
                <w:sz w:val="26"/>
                <w:szCs w:val="26"/>
                <w:lang w:val="en-US"/>
              </w:rPr>
            </w:pPr>
          </w:p>
        </w:tc>
      </w:tr>
      <w:tr w:rsidR="009F19C0" w:rsidRPr="00F41C2F" w14:paraId="7597AC04" w14:textId="77777777" w:rsidTr="008A02CC">
        <w:tc>
          <w:tcPr>
            <w:tcW w:w="738" w:type="dxa"/>
            <w:shd w:val="clear" w:color="auto" w:fill="auto"/>
          </w:tcPr>
          <w:p w14:paraId="58BB12CC" w14:textId="77777777" w:rsidR="009F19C0" w:rsidRPr="00F41C2F" w:rsidRDefault="009F19C0" w:rsidP="00FC3C3E">
            <w:pPr>
              <w:spacing w:before="60" w:after="0"/>
              <w:ind w:firstLine="0"/>
              <w:jc w:val="center"/>
              <w:rPr>
                <w:rFonts w:eastAsia="Times New Roman"/>
                <w:i w:val="0"/>
                <w:iCs w:val="0"/>
                <w:color w:val="auto"/>
                <w:sz w:val="26"/>
                <w:szCs w:val="26"/>
                <w:lang w:val="en-US"/>
              </w:rPr>
            </w:pPr>
            <w:r w:rsidRPr="00F41C2F">
              <w:rPr>
                <w:rFonts w:eastAsia="Times New Roman"/>
                <w:i w:val="0"/>
                <w:iCs w:val="0"/>
                <w:color w:val="auto"/>
                <w:sz w:val="26"/>
                <w:szCs w:val="26"/>
                <w:lang w:val="en-US"/>
              </w:rPr>
              <w:t>1</w:t>
            </w:r>
          </w:p>
        </w:tc>
        <w:tc>
          <w:tcPr>
            <w:tcW w:w="2925" w:type="dxa"/>
            <w:shd w:val="clear" w:color="auto" w:fill="auto"/>
          </w:tcPr>
          <w:p w14:paraId="1BCD0396"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Cơ sở hạ tầng</w:t>
            </w:r>
          </w:p>
        </w:tc>
        <w:tc>
          <w:tcPr>
            <w:tcW w:w="1309" w:type="dxa"/>
            <w:shd w:val="clear" w:color="auto" w:fill="auto"/>
          </w:tcPr>
          <w:p w14:paraId="230F656A"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20B257C5"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74DDE63F"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7FD6FC3D"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243C2D8F" w14:textId="77777777" w:rsidTr="008A02CC">
        <w:tc>
          <w:tcPr>
            <w:tcW w:w="738" w:type="dxa"/>
            <w:shd w:val="clear" w:color="auto" w:fill="auto"/>
          </w:tcPr>
          <w:p w14:paraId="56AEF908"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925" w:type="dxa"/>
            <w:shd w:val="clear" w:color="auto" w:fill="auto"/>
          </w:tcPr>
          <w:p w14:paraId="1194912F"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1309" w:type="dxa"/>
            <w:shd w:val="clear" w:color="auto" w:fill="auto"/>
          </w:tcPr>
          <w:p w14:paraId="0B92736C"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0C62A452"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3F46861A"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0F9362A6"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731DF03E" w14:textId="77777777" w:rsidTr="008A02CC">
        <w:tc>
          <w:tcPr>
            <w:tcW w:w="738" w:type="dxa"/>
            <w:shd w:val="clear" w:color="auto" w:fill="auto"/>
          </w:tcPr>
          <w:p w14:paraId="33AC83B8"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925" w:type="dxa"/>
            <w:shd w:val="clear" w:color="auto" w:fill="auto"/>
          </w:tcPr>
          <w:p w14:paraId="7C45E93B"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1309" w:type="dxa"/>
            <w:shd w:val="clear" w:color="auto" w:fill="auto"/>
          </w:tcPr>
          <w:p w14:paraId="21116FE6"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34FEA0F3"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27714E50"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40D62A34"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5B44DBE3" w14:textId="77777777" w:rsidTr="008A02CC">
        <w:tc>
          <w:tcPr>
            <w:tcW w:w="738" w:type="dxa"/>
            <w:shd w:val="clear" w:color="auto" w:fill="auto"/>
          </w:tcPr>
          <w:p w14:paraId="5E96752E" w14:textId="77777777" w:rsidR="009F19C0" w:rsidRPr="00F41C2F" w:rsidRDefault="009F19C0" w:rsidP="00FC3C3E">
            <w:pPr>
              <w:spacing w:before="60" w:after="0"/>
              <w:ind w:firstLine="0"/>
              <w:jc w:val="center"/>
              <w:rPr>
                <w:rFonts w:eastAsia="Times New Roman"/>
                <w:i w:val="0"/>
                <w:iCs w:val="0"/>
                <w:color w:val="auto"/>
                <w:sz w:val="26"/>
                <w:szCs w:val="26"/>
                <w:lang w:val="en-US"/>
              </w:rPr>
            </w:pPr>
            <w:r w:rsidRPr="00F41C2F">
              <w:rPr>
                <w:rFonts w:eastAsia="Times New Roman"/>
                <w:i w:val="0"/>
                <w:iCs w:val="0"/>
                <w:color w:val="auto"/>
                <w:sz w:val="26"/>
                <w:szCs w:val="26"/>
                <w:lang w:val="en-US"/>
              </w:rPr>
              <w:t>2</w:t>
            </w:r>
          </w:p>
        </w:tc>
        <w:tc>
          <w:tcPr>
            <w:tcW w:w="2925" w:type="dxa"/>
            <w:shd w:val="clear" w:color="auto" w:fill="auto"/>
          </w:tcPr>
          <w:p w14:paraId="4D1A4CE3"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Máy móc, trang thiết bị, khoa học công nghệ</w:t>
            </w:r>
          </w:p>
        </w:tc>
        <w:tc>
          <w:tcPr>
            <w:tcW w:w="1309" w:type="dxa"/>
            <w:shd w:val="clear" w:color="auto" w:fill="auto"/>
          </w:tcPr>
          <w:p w14:paraId="05047EE1"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18842C1F"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219D6573"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2E49AB7E"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12D8B9B8" w14:textId="77777777" w:rsidTr="008A02CC">
        <w:tc>
          <w:tcPr>
            <w:tcW w:w="738" w:type="dxa"/>
            <w:shd w:val="clear" w:color="auto" w:fill="auto"/>
          </w:tcPr>
          <w:p w14:paraId="7BB46881"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925" w:type="dxa"/>
            <w:shd w:val="clear" w:color="auto" w:fill="auto"/>
          </w:tcPr>
          <w:p w14:paraId="531A2349"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1309" w:type="dxa"/>
            <w:shd w:val="clear" w:color="auto" w:fill="auto"/>
          </w:tcPr>
          <w:p w14:paraId="2CC87C44"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225400E4"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0BB2E98C"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69B6549B"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41170013" w14:textId="77777777" w:rsidTr="008A02CC">
        <w:tc>
          <w:tcPr>
            <w:tcW w:w="738" w:type="dxa"/>
            <w:shd w:val="clear" w:color="auto" w:fill="auto"/>
          </w:tcPr>
          <w:p w14:paraId="1F59818A"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925" w:type="dxa"/>
            <w:shd w:val="clear" w:color="auto" w:fill="auto"/>
          </w:tcPr>
          <w:p w14:paraId="47CB5FBA"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1309" w:type="dxa"/>
            <w:shd w:val="clear" w:color="auto" w:fill="auto"/>
          </w:tcPr>
          <w:p w14:paraId="60243F2E"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6998B507"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2265CE46"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36A70927" w14:textId="77777777" w:rsidR="009F19C0" w:rsidRPr="00F41C2F" w:rsidRDefault="009F19C0" w:rsidP="00FC3C3E">
            <w:pPr>
              <w:spacing w:before="60" w:after="0"/>
              <w:rPr>
                <w:rFonts w:eastAsia="Times New Roman"/>
                <w:i w:val="0"/>
                <w:iCs w:val="0"/>
                <w:color w:val="auto"/>
                <w:sz w:val="26"/>
                <w:szCs w:val="26"/>
                <w:lang w:val="en-US"/>
              </w:rPr>
            </w:pPr>
          </w:p>
        </w:tc>
      </w:tr>
      <w:tr w:rsidR="00C11882" w:rsidRPr="00F41C2F" w14:paraId="1474CA45" w14:textId="77777777" w:rsidTr="008A02CC">
        <w:tc>
          <w:tcPr>
            <w:tcW w:w="738" w:type="dxa"/>
            <w:shd w:val="clear" w:color="auto" w:fill="auto"/>
          </w:tcPr>
          <w:p w14:paraId="2A6AA9C0" w14:textId="77777777" w:rsidR="00C11882" w:rsidRPr="00F41C2F" w:rsidRDefault="00C11882" w:rsidP="00FC3C3E">
            <w:pPr>
              <w:spacing w:before="60" w:after="0"/>
              <w:jc w:val="center"/>
              <w:rPr>
                <w:rFonts w:eastAsia="Times New Roman"/>
                <w:i w:val="0"/>
                <w:iCs w:val="0"/>
                <w:color w:val="auto"/>
                <w:sz w:val="26"/>
                <w:szCs w:val="26"/>
                <w:lang w:val="en-US"/>
              </w:rPr>
            </w:pPr>
          </w:p>
        </w:tc>
        <w:tc>
          <w:tcPr>
            <w:tcW w:w="2925" w:type="dxa"/>
            <w:shd w:val="clear" w:color="auto" w:fill="auto"/>
          </w:tcPr>
          <w:p w14:paraId="58FF0437" w14:textId="77777777" w:rsidR="00C11882" w:rsidRPr="00F41C2F" w:rsidRDefault="00C11882" w:rsidP="00FC3C3E">
            <w:pPr>
              <w:spacing w:before="60" w:after="0"/>
              <w:ind w:firstLine="0"/>
              <w:rPr>
                <w:rFonts w:eastAsia="Times New Roman"/>
                <w:i w:val="0"/>
                <w:iCs w:val="0"/>
                <w:color w:val="auto"/>
                <w:sz w:val="26"/>
                <w:szCs w:val="26"/>
                <w:lang w:val="en-US"/>
              </w:rPr>
            </w:pPr>
          </w:p>
        </w:tc>
        <w:tc>
          <w:tcPr>
            <w:tcW w:w="1309" w:type="dxa"/>
            <w:shd w:val="clear" w:color="auto" w:fill="auto"/>
          </w:tcPr>
          <w:p w14:paraId="4A51872C" w14:textId="77777777" w:rsidR="00C11882" w:rsidRPr="00F41C2F" w:rsidRDefault="00C11882" w:rsidP="00FC3C3E">
            <w:pPr>
              <w:spacing w:before="60" w:after="0"/>
              <w:rPr>
                <w:rFonts w:eastAsia="Times New Roman"/>
                <w:i w:val="0"/>
                <w:iCs w:val="0"/>
                <w:color w:val="auto"/>
                <w:sz w:val="26"/>
                <w:szCs w:val="26"/>
                <w:lang w:val="en-US"/>
              </w:rPr>
            </w:pPr>
          </w:p>
        </w:tc>
        <w:tc>
          <w:tcPr>
            <w:tcW w:w="1125" w:type="dxa"/>
            <w:shd w:val="clear" w:color="auto" w:fill="auto"/>
          </w:tcPr>
          <w:p w14:paraId="34BB90FB" w14:textId="77777777" w:rsidR="00C11882" w:rsidRPr="00F41C2F" w:rsidRDefault="00C11882" w:rsidP="00FC3C3E">
            <w:pPr>
              <w:spacing w:before="60" w:after="0"/>
              <w:rPr>
                <w:rFonts w:eastAsia="Times New Roman"/>
                <w:i w:val="0"/>
                <w:iCs w:val="0"/>
                <w:color w:val="auto"/>
                <w:sz w:val="26"/>
                <w:szCs w:val="26"/>
                <w:lang w:val="en-US"/>
              </w:rPr>
            </w:pPr>
          </w:p>
        </w:tc>
        <w:tc>
          <w:tcPr>
            <w:tcW w:w="1309" w:type="dxa"/>
            <w:shd w:val="clear" w:color="auto" w:fill="auto"/>
          </w:tcPr>
          <w:p w14:paraId="1AB5B98A" w14:textId="77777777" w:rsidR="00C11882" w:rsidRPr="00F41C2F" w:rsidRDefault="00C11882" w:rsidP="00FC3C3E">
            <w:pPr>
              <w:spacing w:before="60" w:after="0"/>
              <w:rPr>
                <w:rFonts w:eastAsia="Times New Roman"/>
                <w:i w:val="0"/>
                <w:iCs w:val="0"/>
                <w:color w:val="auto"/>
                <w:sz w:val="26"/>
                <w:szCs w:val="26"/>
                <w:lang w:val="en-US"/>
              </w:rPr>
            </w:pPr>
          </w:p>
        </w:tc>
        <w:tc>
          <w:tcPr>
            <w:tcW w:w="1548" w:type="dxa"/>
            <w:shd w:val="clear" w:color="auto" w:fill="auto"/>
          </w:tcPr>
          <w:p w14:paraId="489B9A21" w14:textId="77777777" w:rsidR="00C11882" w:rsidRPr="00F41C2F" w:rsidRDefault="00C11882" w:rsidP="00FC3C3E">
            <w:pPr>
              <w:spacing w:before="60" w:after="0"/>
              <w:rPr>
                <w:rFonts w:eastAsia="Times New Roman"/>
                <w:i w:val="0"/>
                <w:iCs w:val="0"/>
                <w:color w:val="auto"/>
                <w:sz w:val="26"/>
                <w:szCs w:val="26"/>
                <w:lang w:val="en-US"/>
              </w:rPr>
            </w:pPr>
          </w:p>
        </w:tc>
      </w:tr>
      <w:tr w:rsidR="009F19C0" w:rsidRPr="00F41C2F" w14:paraId="0688B6ED" w14:textId="77777777" w:rsidTr="008A02CC">
        <w:tc>
          <w:tcPr>
            <w:tcW w:w="738" w:type="dxa"/>
            <w:shd w:val="clear" w:color="auto" w:fill="auto"/>
          </w:tcPr>
          <w:p w14:paraId="5F806A38" w14:textId="77777777" w:rsidR="009F19C0" w:rsidRPr="00F41C2F" w:rsidRDefault="009F19C0" w:rsidP="00FC3C3E">
            <w:pPr>
              <w:spacing w:before="60" w:after="0"/>
              <w:ind w:firstLine="0"/>
              <w:jc w:val="center"/>
              <w:rPr>
                <w:rFonts w:eastAsia="Times New Roman"/>
                <w:i w:val="0"/>
                <w:iCs w:val="0"/>
                <w:color w:val="auto"/>
                <w:sz w:val="26"/>
                <w:szCs w:val="26"/>
                <w:lang w:val="en-US"/>
              </w:rPr>
            </w:pPr>
            <w:r w:rsidRPr="00F41C2F">
              <w:rPr>
                <w:rFonts w:eastAsia="Times New Roman"/>
                <w:i w:val="0"/>
                <w:iCs w:val="0"/>
                <w:color w:val="auto"/>
                <w:sz w:val="26"/>
                <w:szCs w:val="26"/>
                <w:lang w:val="en-US"/>
              </w:rPr>
              <w:t>3</w:t>
            </w:r>
          </w:p>
        </w:tc>
        <w:tc>
          <w:tcPr>
            <w:tcW w:w="2925" w:type="dxa"/>
            <w:shd w:val="clear" w:color="auto" w:fill="auto"/>
          </w:tcPr>
          <w:p w14:paraId="5C77C62D"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Khác</w:t>
            </w:r>
          </w:p>
        </w:tc>
        <w:tc>
          <w:tcPr>
            <w:tcW w:w="1309" w:type="dxa"/>
            <w:shd w:val="clear" w:color="auto" w:fill="auto"/>
          </w:tcPr>
          <w:p w14:paraId="79FA9266"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1CCF3C08"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553EC4D0"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64114B75"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4297DB38" w14:textId="77777777" w:rsidTr="008A02CC">
        <w:tc>
          <w:tcPr>
            <w:tcW w:w="738" w:type="dxa"/>
            <w:shd w:val="clear" w:color="auto" w:fill="auto"/>
          </w:tcPr>
          <w:p w14:paraId="45DE5965"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925" w:type="dxa"/>
            <w:shd w:val="clear" w:color="auto" w:fill="auto"/>
          </w:tcPr>
          <w:p w14:paraId="7E18537A"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1309" w:type="dxa"/>
            <w:shd w:val="clear" w:color="auto" w:fill="auto"/>
          </w:tcPr>
          <w:p w14:paraId="06475CB8"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7ABCB9CF"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35313888"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3C527679"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50C4D4AE" w14:textId="77777777" w:rsidTr="008A02CC">
        <w:tc>
          <w:tcPr>
            <w:tcW w:w="738" w:type="dxa"/>
            <w:shd w:val="clear" w:color="auto" w:fill="auto"/>
          </w:tcPr>
          <w:p w14:paraId="56C1D653"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2925" w:type="dxa"/>
            <w:shd w:val="clear" w:color="auto" w:fill="auto"/>
          </w:tcPr>
          <w:p w14:paraId="654805F7"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1719D071"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545E2E41"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3C215E16"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6723501A"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27F56EDD" w14:textId="77777777" w:rsidTr="008A02CC">
        <w:tc>
          <w:tcPr>
            <w:tcW w:w="738" w:type="dxa"/>
            <w:shd w:val="clear" w:color="auto" w:fill="auto"/>
          </w:tcPr>
          <w:p w14:paraId="2A1FEBE2"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B</w:t>
            </w:r>
          </w:p>
        </w:tc>
        <w:tc>
          <w:tcPr>
            <w:tcW w:w="2925" w:type="dxa"/>
            <w:shd w:val="clear" w:color="auto" w:fill="auto"/>
          </w:tcPr>
          <w:p w14:paraId="25A8FA52"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Vốn lưu động cho 1 chu kỳ sản xuất, kinh doanh</w:t>
            </w:r>
          </w:p>
        </w:tc>
        <w:tc>
          <w:tcPr>
            <w:tcW w:w="1309" w:type="dxa"/>
            <w:shd w:val="clear" w:color="auto" w:fill="auto"/>
          </w:tcPr>
          <w:p w14:paraId="5E97DEA0"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03447ADE"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752A48D9"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7239A17F"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7602CBDB" w14:textId="77777777" w:rsidTr="008A02CC">
        <w:tc>
          <w:tcPr>
            <w:tcW w:w="738" w:type="dxa"/>
            <w:shd w:val="clear" w:color="auto" w:fill="auto"/>
          </w:tcPr>
          <w:p w14:paraId="0DAAD327" w14:textId="77777777" w:rsidR="009F19C0" w:rsidRPr="00F41C2F" w:rsidRDefault="009F19C0" w:rsidP="00FC3C3E">
            <w:pPr>
              <w:spacing w:before="60" w:after="0"/>
              <w:jc w:val="center"/>
              <w:rPr>
                <w:rFonts w:eastAsia="Times New Roman"/>
                <w:b/>
                <w:i w:val="0"/>
                <w:iCs w:val="0"/>
                <w:color w:val="auto"/>
                <w:sz w:val="26"/>
                <w:szCs w:val="26"/>
                <w:lang w:val="en-US"/>
              </w:rPr>
            </w:pPr>
          </w:p>
        </w:tc>
        <w:tc>
          <w:tcPr>
            <w:tcW w:w="2925" w:type="dxa"/>
            <w:shd w:val="clear" w:color="auto" w:fill="auto"/>
          </w:tcPr>
          <w:p w14:paraId="6D7341DA" w14:textId="77777777" w:rsidR="009F19C0" w:rsidRPr="00F41C2F" w:rsidRDefault="009F19C0" w:rsidP="00FC3C3E">
            <w:pPr>
              <w:spacing w:before="60" w:after="0"/>
              <w:rPr>
                <w:rFonts w:eastAsia="Times New Roman"/>
                <w:b/>
                <w:i w:val="0"/>
                <w:iCs w:val="0"/>
                <w:color w:val="auto"/>
                <w:sz w:val="26"/>
                <w:szCs w:val="26"/>
                <w:lang w:val="en-US"/>
              </w:rPr>
            </w:pPr>
          </w:p>
        </w:tc>
        <w:tc>
          <w:tcPr>
            <w:tcW w:w="1309" w:type="dxa"/>
            <w:shd w:val="clear" w:color="auto" w:fill="auto"/>
          </w:tcPr>
          <w:p w14:paraId="79B23B5B"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459C194E"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108399EF"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23B51C13"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6BE5C254" w14:textId="77777777" w:rsidTr="008A02CC">
        <w:tc>
          <w:tcPr>
            <w:tcW w:w="738" w:type="dxa"/>
            <w:shd w:val="clear" w:color="auto" w:fill="auto"/>
          </w:tcPr>
          <w:p w14:paraId="64539149" w14:textId="77777777" w:rsidR="009F19C0" w:rsidRPr="00F41C2F" w:rsidRDefault="009F19C0" w:rsidP="00FC3C3E">
            <w:pPr>
              <w:spacing w:before="60" w:after="0"/>
              <w:jc w:val="center"/>
              <w:rPr>
                <w:rFonts w:eastAsia="Times New Roman"/>
                <w:b/>
                <w:i w:val="0"/>
                <w:iCs w:val="0"/>
                <w:color w:val="auto"/>
                <w:sz w:val="26"/>
                <w:szCs w:val="26"/>
                <w:lang w:val="en-US"/>
              </w:rPr>
            </w:pPr>
          </w:p>
        </w:tc>
        <w:tc>
          <w:tcPr>
            <w:tcW w:w="2925" w:type="dxa"/>
            <w:shd w:val="clear" w:color="auto" w:fill="auto"/>
          </w:tcPr>
          <w:p w14:paraId="74F979C1" w14:textId="77777777" w:rsidR="009F19C0" w:rsidRPr="00F41C2F" w:rsidRDefault="009F19C0" w:rsidP="00FC3C3E">
            <w:pPr>
              <w:spacing w:before="60" w:after="0"/>
              <w:rPr>
                <w:rFonts w:eastAsia="Times New Roman"/>
                <w:b/>
                <w:i w:val="0"/>
                <w:iCs w:val="0"/>
                <w:color w:val="auto"/>
                <w:sz w:val="26"/>
                <w:szCs w:val="26"/>
                <w:lang w:val="en-US"/>
              </w:rPr>
            </w:pPr>
          </w:p>
        </w:tc>
        <w:tc>
          <w:tcPr>
            <w:tcW w:w="1309" w:type="dxa"/>
            <w:shd w:val="clear" w:color="auto" w:fill="auto"/>
          </w:tcPr>
          <w:p w14:paraId="21C0D1F5" w14:textId="77777777" w:rsidR="009F19C0" w:rsidRPr="00F41C2F" w:rsidRDefault="009F19C0" w:rsidP="00FC3C3E">
            <w:pPr>
              <w:spacing w:before="60" w:after="0"/>
              <w:rPr>
                <w:rFonts w:eastAsia="Times New Roman"/>
                <w:i w:val="0"/>
                <w:iCs w:val="0"/>
                <w:color w:val="auto"/>
                <w:sz w:val="26"/>
                <w:szCs w:val="26"/>
                <w:lang w:val="en-US"/>
              </w:rPr>
            </w:pPr>
          </w:p>
        </w:tc>
        <w:tc>
          <w:tcPr>
            <w:tcW w:w="1125" w:type="dxa"/>
            <w:shd w:val="clear" w:color="auto" w:fill="auto"/>
          </w:tcPr>
          <w:p w14:paraId="7D436CC2" w14:textId="77777777" w:rsidR="009F19C0" w:rsidRPr="00F41C2F" w:rsidRDefault="009F19C0" w:rsidP="00FC3C3E">
            <w:pPr>
              <w:spacing w:before="60" w:after="0"/>
              <w:rPr>
                <w:rFonts w:eastAsia="Times New Roman"/>
                <w:i w:val="0"/>
                <w:iCs w:val="0"/>
                <w:color w:val="auto"/>
                <w:sz w:val="26"/>
                <w:szCs w:val="26"/>
                <w:lang w:val="en-US"/>
              </w:rPr>
            </w:pPr>
          </w:p>
        </w:tc>
        <w:tc>
          <w:tcPr>
            <w:tcW w:w="1309" w:type="dxa"/>
            <w:shd w:val="clear" w:color="auto" w:fill="auto"/>
          </w:tcPr>
          <w:p w14:paraId="1EB036A1" w14:textId="77777777" w:rsidR="009F19C0" w:rsidRPr="00F41C2F" w:rsidRDefault="009F19C0" w:rsidP="00FC3C3E">
            <w:pPr>
              <w:spacing w:before="60" w:after="0"/>
              <w:rPr>
                <w:rFonts w:eastAsia="Times New Roman"/>
                <w:i w:val="0"/>
                <w:iCs w:val="0"/>
                <w:color w:val="auto"/>
                <w:sz w:val="26"/>
                <w:szCs w:val="26"/>
                <w:lang w:val="en-US"/>
              </w:rPr>
            </w:pPr>
          </w:p>
        </w:tc>
        <w:tc>
          <w:tcPr>
            <w:tcW w:w="1548" w:type="dxa"/>
            <w:shd w:val="clear" w:color="auto" w:fill="auto"/>
          </w:tcPr>
          <w:p w14:paraId="692C848B" w14:textId="77777777" w:rsidR="009F19C0" w:rsidRPr="00F41C2F" w:rsidRDefault="009F19C0" w:rsidP="00FC3C3E">
            <w:pPr>
              <w:spacing w:before="60" w:after="0"/>
              <w:rPr>
                <w:rFonts w:eastAsia="Times New Roman"/>
                <w:i w:val="0"/>
                <w:iCs w:val="0"/>
                <w:color w:val="auto"/>
                <w:sz w:val="26"/>
                <w:szCs w:val="26"/>
                <w:lang w:val="en-US"/>
              </w:rPr>
            </w:pPr>
          </w:p>
        </w:tc>
      </w:tr>
    </w:tbl>
    <w:p w14:paraId="685CF7B1"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2. Phương án huy động</w:t>
      </w:r>
    </w:p>
    <w:p w14:paraId="51971FC9"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2.1. Góp vốn từ các thành viên DN/HTX</w:t>
      </w:r>
    </w:p>
    <w:p w14:paraId="2DAB3DBC"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Tổng góp vốn từ các thành viên: ………………….. triệu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2529"/>
        <w:gridCol w:w="2822"/>
        <w:gridCol w:w="2387"/>
      </w:tblGrid>
      <w:tr w:rsidR="009F19C0" w:rsidRPr="00F41C2F" w14:paraId="025C7857" w14:textId="77777777" w:rsidTr="008A02CC">
        <w:tc>
          <w:tcPr>
            <w:tcW w:w="1216" w:type="dxa"/>
            <w:shd w:val="clear" w:color="auto" w:fill="auto"/>
          </w:tcPr>
          <w:p w14:paraId="1D6C155D"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TT</w:t>
            </w:r>
          </w:p>
        </w:tc>
        <w:tc>
          <w:tcPr>
            <w:tcW w:w="2529" w:type="dxa"/>
            <w:shd w:val="clear" w:color="auto" w:fill="auto"/>
          </w:tcPr>
          <w:p w14:paraId="567C4FE0" w14:textId="77777777" w:rsidR="009F19C0" w:rsidRPr="00F41C2F" w:rsidRDefault="009F19C0" w:rsidP="00FC3C3E">
            <w:pPr>
              <w:spacing w:before="60" w:after="0"/>
              <w:rPr>
                <w:rFonts w:eastAsia="Times New Roman"/>
                <w:b/>
                <w:i w:val="0"/>
                <w:iCs w:val="0"/>
                <w:color w:val="auto"/>
                <w:sz w:val="26"/>
                <w:szCs w:val="26"/>
                <w:lang w:val="en-US"/>
              </w:rPr>
            </w:pPr>
            <w:r w:rsidRPr="00F41C2F">
              <w:rPr>
                <w:rFonts w:eastAsia="Times New Roman"/>
                <w:b/>
                <w:i w:val="0"/>
                <w:iCs w:val="0"/>
                <w:color w:val="auto"/>
                <w:sz w:val="26"/>
                <w:szCs w:val="26"/>
                <w:lang w:val="en-US"/>
              </w:rPr>
              <w:t>Họ và tên</w:t>
            </w:r>
          </w:p>
        </w:tc>
        <w:tc>
          <w:tcPr>
            <w:tcW w:w="2822" w:type="dxa"/>
            <w:shd w:val="clear" w:color="auto" w:fill="auto"/>
          </w:tcPr>
          <w:p w14:paraId="7A111BF7" w14:textId="77777777" w:rsidR="009F19C0" w:rsidRPr="00F41C2F" w:rsidRDefault="009F19C0" w:rsidP="00FC3C3E">
            <w:pPr>
              <w:spacing w:before="60" w:after="0"/>
              <w:rPr>
                <w:rFonts w:eastAsia="Times New Roman"/>
                <w:b/>
                <w:i w:val="0"/>
                <w:iCs w:val="0"/>
                <w:color w:val="auto"/>
                <w:sz w:val="26"/>
                <w:szCs w:val="26"/>
                <w:lang w:val="en-US"/>
              </w:rPr>
            </w:pPr>
            <w:r w:rsidRPr="00F41C2F">
              <w:rPr>
                <w:rFonts w:eastAsia="Times New Roman"/>
                <w:b/>
                <w:i w:val="0"/>
                <w:iCs w:val="0"/>
                <w:color w:val="auto"/>
                <w:sz w:val="26"/>
                <w:szCs w:val="26"/>
                <w:lang w:val="en-US"/>
              </w:rPr>
              <w:t>Địa chỉ</w:t>
            </w:r>
          </w:p>
        </w:tc>
        <w:tc>
          <w:tcPr>
            <w:tcW w:w="2387" w:type="dxa"/>
            <w:shd w:val="clear" w:color="auto" w:fill="auto"/>
          </w:tcPr>
          <w:p w14:paraId="7D6AB987"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Số tiền (triệu đồng)</w:t>
            </w:r>
          </w:p>
        </w:tc>
      </w:tr>
      <w:tr w:rsidR="009F19C0" w:rsidRPr="00F41C2F" w14:paraId="09663108" w14:textId="77777777" w:rsidTr="008A02CC">
        <w:tc>
          <w:tcPr>
            <w:tcW w:w="1216" w:type="dxa"/>
            <w:shd w:val="clear" w:color="auto" w:fill="auto"/>
          </w:tcPr>
          <w:p w14:paraId="308164AB" w14:textId="77777777" w:rsidR="009F19C0" w:rsidRPr="00F41C2F" w:rsidRDefault="009F19C0" w:rsidP="00FC3C3E">
            <w:pPr>
              <w:shd w:val="clear" w:color="auto" w:fill="auto"/>
              <w:spacing w:before="60" w:after="0"/>
              <w:ind w:firstLine="0"/>
              <w:contextualSpacing/>
              <w:jc w:val="center"/>
              <w:rPr>
                <w:rFonts w:eastAsia="Calibri"/>
                <w:i w:val="0"/>
                <w:iCs w:val="0"/>
                <w:color w:val="auto"/>
                <w:sz w:val="26"/>
                <w:szCs w:val="26"/>
                <w:lang w:val="en-US"/>
              </w:rPr>
            </w:pPr>
            <w:r w:rsidRPr="00F41C2F">
              <w:rPr>
                <w:rFonts w:eastAsia="Calibri"/>
                <w:i w:val="0"/>
                <w:iCs w:val="0"/>
                <w:color w:val="auto"/>
                <w:sz w:val="26"/>
                <w:szCs w:val="26"/>
                <w:lang w:val="en-US"/>
              </w:rPr>
              <w:t>1.</w:t>
            </w:r>
          </w:p>
        </w:tc>
        <w:tc>
          <w:tcPr>
            <w:tcW w:w="2529" w:type="dxa"/>
            <w:shd w:val="clear" w:color="auto" w:fill="auto"/>
          </w:tcPr>
          <w:p w14:paraId="6EFFBD67" w14:textId="77777777" w:rsidR="009F19C0" w:rsidRPr="00F41C2F" w:rsidRDefault="009F19C0" w:rsidP="00FC3C3E">
            <w:pPr>
              <w:spacing w:before="60" w:after="0"/>
              <w:rPr>
                <w:rFonts w:eastAsia="Times New Roman"/>
                <w:i w:val="0"/>
                <w:iCs w:val="0"/>
                <w:color w:val="auto"/>
                <w:sz w:val="26"/>
                <w:szCs w:val="26"/>
                <w:lang w:val="en-US"/>
              </w:rPr>
            </w:pPr>
          </w:p>
        </w:tc>
        <w:tc>
          <w:tcPr>
            <w:tcW w:w="2822" w:type="dxa"/>
            <w:shd w:val="clear" w:color="auto" w:fill="auto"/>
          </w:tcPr>
          <w:p w14:paraId="6411FB9F" w14:textId="77777777" w:rsidR="009F19C0" w:rsidRPr="00F41C2F" w:rsidRDefault="009F19C0" w:rsidP="00FC3C3E">
            <w:pPr>
              <w:spacing w:before="60" w:after="0"/>
              <w:rPr>
                <w:rFonts w:eastAsia="Times New Roman"/>
                <w:i w:val="0"/>
                <w:iCs w:val="0"/>
                <w:color w:val="auto"/>
                <w:sz w:val="26"/>
                <w:szCs w:val="26"/>
                <w:lang w:val="en-US"/>
              </w:rPr>
            </w:pPr>
          </w:p>
        </w:tc>
        <w:tc>
          <w:tcPr>
            <w:tcW w:w="2387" w:type="dxa"/>
            <w:shd w:val="clear" w:color="auto" w:fill="auto"/>
          </w:tcPr>
          <w:p w14:paraId="20EEEF7C"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72D2DA5B" w14:textId="77777777" w:rsidTr="008A02CC">
        <w:tc>
          <w:tcPr>
            <w:tcW w:w="1216" w:type="dxa"/>
            <w:shd w:val="clear" w:color="auto" w:fill="auto"/>
          </w:tcPr>
          <w:p w14:paraId="3073B03C" w14:textId="77777777" w:rsidR="009F19C0" w:rsidRPr="00F41C2F" w:rsidRDefault="009F19C0" w:rsidP="00FC3C3E">
            <w:pPr>
              <w:shd w:val="clear" w:color="auto" w:fill="auto"/>
              <w:spacing w:before="60" w:after="0"/>
              <w:ind w:firstLine="0"/>
              <w:contextualSpacing/>
              <w:jc w:val="center"/>
              <w:rPr>
                <w:rFonts w:eastAsia="Calibri"/>
                <w:i w:val="0"/>
                <w:iCs w:val="0"/>
                <w:color w:val="auto"/>
                <w:sz w:val="26"/>
                <w:szCs w:val="26"/>
                <w:lang w:val="en-US"/>
              </w:rPr>
            </w:pPr>
            <w:r w:rsidRPr="00F41C2F">
              <w:rPr>
                <w:rFonts w:eastAsia="Calibri"/>
                <w:i w:val="0"/>
                <w:iCs w:val="0"/>
                <w:color w:val="auto"/>
                <w:sz w:val="26"/>
                <w:szCs w:val="26"/>
                <w:lang w:val="en-US"/>
              </w:rPr>
              <w:t>2.</w:t>
            </w:r>
          </w:p>
        </w:tc>
        <w:tc>
          <w:tcPr>
            <w:tcW w:w="2529" w:type="dxa"/>
            <w:shd w:val="clear" w:color="auto" w:fill="auto"/>
          </w:tcPr>
          <w:p w14:paraId="613CCDB4" w14:textId="77777777" w:rsidR="009F19C0" w:rsidRPr="00F41C2F" w:rsidRDefault="009F19C0" w:rsidP="00FC3C3E">
            <w:pPr>
              <w:spacing w:before="60" w:after="0"/>
              <w:rPr>
                <w:rFonts w:eastAsia="Times New Roman"/>
                <w:i w:val="0"/>
                <w:iCs w:val="0"/>
                <w:color w:val="auto"/>
                <w:sz w:val="26"/>
                <w:szCs w:val="26"/>
                <w:lang w:val="en-US"/>
              </w:rPr>
            </w:pPr>
          </w:p>
        </w:tc>
        <w:tc>
          <w:tcPr>
            <w:tcW w:w="2822" w:type="dxa"/>
            <w:shd w:val="clear" w:color="auto" w:fill="auto"/>
          </w:tcPr>
          <w:p w14:paraId="74AC5F69" w14:textId="77777777" w:rsidR="009F19C0" w:rsidRPr="00F41C2F" w:rsidRDefault="009F19C0" w:rsidP="00FC3C3E">
            <w:pPr>
              <w:spacing w:before="60" w:after="0"/>
              <w:rPr>
                <w:rFonts w:eastAsia="Times New Roman"/>
                <w:i w:val="0"/>
                <w:iCs w:val="0"/>
                <w:color w:val="auto"/>
                <w:sz w:val="26"/>
                <w:szCs w:val="26"/>
                <w:lang w:val="en-US"/>
              </w:rPr>
            </w:pPr>
          </w:p>
        </w:tc>
        <w:tc>
          <w:tcPr>
            <w:tcW w:w="2387" w:type="dxa"/>
            <w:shd w:val="clear" w:color="auto" w:fill="auto"/>
          </w:tcPr>
          <w:p w14:paraId="13D52400"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4F2AB5C7" w14:textId="77777777" w:rsidTr="008A02CC">
        <w:tc>
          <w:tcPr>
            <w:tcW w:w="1216" w:type="dxa"/>
            <w:shd w:val="clear" w:color="auto" w:fill="auto"/>
          </w:tcPr>
          <w:p w14:paraId="1E0FC468" w14:textId="77777777" w:rsidR="009F19C0" w:rsidRPr="00F41C2F" w:rsidRDefault="009F19C0" w:rsidP="00FC3C3E">
            <w:pPr>
              <w:shd w:val="clear" w:color="auto" w:fill="auto"/>
              <w:spacing w:before="60" w:after="0"/>
              <w:ind w:firstLine="0"/>
              <w:contextualSpacing/>
              <w:jc w:val="center"/>
              <w:rPr>
                <w:rFonts w:eastAsia="Calibri"/>
                <w:i w:val="0"/>
                <w:iCs w:val="0"/>
                <w:color w:val="auto"/>
                <w:sz w:val="26"/>
                <w:szCs w:val="26"/>
                <w:lang w:val="en-US"/>
              </w:rPr>
            </w:pPr>
            <w:r w:rsidRPr="00F41C2F">
              <w:rPr>
                <w:rFonts w:eastAsia="Calibri"/>
                <w:i w:val="0"/>
                <w:iCs w:val="0"/>
                <w:color w:val="auto"/>
                <w:sz w:val="26"/>
                <w:szCs w:val="26"/>
                <w:lang w:val="en-US"/>
              </w:rPr>
              <w:t>3.</w:t>
            </w:r>
          </w:p>
        </w:tc>
        <w:tc>
          <w:tcPr>
            <w:tcW w:w="2529" w:type="dxa"/>
            <w:shd w:val="clear" w:color="auto" w:fill="auto"/>
          </w:tcPr>
          <w:p w14:paraId="5DEE7A42" w14:textId="77777777" w:rsidR="009F19C0" w:rsidRPr="00F41C2F" w:rsidRDefault="009F19C0" w:rsidP="00FC3C3E">
            <w:pPr>
              <w:spacing w:before="60" w:after="0"/>
              <w:rPr>
                <w:rFonts w:eastAsia="Times New Roman"/>
                <w:i w:val="0"/>
                <w:iCs w:val="0"/>
                <w:color w:val="auto"/>
                <w:sz w:val="26"/>
                <w:szCs w:val="26"/>
                <w:lang w:val="en-US"/>
              </w:rPr>
            </w:pPr>
          </w:p>
        </w:tc>
        <w:tc>
          <w:tcPr>
            <w:tcW w:w="2822" w:type="dxa"/>
            <w:shd w:val="clear" w:color="auto" w:fill="auto"/>
          </w:tcPr>
          <w:p w14:paraId="20D523D3" w14:textId="77777777" w:rsidR="009F19C0" w:rsidRPr="00F41C2F" w:rsidRDefault="009F19C0" w:rsidP="00FC3C3E">
            <w:pPr>
              <w:spacing w:before="60" w:after="0"/>
              <w:rPr>
                <w:rFonts w:eastAsia="Times New Roman"/>
                <w:i w:val="0"/>
                <w:iCs w:val="0"/>
                <w:color w:val="auto"/>
                <w:sz w:val="26"/>
                <w:szCs w:val="26"/>
                <w:lang w:val="en-US"/>
              </w:rPr>
            </w:pPr>
          </w:p>
        </w:tc>
        <w:tc>
          <w:tcPr>
            <w:tcW w:w="2387" w:type="dxa"/>
            <w:shd w:val="clear" w:color="auto" w:fill="auto"/>
          </w:tcPr>
          <w:p w14:paraId="2BCC1412" w14:textId="77777777" w:rsidR="009F19C0" w:rsidRPr="00F41C2F" w:rsidRDefault="009F19C0" w:rsidP="00FC3C3E">
            <w:pPr>
              <w:spacing w:before="60" w:after="0"/>
              <w:rPr>
                <w:rFonts w:eastAsia="Times New Roman"/>
                <w:i w:val="0"/>
                <w:iCs w:val="0"/>
                <w:color w:val="auto"/>
                <w:sz w:val="26"/>
                <w:szCs w:val="26"/>
                <w:lang w:val="en-US"/>
              </w:rPr>
            </w:pPr>
          </w:p>
        </w:tc>
      </w:tr>
      <w:tr w:rsidR="006C39B9" w:rsidRPr="00F41C2F" w14:paraId="76255304" w14:textId="77777777" w:rsidTr="008A02CC">
        <w:tc>
          <w:tcPr>
            <w:tcW w:w="1216" w:type="dxa"/>
            <w:shd w:val="clear" w:color="auto" w:fill="auto"/>
          </w:tcPr>
          <w:p w14:paraId="348C78D2" w14:textId="77777777" w:rsidR="006C39B9" w:rsidRPr="00F41C2F" w:rsidRDefault="006C39B9" w:rsidP="00FC3C3E">
            <w:pPr>
              <w:shd w:val="clear" w:color="auto" w:fill="auto"/>
              <w:spacing w:before="60" w:after="0"/>
              <w:ind w:firstLine="0"/>
              <w:contextualSpacing/>
              <w:jc w:val="center"/>
              <w:rPr>
                <w:rFonts w:eastAsia="Calibri"/>
                <w:i w:val="0"/>
                <w:iCs w:val="0"/>
                <w:color w:val="auto"/>
                <w:sz w:val="26"/>
                <w:szCs w:val="26"/>
                <w:lang w:val="en-US"/>
              </w:rPr>
            </w:pPr>
          </w:p>
        </w:tc>
        <w:tc>
          <w:tcPr>
            <w:tcW w:w="2529" w:type="dxa"/>
            <w:shd w:val="clear" w:color="auto" w:fill="auto"/>
          </w:tcPr>
          <w:p w14:paraId="0C03EEDA" w14:textId="77777777" w:rsidR="006C39B9" w:rsidRPr="00F41C2F" w:rsidRDefault="006C39B9" w:rsidP="00FC3C3E">
            <w:pPr>
              <w:spacing w:before="60" w:after="0"/>
              <w:rPr>
                <w:rFonts w:eastAsia="Times New Roman"/>
                <w:i w:val="0"/>
                <w:iCs w:val="0"/>
                <w:color w:val="auto"/>
                <w:sz w:val="26"/>
                <w:szCs w:val="26"/>
                <w:lang w:val="en-US"/>
              </w:rPr>
            </w:pPr>
          </w:p>
        </w:tc>
        <w:tc>
          <w:tcPr>
            <w:tcW w:w="2822" w:type="dxa"/>
            <w:shd w:val="clear" w:color="auto" w:fill="auto"/>
          </w:tcPr>
          <w:p w14:paraId="0DEEDD84" w14:textId="77777777" w:rsidR="006C39B9" w:rsidRPr="00F41C2F" w:rsidRDefault="006C39B9" w:rsidP="00FC3C3E">
            <w:pPr>
              <w:spacing w:before="60" w:after="0"/>
              <w:rPr>
                <w:rFonts w:eastAsia="Times New Roman"/>
                <w:i w:val="0"/>
                <w:iCs w:val="0"/>
                <w:color w:val="auto"/>
                <w:sz w:val="26"/>
                <w:szCs w:val="26"/>
                <w:lang w:val="en-US"/>
              </w:rPr>
            </w:pPr>
          </w:p>
        </w:tc>
        <w:tc>
          <w:tcPr>
            <w:tcW w:w="2387" w:type="dxa"/>
            <w:shd w:val="clear" w:color="auto" w:fill="auto"/>
          </w:tcPr>
          <w:p w14:paraId="1FB4CCE6" w14:textId="77777777" w:rsidR="006C39B9" w:rsidRPr="00F41C2F" w:rsidRDefault="006C39B9" w:rsidP="00FC3C3E">
            <w:pPr>
              <w:spacing w:before="60" w:after="0"/>
              <w:rPr>
                <w:rFonts w:eastAsia="Times New Roman"/>
                <w:i w:val="0"/>
                <w:iCs w:val="0"/>
                <w:color w:val="auto"/>
                <w:sz w:val="26"/>
                <w:szCs w:val="26"/>
                <w:lang w:val="en-US"/>
              </w:rPr>
            </w:pPr>
          </w:p>
        </w:tc>
      </w:tr>
      <w:tr w:rsidR="009F19C0" w:rsidRPr="00F41C2F" w14:paraId="33FB08D9" w14:textId="77777777" w:rsidTr="008A02CC">
        <w:tc>
          <w:tcPr>
            <w:tcW w:w="1216" w:type="dxa"/>
            <w:shd w:val="clear" w:color="auto" w:fill="auto"/>
          </w:tcPr>
          <w:p w14:paraId="10EEBAE4" w14:textId="77777777" w:rsidR="009F19C0" w:rsidRPr="00F41C2F" w:rsidRDefault="009F19C0" w:rsidP="00FC3C3E">
            <w:pPr>
              <w:spacing w:before="60" w:after="0"/>
              <w:jc w:val="center"/>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2529" w:type="dxa"/>
            <w:shd w:val="clear" w:color="auto" w:fill="auto"/>
          </w:tcPr>
          <w:p w14:paraId="318468D0" w14:textId="77777777" w:rsidR="009F19C0" w:rsidRPr="00F41C2F" w:rsidRDefault="009F19C0" w:rsidP="00FC3C3E">
            <w:pPr>
              <w:spacing w:before="60" w:after="0"/>
              <w:rPr>
                <w:rFonts w:eastAsia="Times New Roman"/>
                <w:i w:val="0"/>
                <w:iCs w:val="0"/>
                <w:color w:val="auto"/>
                <w:sz w:val="26"/>
                <w:szCs w:val="26"/>
                <w:lang w:val="en-US"/>
              </w:rPr>
            </w:pPr>
          </w:p>
        </w:tc>
        <w:tc>
          <w:tcPr>
            <w:tcW w:w="2822" w:type="dxa"/>
            <w:shd w:val="clear" w:color="auto" w:fill="auto"/>
          </w:tcPr>
          <w:p w14:paraId="3FB5BEF1" w14:textId="77777777" w:rsidR="009F19C0" w:rsidRPr="00F41C2F" w:rsidRDefault="009F19C0" w:rsidP="00FC3C3E">
            <w:pPr>
              <w:spacing w:before="60" w:after="0"/>
              <w:rPr>
                <w:rFonts w:eastAsia="Times New Roman"/>
                <w:i w:val="0"/>
                <w:iCs w:val="0"/>
                <w:color w:val="auto"/>
                <w:sz w:val="26"/>
                <w:szCs w:val="26"/>
                <w:lang w:val="en-US"/>
              </w:rPr>
            </w:pPr>
          </w:p>
        </w:tc>
        <w:tc>
          <w:tcPr>
            <w:tcW w:w="2387" w:type="dxa"/>
            <w:shd w:val="clear" w:color="auto" w:fill="auto"/>
          </w:tcPr>
          <w:p w14:paraId="3A6AF30D" w14:textId="77777777" w:rsidR="009F19C0" w:rsidRPr="00F41C2F" w:rsidRDefault="009F19C0" w:rsidP="00FC3C3E">
            <w:pPr>
              <w:spacing w:before="60" w:after="0"/>
              <w:rPr>
                <w:rFonts w:eastAsia="Times New Roman"/>
                <w:i w:val="0"/>
                <w:iCs w:val="0"/>
                <w:color w:val="auto"/>
                <w:sz w:val="26"/>
                <w:szCs w:val="26"/>
                <w:lang w:val="en-US"/>
              </w:rPr>
            </w:pPr>
          </w:p>
        </w:tc>
      </w:tr>
    </w:tbl>
    <w:p w14:paraId="408F3F7A"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 xml:space="preserve">2.2. Vay vốn </w:t>
      </w:r>
    </w:p>
    <w:p w14:paraId="52831292"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Tổng vay vốn: ………………….. triệu đồng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308"/>
        <w:gridCol w:w="3658"/>
        <w:gridCol w:w="2425"/>
      </w:tblGrid>
      <w:tr w:rsidR="009F19C0" w:rsidRPr="00F41C2F" w14:paraId="02D0A038" w14:textId="77777777" w:rsidTr="00051709">
        <w:tc>
          <w:tcPr>
            <w:tcW w:w="563" w:type="dxa"/>
            <w:shd w:val="clear" w:color="auto" w:fill="auto"/>
          </w:tcPr>
          <w:p w14:paraId="096C506C"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TT</w:t>
            </w:r>
          </w:p>
        </w:tc>
        <w:tc>
          <w:tcPr>
            <w:tcW w:w="2308" w:type="dxa"/>
            <w:shd w:val="clear" w:color="auto" w:fill="auto"/>
          </w:tcPr>
          <w:p w14:paraId="1B55E97F"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 xml:space="preserve">    Đối tượng vay</w:t>
            </w:r>
          </w:p>
        </w:tc>
        <w:tc>
          <w:tcPr>
            <w:tcW w:w="3658" w:type="dxa"/>
            <w:shd w:val="clear" w:color="auto" w:fill="auto"/>
          </w:tcPr>
          <w:p w14:paraId="49EB71B2" w14:textId="77777777" w:rsidR="009F19C0" w:rsidRPr="00F41C2F" w:rsidRDefault="009F19C0" w:rsidP="00FC3C3E">
            <w:pPr>
              <w:spacing w:before="60" w:after="0"/>
              <w:rPr>
                <w:rFonts w:eastAsia="Times New Roman"/>
                <w:b/>
                <w:i w:val="0"/>
                <w:iCs w:val="0"/>
                <w:color w:val="auto"/>
                <w:sz w:val="26"/>
                <w:szCs w:val="26"/>
                <w:lang w:val="en-US"/>
              </w:rPr>
            </w:pPr>
            <w:r w:rsidRPr="00F41C2F">
              <w:rPr>
                <w:rFonts w:eastAsia="Times New Roman"/>
                <w:b/>
                <w:i w:val="0"/>
                <w:iCs w:val="0"/>
                <w:color w:val="auto"/>
                <w:sz w:val="26"/>
                <w:szCs w:val="26"/>
                <w:lang w:val="en-US"/>
              </w:rPr>
              <w:t>Phương thức</w:t>
            </w:r>
          </w:p>
        </w:tc>
        <w:tc>
          <w:tcPr>
            <w:tcW w:w="2425" w:type="dxa"/>
            <w:shd w:val="clear" w:color="auto" w:fill="auto"/>
          </w:tcPr>
          <w:p w14:paraId="68759B38"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Số tiền (triệu đồng)</w:t>
            </w:r>
          </w:p>
        </w:tc>
      </w:tr>
      <w:tr w:rsidR="009F19C0" w:rsidRPr="00F41C2F" w14:paraId="18F68C30" w14:textId="77777777" w:rsidTr="00051709">
        <w:tc>
          <w:tcPr>
            <w:tcW w:w="563" w:type="dxa"/>
            <w:shd w:val="clear" w:color="auto" w:fill="auto"/>
          </w:tcPr>
          <w:p w14:paraId="189F34E6"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1</w:t>
            </w:r>
          </w:p>
        </w:tc>
        <w:tc>
          <w:tcPr>
            <w:tcW w:w="2308" w:type="dxa"/>
            <w:shd w:val="clear" w:color="auto" w:fill="auto"/>
          </w:tcPr>
          <w:p w14:paraId="2EBD2A02"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Ngân hàng ………</w:t>
            </w:r>
          </w:p>
        </w:tc>
        <w:tc>
          <w:tcPr>
            <w:tcW w:w="3658" w:type="dxa"/>
            <w:shd w:val="clear" w:color="auto" w:fill="auto"/>
          </w:tcPr>
          <w:p w14:paraId="2A016007"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Vay thế chấp tài sản, Vay hỗ trợ lãi suất…………</w:t>
            </w:r>
          </w:p>
        </w:tc>
        <w:tc>
          <w:tcPr>
            <w:tcW w:w="2425" w:type="dxa"/>
            <w:shd w:val="clear" w:color="auto" w:fill="auto"/>
          </w:tcPr>
          <w:p w14:paraId="11CDA318"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4FD77F24" w14:textId="77777777" w:rsidTr="00051709">
        <w:tc>
          <w:tcPr>
            <w:tcW w:w="563" w:type="dxa"/>
            <w:shd w:val="clear" w:color="auto" w:fill="auto"/>
          </w:tcPr>
          <w:p w14:paraId="456CD751"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2</w:t>
            </w:r>
          </w:p>
        </w:tc>
        <w:tc>
          <w:tcPr>
            <w:tcW w:w="2308" w:type="dxa"/>
            <w:shd w:val="clear" w:color="auto" w:fill="auto"/>
          </w:tcPr>
          <w:p w14:paraId="7B8D1C02"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Vay cá nhân</w:t>
            </w:r>
          </w:p>
        </w:tc>
        <w:tc>
          <w:tcPr>
            <w:tcW w:w="3658" w:type="dxa"/>
            <w:shd w:val="clear" w:color="auto" w:fill="auto"/>
          </w:tcPr>
          <w:p w14:paraId="6F7873E8" w14:textId="77777777" w:rsidR="009F19C0" w:rsidRPr="00F41C2F" w:rsidRDefault="009F19C0" w:rsidP="00FC3C3E">
            <w:pPr>
              <w:spacing w:before="60" w:after="0"/>
              <w:rPr>
                <w:rFonts w:eastAsia="Times New Roman"/>
                <w:i w:val="0"/>
                <w:iCs w:val="0"/>
                <w:color w:val="auto"/>
                <w:sz w:val="26"/>
                <w:szCs w:val="26"/>
                <w:lang w:val="en-US"/>
              </w:rPr>
            </w:pPr>
          </w:p>
        </w:tc>
        <w:tc>
          <w:tcPr>
            <w:tcW w:w="2425" w:type="dxa"/>
            <w:shd w:val="clear" w:color="auto" w:fill="auto"/>
          </w:tcPr>
          <w:p w14:paraId="7B037CCB"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6B10635B" w14:textId="77777777" w:rsidTr="00051709">
        <w:tc>
          <w:tcPr>
            <w:tcW w:w="563" w:type="dxa"/>
            <w:shd w:val="clear" w:color="auto" w:fill="auto"/>
          </w:tcPr>
          <w:p w14:paraId="19356A9D"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3</w:t>
            </w:r>
          </w:p>
        </w:tc>
        <w:tc>
          <w:tcPr>
            <w:tcW w:w="2308" w:type="dxa"/>
            <w:shd w:val="clear" w:color="auto" w:fill="auto"/>
          </w:tcPr>
          <w:p w14:paraId="3147B70B"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Vay khác</w:t>
            </w:r>
          </w:p>
        </w:tc>
        <w:tc>
          <w:tcPr>
            <w:tcW w:w="3658" w:type="dxa"/>
            <w:shd w:val="clear" w:color="auto" w:fill="auto"/>
          </w:tcPr>
          <w:p w14:paraId="2745E8B4" w14:textId="77777777" w:rsidR="009F19C0" w:rsidRPr="00F41C2F" w:rsidRDefault="009F19C0" w:rsidP="00FC3C3E">
            <w:pPr>
              <w:spacing w:before="60" w:after="0"/>
              <w:rPr>
                <w:rFonts w:eastAsia="Times New Roman"/>
                <w:i w:val="0"/>
                <w:iCs w:val="0"/>
                <w:color w:val="auto"/>
                <w:sz w:val="26"/>
                <w:szCs w:val="26"/>
                <w:lang w:val="en-US"/>
              </w:rPr>
            </w:pPr>
          </w:p>
        </w:tc>
        <w:tc>
          <w:tcPr>
            <w:tcW w:w="2425" w:type="dxa"/>
            <w:shd w:val="clear" w:color="auto" w:fill="auto"/>
          </w:tcPr>
          <w:p w14:paraId="3FFD14B6"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5C235DDE" w14:textId="77777777" w:rsidTr="00051709">
        <w:tc>
          <w:tcPr>
            <w:tcW w:w="563" w:type="dxa"/>
            <w:shd w:val="clear" w:color="auto" w:fill="auto"/>
          </w:tcPr>
          <w:p w14:paraId="6EC080B5" w14:textId="77777777" w:rsidR="009F19C0" w:rsidRPr="00F41C2F" w:rsidRDefault="009F19C0" w:rsidP="00FC3C3E">
            <w:pPr>
              <w:spacing w:before="60" w:after="0"/>
              <w:rPr>
                <w:rFonts w:eastAsia="Times New Roman"/>
                <w:i w:val="0"/>
                <w:iCs w:val="0"/>
                <w:color w:val="auto"/>
                <w:sz w:val="26"/>
                <w:szCs w:val="26"/>
                <w:lang w:val="en-US"/>
              </w:rPr>
            </w:pPr>
          </w:p>
        </w:tc>
        <w:tc>
          <w:tcPr>
            <w:tcW w:w="2308" w:type="dxa"/>
            <w:shd w:val="clear" w:color="auto" w:fill="auto"/>
          </w:tcPr>
          <w:p w14:paraId="6A169A42"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3658" w:type="dxa"/>
            <w:shd w:val="clear" w:color="auto" w:fill="auto"/>
          </w:tcPr>
          <w:p w14:paraId="0028D595" w14:textId="77777777" w:rsidR="009F19C0" w:rsidRPr="00F41C2F" w:rsidRDefault="009F19C0" w:rsidP="00FC3C3E">
            <w:pPr>
              <w:spacing w:before="60" w:after="0"/>
              <w:rPr>
                <w:rFonts w:eastAsia="Times New Roman"/>
                <w:i w:val="0"/>
                <w:iCs w:val="0"/>
                <w:color w:val="auto"/>
                <w:sz w:val="26"/>
                <w:szCs w:val="26"/>
                <w:lang w:val="en-US"/>
              </w:rPr>
            </w:pPr>
          </w:p>
        </w:tc>
        <w:tc>
          <w:tcPr>
            <w:tcW w:w="2425" w:type="dxa"/>
            <w:shd w:val="clear" w:color="auto" w:fill="auto"/>
          </w:tcPr>
          <w:p w14:paraId="3996756B" w14:textId="77777777" w:rsidR="009F19C0" w:rsidRPr="00F41C2F" w:rsidRDefault="009F19C0" w:rsidP="00FC3C3E">
            <w:pPr>
              <w:spacing w:before="60" w:after="0"/>
              <w:rPr>
                <w:rFonts w:eastAsia="Times New Roman"/>
                <w:i w:val="0"/>
                <w:iCs w:val="0"/>
                <w:color w:val="auto"/>
                <w:sz w:val="26"/>
                <w:szCs w:val="26"/>
                <w:lang w:val="en-US"/>
              </w:rPr>
            </w:pPr>
          </w:p>
        </w:tc>
      </w:tr>
    </w:tbl>
    <w:p w14:paraId="53D4E743"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2.3. Nguồn ngân sách nhà nước (các cơ chế, chính sách của tỉnh; các dự án hỗ trợ từ nguồn ngân sách khác…)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308"/>
        <w:gridCol w:w="3658"/>
        <w:gridCol w:w="2425"/>
      </w:tblGrid>
      <w:tr w:rsidR="009F19C0" w:rsidRPr="00F41C2F" w14:paraId="0E394703" w14:textId="77777777" w:rsidTr="008A02CC">
        <w:tc>
          <w:tcPr>
            <w:tcW w:w="563" w:type="dxa"/>
            <w:shd w:val="clear" w:color="auto" w:fill="auto"/>
          </w:tcPr>
          <w:p w14:paraId="29B8D879"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TT</w:t>
            </w:r>
          </w:p>
        </w:tc>
        <w:tc>
          <w:tcPr>
            <w:tcW w:w="2308" w:type="dxa"/>
            <w:shd w:val="clear" w:color="auto" w:fill="auto"/>
          </w:tcPr>
          <w:p w14:paraId="33555959" w14:textId="77777777" w:rsidR="009F19C0" w:rsidRPr="00F41C2F" w:rsidRDefault="009F19C0" w:rsidP="00FC3C3E">
            <w:pPr>
              <w:spacing w:before="60" w:after="0"/>
              <w:rPr>
                <w:rFonts w:eastAsia="Times New Roman"/>
                <w:b/>
                <w:i w:val="0"/>
                <w:iCs w:val="0"/>
                <w:color w:val="auto"/>
                <w:sz w:val="26"/>
                <w:szCs w:val="26"/>
                <w:lang w:val="en-US"/>
              </w:rPr>
            </w:pPr>
            <w:r w:rsidRPr="00F41C2F">
              <w:rPr>
                <w:rFonts w:eastAsia="Times New Roman"/>
                <w:b/>
                <w:i w:val="0"/>
                <w:iCs w:val="0"/>
                <w:color w:val="auto"/>
                <w:sz w:val="26"/>
                <w:szCs w:val="26"/>
                <w:lang w:val="en-US"/>
              </w:rPr>
              <w:t>Nội dung</w:t>
            </w:r>
          </w:p>
        </w:tc>
        <w:tc>
          <w:tcPr>
            <w:tcW w:w="3658" w:type="dxa"/>
            <w:shd w:val="clear" w:color="auto" w:fill="auto"/>
          </w:tcPr>
          <w:p w14:paraId="6C51786E" w14:textId="77777777" w:rsidR="009F19C0" w:rsidRPr="00F41C2F" w:rsidRDefault="009F19C0" w:rsidP="00FC3C3E">
            <w:pPr>
              <w:spacing w:before="60" w:after="0"/>
              <w:rPr>
                <w:rFonts w:eastAsia="Times New Roman"/>
                <w:b/>
                <w:i w:val="0"/>
                <w:iCs w:val="0"/>
                <w:color w:val="auto"/>
                <w:sz w:val="26"/>
                <w:szCs w:val="26"/>
                <w:lang w:val="en-US"/>
              </w:rPr>
            </w:pPr>
            <w:r w:rsidRPr="00F41C2F">
              <w:rPr>
                <w:rFonts w:eastAsia="Times New Roman"/>
                <w:b/>
                <w:i w:val="0"/>
                <w:iCs w:val="0"/>
                <w:color w:val="auto"/>
                <w:sz w:val="26"/>
                <w:szCs w:val="26"/>
                <w:lang w:val="en-US"/>
              </w:rPr>
              <w:t>Phương thức</w:t>
            </w:r>
          </w:p>
        </w:tc>
        <w:tc>
          <w:tcPr>
            <w:tcW w:w="2425" w:type="dxa"/>
            <w:shd w:val="clear" w:color="auto" w:fill="auto"/>
          </w:tcPr>
          <w:p w14:paraId="0C8610A5"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Số tiền (triệu đồng)</w:t>
            </w:r>
          </w:p>
        </w:tc>
      </w:tr>
      <w:tr w:rsidR="009F19C0" w:rsidRPr="00F41C2F" w14:paraId="2E4FD917" w14:textId="77777777" w:rsidTr="008A02CC">
        <w:tc>
          <w:tcPr>
            <w:tcW w:w="563" w:type="dxa"/>
            <w:shd w:val="clear" w:color="auto" w:fill="auto"/>
          </w:tcPr>
          <w:p w14:paraId="4665F2FD"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lastRenderedPageBreak/>
              <w:t>1</w:t>
            </w:r>
          </w:p>
        </w:tc>
        <w:tc>
          <w:tcPr>
            <w:tcW w:w="2308" w:type="dxa"/>
            <w:shd w:val="clear" w:color="auto" w:fill="auto"/>
          </w:tcPr>
          <w:p w14:paraId="5027B6E4"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Chính sách hỗ trợ của tỉnh</w:t>
            </w:r>
          </w:p>
        </w:tc>
        <w:tc>
          <w:tcPr>
            <w:tcW w:w="3658" w:type="dxa"/>
            <w:shd w:val="clear" w:color="auto" w:fill="auto"/>
          </w:tcPr>
          <w:p w14:paraId="1EA020A5" w14:textId="77777777" w:rsidR="009F19C0" w:rsidRPr="00F41C2F" w:rsidRDefault="009F19C0" w:rsidP="00FC3C3E">
            <w:pPr>
              <w:spacing w:before="60" w:after="0"/>
              <w:rPr>
                <w:rFonts w:eastAsia="Times New Roman"/>
                <w:i w:val="0"/>
                <w:iCs w:val="0"/>
                <w:color w:val="auto"/>
                <w:sz w:val="26"/>
                <w:szCs w:val="26"/>
                <w:lang w:val="en-US"/>
              </w:rPr>
            </w:pPr>
          </w:p>
        </w:tc>
        <w:tc>
          <w:tcPr>
            <w:tcW w:w="2425" w:type="dxa"/>
            <w:shd w:val="clear" w:color="auto" w:fill="auto"/>
          </w:tcPr>
          <w:p w14:paraId="00112F4A"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6DDF9269" w14:textId="77777777" w:rsidTr="008A02CC">
        <w:tc>
          <w:tcPr>
            <w:tcW w:w="563" w:type="dxa"/>
            <w:shd w:val="clear" w:color="auto" w:fill="auto"/>
          </w:tcPr>
          <w:p w14:paraId="48480B77"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2308" w:type="dxa"/>
            <w:shd w:val="clear" w:color="auto" w:fill="auto"/>
          </w:tcPr>
          <w:p w14:paraId="0EECBFFB"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3658" w:type="dxa"/>
            <w:shd w:val="clear" w:color="auto" w:fill="auto"/>
          </w:tcPr>
          <w:p w14:paraId="2B8DBB4E" w14:textId="77777777" w:rsidR="009F19C0" w:rsidRPr="00F41C2F" w:rsidRDefault="009F19C0" w:rsidP="00FC3C3E">
            <w:pPr>
              <w:spacing w:before="60" w:after="0"/>
              <w:rPr>
                <w:rFonts w:eastAsia="Times New Roman"/>
                <w:i w:val="0"/>
                <w:iCs w:val="0"/>
                <w:color w:val="auto"/>
                <w:sz w:val="26"/>
                <w:szCs w:val="26"/>
                <w:lang w:val="en-US"/>
              </w:rPr>
            </w:pPr>
          </w:p>
        </w:tc>
        <w:tc>
          <w:tcPr>
            <w:tcW w:w="2425" w:type="dxa"/>
            <w:shd w:val="clear" w:color="auto" w:fill="auto"/>
          </w:tcPr>
          <w:p w14:paraId="77575EDF"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7EB2DEBC" w14:textId="77777777" w:rsidTr="008A02CC">
        <w:tc>
          <w:tcPr>
            <w:tcW w:w="563" w:type="dxa"/>
            <w:shd w:val="clear" w:color="auto" w:fill="auto"/>
          </w:tcPr>
          <w:p w14:paraId="3500BAA9"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2</w:t>
            </w:r>
          </w:p>
        </w:tc>
        <w:tc>
          <w:tcPr>
            <w:tcW w:w="2308" w:type="dxa"/>
            <w:shd w:val="clear" w:color="auto" w:fill="auto"/>
          </w:tcPr>
          <w:p w14:paraId="7805AA40"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Dự án ứng dụng khoa học cộng nghệ</w:t>
            </w:r>
          </w:p>
        </w:tc>
        <w:tc>
          <w:tcPr>
            <w:tcW w:w="3658" w:type="dxa"/>
            <w:shd w:val="clear" w:color="auto" w:fill="auto"/>
          </w:tcPr>
          <w:p w14:paraId="0C6156AF"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Xây dựng dự án...</w:t>
            </w:r>
          </w:p>
        </w:tc>
        <w:tc>
          <w:tcPr>
            <w:tcW w:w="2425" w:type="dxa"/>
            <w:shd w:val="clear" w:color="auto" w:fill="auto"/>
          </w:tcPr>
          <w:p w14:paraId="0D472DC0"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56B92247" w14:textId="77777777" w:rsidTr="008A02CC">
        <w:tc>
          <w:tcPr>
            <w:tcW w:w="563" w:type="dxa"/>
            <w:shd w:val="clear" w:color="auto" w:fill="auto"/>
          </w:tcPr>
          <w:p w14:paraId="2F17D725"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3</w:t>
            </w:r>
          </w:p>
        </w:tc>
        <w:tc>
          <w:tcPr>
            <w:tcW w:w="2308" w:type="dxa"/>
            <w:shd w:val="clear" w:color="auto" w:fill="auto"/>
          </w:tcPr>
          <w:p w14:paraId="40A5823B"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Khuyến công, khuyến nông…</w:t>
            </w:r>
          </w:p>
        </w:tc>
        <w:tc>
          <w:tcPr>
            <w:tcW w:w="3658" w:type="dxa"/>
            <w:shd w:val="clear" w:color="auto" w:fill="auto"/>
          </w:tcPr>
          <w:p w14:paraId="2881D878" w14:textId="77777777" w:rsidR="009F19C0" w:rsidRPr="00F41C2F" w:rsidRDefault="009F19C0" w:rsidP="00FC3C3E">
            <w:pPr>
              <w:spacing w:before="60" w:after="0"/>
              <w:rPr>
                <w:rFonts w:eastAsia="Times New Roman"/>
                <w:i w:val="0"/>
                <w:iCs w:val="0"/>
                <w:color w:val="auto"/>
                <w:sz w:val="26"/>
                <w:szCs w:val="26"/>
                <w:lang w:val="en-US"/>
              </w:rPr>
            </w:pPr>
          </w:p>
        </w:tc>
        <w:tc>
          <w:tcPr>
            <w:tcW w:w="2425" w:type="dxa"/>
            <w:shd w:val="clear" w:color="auto" w:fill="auto"/>
          </w:tcPr>
          <w:p w14:paraId="185A2E91"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04D4889A" w14:textId="77777777" w:rsidTr="008A02CC">
        <w:tc>
          <w:tcPr>
            <w:tcW w:w="563" w:type="dxa"/>
            <w:shd w:val="clear" w:color="auto" w:fill="auto"/>
          </w:tcPr>
          <w:p w14:paraId="1764E113" w14:textId="77777777" w:rsidR="009F19C0" w:rsidRPr="00F41C2F" w:rsidRDefault="009F19C0" w:rsidP="00FC3C3E">
            <w:pPr>
              <w:spacing w:before="60" w:after="0"/>
              <w:ind w:firstLine="0"/>
              <w:rPr>
                <w:rFonts w:eastAsia="Times New Roman"/>
                <w:i w:val="0"/>
                <w:iCs w:val="0"/>
                <w:color w:val="auto"/>
                <w:sz w:val="26"/>
                <w:szCs w:val="26"/>
                <w:lang w:val="en-US"/>
              </w:rPr>
            </w:pPr>
          </w:p>
        </w:tc>
        <w:tc>
          <w:tcPr>
            <w:tcW w:w="2308" w:type="dxa"/>
            <w:shd w:val="clear" w:color="auto" w:fill="auto"/>
          </w:tcPr>
          <w:p w14:paraId="141B633B" w14:textId="77777777" w:rsidR="009F19C0" w:rsidRPr="00F41C2F" w:rsidRDefault="009F19C0" w:rsidP="00FC3C3E">
            <w:pPr>
              <w:spacing w:before="60" w:after="0"/>
              <w:rPr>
                <w:rFonts w:eastAsia="Times New Roman"/>
                <w:i w:val="0"/>
                <w:iCs w:val="0"/>
                <w:color w:val="auto"/>
                <w:sz w:val="26"/>
                <w:szCs w:val="26"/>
                <w:lang w:val="en-US"/>
              </w:rPr>
            </w:pPr>
          </w:p>
        </w:tc>
        <w:tc>
          <w:tcPr>
            <w:tcW w:w="3658" w:type="dxa"/>
            <w:shd w:val="clear" w:color="auto" w:fill="auto"/>
          </w:tcPr>
          <w:p w14:paraId="79BA934A" w14:textId="77777777" w:rsidR="009F19C0" w:rsidRPr="00F41C2F" w:rsidRDefault="009F19C0" w:rsidP="00FC3C3E">
            <w:pPr>
              <w:spacing w:before="60" w:after="0"/>
              <w:rPr>
                <w:rFonts w:eastAsia="Times New Roman"/>
                <w:i w:val="0"/>
                <w:iCs w:val="0"/>
                <w:color w:val="auto"/>
                <w:sz w:val="26"/>
                <w:szCs w:val="26"/>
                <w:lang w:val="en-US"/>
              </w:rPr>
            </w:pPr>
          </w:p>
        </w:tc>
        <w:tc>
          <w:tcPr>
            <w:tcW w:w="2425" w:type="dxa"/>
            <w:shd w:val="clear" w:color="auto" w:fill="auto"/>
          </w:tcPr>
          <w:p w14:paraId="05B17B51"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40D4F87E" w14:textId="77777777" w:rsidTr="008A02CC">
        <w:tc>
          <w:tcPr>
            <w:tcW w:w="563" w:type="dxa"/>
            <w:shd w:val="clear" w:color="auto" w:fill="auto"/>
          </w:tcPr>
          <w:p w14:paraId="68893BEF"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4</w:t>
            </w:r>
          </w:p>
        </w:tc>
        <w:tc>
          <w:tcPr>
            <w:tcW w:w="2308" w:type="dxa"/>
            <w:shd w:val="clear" w:color="auto" w:fill="auto"/>
          </w:tcPr>
          <w:p w14:paraId="73CD1E4E"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Dự án hỗ trợ khác</w:t>
            </w:r>
          </w:p>
        </w:tc>
        <w:tc>
          <w:tcPr>
            <w:tcW w:w="3658" w:type="dxa"/>
            <w:shd w:val="clear" w:color="auto" w:fill="auto"/>
          </w:tcPr>
          <w:p w14:paraId="1F10986A" w14:textId="77777777" w:rsidR="009F19C0" w:rsidRPr="00F41C2F" w:rsidRDefault="009F19C0" w:rsidP="00FC3C3E">
            <w:pPr>
              <w:spacing w:before="60" w:after="0"/>
              <w:rPr>
                <w:rFonts w:eastAsia="Times New Roman"/>
                <w:i w:val="0"/>
                <w:iCs w:val="0"/>
                <w:color w:val="auto"/>
                <w:sz w:val="26"/>
                <w:szCs w:val="26"/>
                <w:lang w:val="en-US"/>
              </w:rPr>
            </w:pPr>
          </w:p>
        </w:tc>
        <w:tc>
          <w:tcPr>
            <w:tcW w:w="2425" w:type="dxa"/>
            <w:shd w:val="clear" w:color="auto" w:fill="auto"/>
          </w:tcPr>
          <w:p w14:paraId="5AB3DA92"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3848FFCE" w14:textId="77777777" w:rsidTr="008A02CC">
        <w:tc>
          <w:tcPr>
            <w:tcW w:w="563" w:type="dxa"/>
            <w:shd w:val="clear" w:color="auto" w:fill="auto"/>
          </w:tcPr>
          <w:p w14:paraId="454DD15D" w14:textId="77777777" w:rsidR="009F19C0" w:rsidRPr="00F41C2F" w:rsidRDefault="009F19C0" w:rsidP="00FC3C3E">
            <w:pPr>
              <w:spacing w:before="60" w:after="0"/>
              <w:rPr>
                <w:rFonts w:eastAsia="Times New Roman"/>
                <w:i w:val="0"/>
                <w:iCs w:val="0"/>
                <w:color w:val="auto"/>
                <w:sz w:val="26"/>
                <w:szCs w:val="26"/>
                <w:lang w:val="en-US"/>
              </w:rPr>
            </w:pPr>
          </w:p>
        </w:tc>
        <w:tc>
          <w:tcPr>
            <w:tcW w:w="2308" w:type="dxa"/>
            <w:shd w:val="clear" w:color="auto" w:fill="auto"/>
          </w:tcPr>
          <w:p w14:paraId="5565C396" w14:textId="77777777" w:rsidR="009F19C0" w:rsidRPr="00F41C2F" w:rsidRDefault="009F19C0" w:rsidP="00FC3C3E">
            <w:pPr>
              <w:spacing w:before="60" w:after="0"/>
              <w:rPr>
                <w:rFonts w:eastAsia="Times New Roman"/>
                <w:i w:val="0"/>
                <w:iCs w:val="0"/>
                <w:color w:val="auto"/>
                <w:sz w:val="26"/>
                <w:szCs w:val="26"/>
                <w:lang w:val="en-US"/>
              </w:rPr>
            </w:pPr>
          </w:p>
        </w:tc>
        <w:tc>
          <w:tcPr>
            <w:tcW w:w="3658" w:type="dxa"/>
            <w:shd w:val="clear" w:color="auto" w:fill="auto"/>
          </w:tcPr>
          <w:p w14:paraId="3C0D336D" w14:textId="77777777" w:rsidR="009F19C0" w:rsidRPr="00F41C2F" w:rsidRDefault="009F19C0" w:rsidP="00FC3C3E">
            <w:pPr>
              <w:spacing w:before="60" w:after="0"/>
              <w:rPr>
                <w:rFonts w:eastAsia="Times New Roman"/>
                <w:i w:val="0"/>
                <w:iCs w:val="0"/>
                <w:color w:val="auto"/>
                <w:sz w:val="26"/>
                <w:szCs w:val="26"/>
                <w:lang w:val="en-US"/>
              </w:rPr>
            </w:pPr>
          </w:p>
        </w:tc>
        <w:tc>
          <w:tcPr>
            <w:tcW w:w="2425" w:type="dxa"/>
            <w:shd w:val="clear" w:color="auto" w:fill="auto"/>
          </w:tcPr>
          <w:p w14:paraId="617A9F95" w14:textId="77777777" w:rsidR="009F19C0" w:rsidRPr="00F41C2F" w:rsidRDefault="009F19C0" w:rsidP="00FC3C3E">
            <w:pPr>
              <w:spacing w:before="60" w:after="0"/>
              <w:rPr>
                <w:rFonts w:eastAsia="Times New Roman"/>
                <w:i w:val="0"/>
                <w:iCs w:val="0"/>
                <w:color w:val="auto"/>
                <w:sz w:val="26"/>
                <w:szCs w:val="26"/>
                <w:lang w:val="en-US"/>
              </w:rPr>
            </w:pPr>
          </w:p>
        </w:tc>
      </w:tr>
    </w:tbl>
    <w:p w14:paraId="638A5228"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 xml:space="preserve">Lưu ý: </w:t>
      </w:r>
      <w:r w:rsidRPr="00F41C2F">
        <w:rPr>
          <w:rFonts w:eastAsia="Times New Roman"/>
          <w:i w:val="0"/>
          <w:iCs w:val="0"/>
          <w:color w:val="auto"/>
        </w:rPr>
        <w:t>Làm rõ các nội dung chi tiết dựa trên các cơ chế, chính sách của tỉnh, các dự án hỗ trợ, lồng ghép…</w:t>
      </w:r>
    </w:p>
    <w:p w14:paraId="4C7EBDF2"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2.4. Phương án tài chính khác</w:t>
      </w:r>
    </w:p>
    <w:p w14:paraId="3549B898" w14:textId="77777777" w:rsidR="009F19C0" w:rsidRPr="00F41C2F" w:rsidRDefault="009F19C0" w:rsidP="00FC3C3E">
      <w:pPr>
        <w:spacing w:before="60" w:after="0"/>
        <w:rPr>
          <w:rFonts w:eastAsia="Times New Roman"/>
          <w:i w:val="0"/>
          <w:iCs w:val="0"/>
          <w:color w:val="auto"/>
        </w:rPr>
      </w:pPr>
      <w:r w:rsidRPr="00F41C2F">
        <w:rPr>
          <w:rFonts w:eastAsia="Times New Roman"/>
          <w:b/>
          <w:i w:val="0"/>
          <w:iCs w:val="0"/>
          <w:color w:val="auto"/>
        </w:rPr>
        <w:t xml:space="preserve">2.4.1. Các quỹ tín dụng như </w:t>
      </w:r>
      <w:r w:rsidRPr="00F41C2F">
        <w:rPr>
          <w:rFonts w:eastAsia="Times New Roman"/>
          <w:i w:val="0"/>
          <w:iCs w:val="0"/>
          <w:color w:val="auto"/>
        </w:rPr>
        <w:t>(Hội nông dân, phụ nữ, liên minh hợp tác xã,... ghi rõ tên tổ chức và số tiền dự kiến)</w:t>
      </w:r>
    </w:p>
    <w:p w14:paraId="683B643A"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r w:rsidR="001F396C" w:rsidRPr="00F41C2F">
        <w:rPr>
          <w:rFonts w:eastAsia="Times New Roman"/>
          <w:i w:val="0"/>
          <w:iCs w:val="0"/>
          <w:color w:val="auto"/>
        </w:rPr>
        <w:t>……………………………………………………………………………………</w:t>
      </w:r>
      <w:r w:rsidRPr="00F41C2F">
        <w:rPr>
          <w:rFonts w:eastAsia="Times New Roman"/>
          <w:i w:val="0"/>
          <w:iCs w:val="0"/>
          <w:color w:val="auto"/>
        </w:rPr>
        <w:t>…………………………………………………………………………</w:t>
      </w:r>
    </w:p>
    <w:p w14:paraId="4980EA13"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Vay vốn từ các quỹ đầu tư (ví dụ: quỹ đầu tư phát triển tỉnh,...., ghi rõ tên tổ chức và số tiền dự kiến)</w:t>
      </w:r>
    </w:p>
    <w:p w14:paraId="71A0AF0B"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C683886"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r w:rsidR="001F396C" w:rsidRPr="00F41C2F">
        <w:rPr>
          <w:rFonts w:eastAsia="Times New Roman"/>
          <w:i w:val="0"/>
          <w:iCs w:val="0"/>
          <w:color w:val="auto"/>
        </w:rPr>
        <w:t>…………………………………………………………………………</w:t>
      </w:r>
    </w:p>
    <w:p w14:paraId="054D4C84"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2.4.2. Thuê tài chính</w:t>
      </w:r>
    </w:p>
    <w:p w14:paraId="017D23A5"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Thuê nhà xưởng: …………………………………………………………</w:t>
      </w:r>
    </w:p>
    <w:p w14:paraId="38CD338E"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xml:space="preserve">- </w:t>
      </w:r>
      <w:r w:rsidR="00425F13" w:rsidRPr="00F41C2F">
        <w:rPr>
          <w:rFonts w:eastAsia="Times New Roman"/>
          <w:i w:val="0"/>
          <w:iCs w:val="0"/>
          <w:color w:val="auto"/>
        </w:rPr>
        <w:t>Liên kết sản xuất: ………………………………</w:t>
      </w:r>
      <w:r w:rsidRPr="00F41C2F">
        <w:rPr>
          <w:rFonts w:eastAsia="Times New Roman"/>
          <w:i w:val="0"/>
          <w:iCs w:val="0"/>
          <w:color w:val="auto"/>
        </w:rPr>
        <w:t>………………………</w:t>
      </w:r>
    </w:p>
    <w:p w14:paraId="333F946C"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II</w:t>
      </w:r>
      <w:r w:rsidRPr="00F41C2F">
        <w:rPr>
          <w:b/>
          <w:i w:val="0"/>
          <w:iCs w:val="0"/>
          <w:color w:val="auto"/>
        </w:rPr>
        <w:t>. PHƯƠNG ÁN VỀ DOANH THU, CHI PHÍ, LỢI NHUẬN TRONG 03 NĂM ĐẦU</w:t>
      </w:r>
    </w:p>
    <w:p w14:paraId="292DBD44"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1. Tổng doanh thu dự kiến</w:t>
      </w:r>
    </w:p>
    <w:p w14:paraId="5AC29EDC"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 xml:space="preserve">Tổng doanh thu của DN/HTX trong 3 năm đầu: </w:t>
      </w:r>
    </w:p>
    <w:p w14:paraId="775550DC" w14:textId="77777777" w:rsidR="009F19C0" w:rsidRPr="00F41C2F" w:rsidRDefault="009F19C0" w:rsidP="00FC3C3E">
      <w:pPr>
        <w:spacing w:before="60" w:after="0"/>
        <w:rPr>
          <w:rFonts w:eastAsia="Times New Roman"/>
          <w:i w:val="0"/>
          <w:iCs w:val="0"/>
          <w:color w:val="auto"/>
        </w:rPr>
      </w:pPr>
      <w:r w:rsidRPr="00F41C2F">
        <w:rPr>
          <w:rFonts w:eastAsia="Times New Roman"/>
          <w:i w:val="0"/>
          <w:iCs w:val="0"/>
          <w:color w:val="auto"/>
        </w:rPr>
        <w:t>……………………………....đồng, tổng hợp chi tiết qua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301"/>
        <w:gridCol w:w="996"/>
        <w:gridCol w:w="1570"/>
        <w:gridCol w:w="1429"/>
        <w:gridCol w:w="2047"/>
      </w:tblGrid>
      <w:tr w:rsidR="009F19C0" w:rsidRPr="00F41C2F" w14:paraId="3E1FD47D" w14:textId="77777777" w:rsidTr="008A02CC">
        <w:tc>
          <w:tcPr>
            <w:tcW w:w="563" w:type="dxa"/>
            <w:shd w:val="clear" w:color="auto" w:fill="auto"/>
            <w:vAlign w:val="center"/>
          </w:tcPr>
          <w:p w14:paraId="1F0BFA31"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TT</w:t>
            </w:r>
          </w:p>
        </w:tc>
        <w:tc>
          <w:tcPr>
            <w:tcW w:w="2301" w:type="dxa"/>
            <w:shd w:val="clear" w:color="auto" w:fill="auto"/>
            <w:vAlign w:val="center"/>
          </w:tcPr>
          <w:p w14:paraId="2989DD6E"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Sản phẩm,</w:t>
            </w:r>
          </w:p>
          <w:p w14:paraId="29007E35"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dịch vụ</w:t>
            </w:r>
          </w:p>
        </w:tc>
        <w:tc>
          <w:tcPr>
            <w:tcW w:w="996" w:type="dxa"/>
            <w:shd w:val="clear" w:color="auto" w:fill="auto"/>
            <w:vAlign w:val="center"/>
          </w:tcPr>
          <w:p w14:paraId="12F68868"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Đơn vị</w:t>
            </w:r>
          </w:p>
        </w:tc>
        <w:tc>
          <w:tcPr>
            <w:tcW w:w="1570" w:type="dxa"/>
            <w:shd w:val="clear" w:color="auto" w:fill="auto"/>
            <w:vAlign w:val="center"/>
          </w:tcPr>
          <w:p w14:paraId="16DBA665"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Số lượng</w:t>
            </w:r>
          </w:p>
        </w:tc>
        <w:tc>
          <w:tcPr>
            <w:tcW w:w="1429" w:type="dxa"/>
            <w:shd w:val="clear" w:color="auto" w:fill="auto"/>
            <w:vAlign w:val="center"/>
          </w:tcPr>
          <w:p w14:paraId="038B3568"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Giá (đồng/đvt)</w:t>
            </w:r>
          </w:p>
        </w:tc>
        <w:tc>
          <w:tcPr>
            <w:tcW w:w="2047" w:type="dxa"/>
            <w:shd w:val="clear" w:color="auto" w:fill="auto"/>
            <w:vAlign w:val="center"/>
          </w:tcPr>
          <w:p w14:paraId="0E8C798D"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Thành tiền (đồng)</w:t>
            </w:r>
          </w:p>
        </w:tc>
      </w:tr>
      <w:tr w:rsidR="009F19C0" w:rsidRPr="00F41C2F" w14:paraId="7F1B3B16" w14:textId="77777777" w:rsidTr="008A02CC">
        <w:tc>
          <w:tcPr>
            <w:tcW w:w="563" w:type="dxa"/>
            <w:shd w:val="clear" w:color="auto" w:fill="auto"/>
          </w:tcPr>
          <w:p w14:paraId="66279713"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1</w:t>
            </w:r>
          </w:p>
        </w:tc>
        <w:tc>
          <w:tcPr>
            <w:tcW w:w="2301" w:type="dxa"/>
            <w:shd w:val="clear" w:color="auto" w:fill="auto"/>
          </w:tcPr>
          <w:p w14:paraId="17DBA1AD" w14:textId="77777777" w:rsidR="009F19C0" w:rsidRPr="00F41C2F" w:rsidRDefault="009F19C0" w:rsidP="00FC3C3E">
            <w:pPr>
              <w:spacing w:before="60" w:after="0"/>
              <w:rPr>
                <w:rFonts w:eastAsia="Times New Roman"/>
                <w:i w:val="0"/>
                <w:iCs w:val="0"/>
                <w:color w:val="auto"/>
                <w:sz w:val="26"/>
                <w:szCs w:val="26"/>
                <w:lang w:val="en-US"/>
              </w:rPr>
            </w:pPr>
          </w:p>
        </w:tc>
        <w:tc>
          <w:tcPr>
            <w:tcW w:w="996" w:type="dxa"/>
            <w:shd w:val="clear" w:color="auto" w:fill="auto"/>
          </w:tcPr>
          <w:p w14:paraId="5FD6214B" w14:textId="77777777" w:rsidR="009F19C0" w:rsidRPr="00F41C2F" w:rsidRDefault="009F19C0" w:rsidP="00FC3C3E">
            <w:pPr>
              <w:spacing w:before="60" w:after="0"/>
              <w:rPr>
                <w:rFonts w:eastAsia="Times New Roman"/>
                <w:i w:val="0"/>
                <w:iCs w:val="0"/>
                <w:color w:val="auto"/>
                <w:sz w:val="26"/>
                <w:szCs w:val="26"/>
                <w:lang w:val="en-US"/>
              </w:rPr>
            </w:pPr>
          </w:p>
        </w:tc>
        <w:tc>
          <w:tcPr>
            <w:tcW w:w="1570" w:type="dxa"/>
            <w:shd w:val="clear" w:color="auto" w:fill="auto"/>
          </w:tcPr>
          <w:p w14:paraId="34C823F9" w14:textId="77777777" w:rsidR="009F19C0" w:rsidRPr="00F41C2F" w:rsidRDefault="009F19C0" w:rsidP="00FC3C3E">
            <w:pPr>
              <w:spacing w:before="60" w:after="0"/>
              <w:rPr>
                <w:rFonts w:eastAsia="Times New Roman"/>
                <w:i w:val="0"/>
                <w:iCs w:val="0"/>
                <w:color w:val="auto"/>
                <w:sz w:val="26"/>
                <w:szCs w:val="26"/>
                <w:lang w:val="en-US"/>
              </w:rPr>
            </w:pPr>
          </w:p>
        </w:tc>
        <w:tc>
          <w:tcPr>
            <w:tcW w:w="1429" w:type="dxa"/>
            <w:shd w:val="clear" w:color="auto" w:fill="auto"/>
          </w:tcPr>
          <w:p w14:paraId="7D18C63E" w14:textId="77777777" w:rsidR="009F19C0" w:rsidRPr="00F41C2F" w:rsidRDefault="009F19C0" w:rsidP="00FC3C3E">
            <w:pPr>
              <w:spacing w:before="60" w:after="0"/>
              <w:rPr>
                <w:rFonts w:eastAsia="Times New Roman"/>
                <w:i w:val="0"/>
                <w:iCs w:val="0"/>
                <w:color w:val="auto"/>
                <w:sz w:val="26"/>
                <w:szCs w:val="26"/>
                <w:lang w:val="en-US"/>
              </w:rPr>
            </w:pPr>
          </w:p>
        </w:tc>
        <w:tc>
          <w:tcPr>
            <w:tcW w:w="2047" w:type="dxa"/>
            <w:shd w:val="clear" w:color="auto" w:fill="auto"/>
          </w:tcPr>
          <w:p w14:paraId="3A7A40F8"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5669CC16" w14:textId="77777777" w:rsidTr="008A02CC">
        <w:tc>
          <w:tcPr>
            <w:tcW w:w="563" w:type="dxa"/>
            <w:shd w:val="clear" w:color="auto" w:fill="auto"/>
          </w:tcPr>
          <w:p w14:paraId="52B6C8C1"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2</w:t>
            </w:r>
          </w:p>
        </w:tc>
        <w:tc>
          <w:tcPr>
            <w:tcW w:w="2301" w:type="dxa"/>
            <w:shd w:val="clear" w:color="auto" w:fill="auto"/>
          </w:tcPr>
          <w:p w14:paraId="4940876D" w14:textId="77777777" w:rsidR="009F19C0" w:rsidRPr="00F41C2F" w:rsidRDefault="009F19C0" w:rsidP="00FC3C3E">
            <w:pPr>
              <w:spacing w:before="60" w:after="0"/>
              <w:rPr>
                <w:rFonts w:eastAsia="Times New Roman"/>
                <w:i w:val="0"/>
                <w:iCs w:val="0"/>
                <w:color w:val="auto"/>
                <w:sz w:val="26"/>
                <w:szCs w:val="26"/>
                <w:lang w:val="en-US"/>
              </w:rPr>
            </w:pPr>
          </w:p>
        </w:tc>
        <w:tc>
          <w:tcPr>
            <w:tcW w:w="996" w:type="dxa"/>
            <w:shd w:val="clear" w:color="auto" w:fill="auto"/>
          </w:tcPr>
          <w:p w14:paraId="4B984F57" w14:textId="77777777" w:rsidR="009F19C0" w:rsidRPr="00F41C2F" w:rsidRDefault="009F19C0" w:rsidP="00FC3C3E">
            <w:pPr>
              <w:spacing w:before="60" w:after="0"/>
              <w:rPr>
                <w:rFonts w:eastAsia="Times New Roman"/>
                <w:i w:val="0"/>
                <w:iCs w:val="0"/>
                <w:color w:val="auto"/>
                <w:sz w:val="26"/>
                <w:szCs w:val="26"/>
                <w:lang w:val="en-US"/>
              </w:rPr>
            </w:pPr>
          </w:p>
        </w:tc>
        <w:tc>
          <w:tcPr>
            <w:tcW w:w="1570" w:type="dxa"/>
            <w:shd w:val="clear" w:color="auto" w:fill="auto"/>
          </w:tcPr>
          <w:p w14:paraId="2D28A847" w14:textId="77777777" w:rsidR="009F19C0" w:rsidRPr="00F41C2F" w:rsidRDefault="009F19C0" w:rsidP="00FC3C3E">
            <w:pPr>
              <w:spacing w:before="60" w:after="0"/>
              <w:rPr>
                <w:rFonts w:eastAsia="Times New Roman"/>
                <w:i w:val="0"/>
                <w:iCs w:val="0"/>
                <w:color w:val="auto"/>
                <w:sz w:val="26"/>
                <w:szCs w:val="26"/>
                <w:lang w:val="en-US"/>
              </w:rPr>
            </w:pPr>
          </w:p>
        </w:tc>
        <w:tc>
          <w:tcPr>
            <w:tcW w:w="1429" w:type="dxa"/>
            <w:shd w:val="clear" w:color="auto" w:fill="auto"/>
          </w:tcPr>
          <w:p w14:paraId="0BCC864F" w14:textId="77777777" w:rsidR="009F19C0" w:rsidRPr="00F41C2F" w:rsidRDefault="009F19C0" w:rsidP="00FC3C3E">
            <w:pPr>
              <w:spacing w:before="60" w:after="0"/>
              <w:rPr>
                <w:rFonts w:eastAsia="Times New Roman"/>
                <w:i w:val="0"/>
                <w:iCs w:val="0"/>
                <w:color w:val="auto"/>
                <w:sz w:val="26"/>
                <w:szCs w:val="26"/>
                <w:lang w:val="en-US"/>
              </w:rPr>
            </w:pPr>
          </w:p>
        </w:tc>
        <w:tc>
          <w:tcPr>
            <w:tcW w:w="2047" w:type="dxa"/>
            <w:shd w:val="clear" w:color="auto" w:fill="auto"/>
          </w:tcPr>
          <w:p w14:paraId="4049485C"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1E16AF27" w14:textId="77777777" w:rsidTr="008A02CC">
        <w:tc>
          <w:tcPr>
            <w:tcW w:w="563" w:type="dxa"/>
            <w:shd w:val="clear" w:color="auto" w:fill="auto"/>
          </w:tcPr>
          <w:p w14:paraId="33C73997"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3</w:t>
            </w:r>
          </w:p>
        </w:tc>
        <w:tc>
          <w:tcPr>
            <w:tcW w:w="2301" w:type="dxa"/>
            <w:shd w:val="clear" w:color="auto" w:fill="auto"/>
          </w:tcPr>
          <w:p w14:paraId="7CF92846" w14:textId="77777777" w:rsidR="009F19C0" w:rsidRPr="00F41C2F" w:rsidRDefault="009F19C0" w:rsidP="00FC3C3E">
            <w:pPr>
              <w:spacing w:before="60" w:after="0"/>
              <w:rPr>
                <w:rFonts w:eastAsia="Times New Roman"/>
                <w:i w:val="0"/>
                <w:iCs w:val="0"/>
                <w:color w:val="auto"/>
                <w:sz w:val="26"/>
                <w:szCs w:val="26"/>
                <w:lang w:val="en-US"/>
              </w:rPr>
            </w:pPr>
          </w:p>
        </w:tc>
        <w:tc>
          <w:tcPr>
            <w:tcW w:w="996" w:type="dxa"/>
            <w:shd w:val="clear" w:color="auto" w:fill="auto"/>
          </w:tcPr>
          <w:p w14:paraId="7D8AFE23" w14:textId="77777777" w:rsidR="009F19C0" w:rsidRPr="00F41C2F" w:rsidRDefault="009F19C0" w:rsidP="00FC3C3E">
            <w:pPr>
              <w:spacing w:before="60" w:after="0"/>
              <w:rPr>
                <w:rFonts w:eastAsia="Times New Roman"/>
                <w:i w:val="0"/>
                <w:iCs w:val="0"/>
                <w:color w:val="auto"/>
                <w:sz w:val="26"/>
                <w:szCs w:val="26"/>
                <w:lang w:val="en-US"/>
              </w:rPr>
            </w:pPr>
          </w:p>
        </w:tc>
        <w:tc>
          <w:tcPr>
            <w:tcW w:w="1570" w:type="dxa"/>
            <w:shd w:val="clear" w:color="auto" w:fill="auto"/>
          </w:tcPr>
          <w:p w14:paraId="58447688" w14:textId="77777777" w:rsidR="009F19C0" w:rsidRPr="00F41C2F" w:rsidRDefault="009F19C0" w:rsidP="00FC3C3E">
            <w:pPr>
              <w:spacing w:before="60" w:after="0"/>
              <w:rPr>
                <w:rFonts w:eastAsia="Times New Roman"/>
                <w:i w:val="0"/>
                <w:iCs w:val="0"/>
                <w:color w:val="auto"/>
                <w:sz w:val="26"/>
                <w:szCs w:val="26"/>
                <w:lang w:val="en-US"/>
              </w:rPr>
            </w:pPr>
          </w:p>
        </w:tc>
        <w:tc>
          <w:tcPr>
            <w:tcW w:w="1429" w:type="dxa"/>
            <w:shd w:val="clear" w:color="auto" w:fill="auto"/>
          </w:tcPr>
          <w:p w14:paraId="558415F3" w14:textId="77777777" w:rsidR="009F19C0" w:rsidRPr="00F41C2F" w:rsidRDefault="009F19C0" w:rsidP="00FC3C3E">
            <w:pPr>
              <w:spacing w:before="60" w:after="0"/>
              <w:rPr>
                <w:rFonts w:eastAsia="Times New Roman"/>
                <w:i w:val="0"/>
                <w:iCs w:val="0"/>
                <w:color w:val="auto"/>
                <w:sz w:val="26"/>
                <w:szCs w:val="26"/>
                <w:lang w:val="en-US"/>
              </w:rPr>
            </w:pPr>
          </w:p>
        </w:tc>
        <w:tc>
          <w:tcPr>
            <w:tcW w:w="2047" w:type="dxa"/>
            <w:shd w:val="clear" w:color="auto" w:fill="auto"/>
          </w:tcPr>
          <w:p w14:paraId="474ADD40"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40C9EB98" w14:textId="77777777" w:rsidTr="008A02CC">
        <w:tc>
          <w:tcPr>
            <w:tcW w:w="563" w:type="dxa"/>
            <w:shd w:val="clear" w:color="auto" w:fill="auto"/>
          </w:tcPr>
          <w:p w14:paraId="674A28E8"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2301" w:type="dxa"/>
            <w:shd w:val="clear" w:color="auto" w:fill="auto"/>
          </w:tcPr>
          <w:p w14:paraId="23103FE6" w14:textId="77777777" w:rsidR="009F19C0" w:rsidRPr="00F41C2F" w:rsidRDefault="009F19C0" w:rsidP="00FC3C3E">
            <w:pPr>
              <w:spacing w:before="60" w:after="0"/>
              <w:rPr>
                <w:rFonts w:eastAsia="Times New Roman"/>
                <w:i w:val="0"/>
                <w:iCs w:val="0"/>
                <w:color w:val="auto"/>
                <w:sz w:val="26"/>
                <w:szCs w:val="26"/>
                <w:lang w:val="en-US"/>
              </w:rPr>
            </w:pPr>
          </w:p>
        </w:tc>
        <w:tc>
          <w:tcPr>
            <w:tcW w:w="996" w:type="dxa"/>
            <w:shd w:val="clear" w:color="auto" w:fill="auto"/>
          </w:tcPr>
          <w:p w14:paraId="41701872" w14:textId="77777777" w:rsidR="009F19C0" w:rsidRPr="00F41C2F" w:rsidRDefault="009F19C0" w:rsidP="00FC3C3E">
            <w:pPr>
              <w:spacing w:before="60" w:after="0"/>
              <w:rPr>
                <w:rFonts w:eastAsia="Times New Roman"/>
                <w:i w:val="0"/>
                <w:iCs w:val="0"/>
                <w:color w:val="auto"/>
                <w:sz w:val="26"/>
                <w:szCs w:val="26"/>
                <w:lang w:val="en-US"/>
              </w:rPr>
            </w:pPr>
          </w:p>
        </w:tc>
        <w:tc>
          <w:tcPr>
            <w:tcW w:w="1570" w:type="dxa"/>
            <w:shd w:val="clear" w:color="auto" w:fill="auto"/>
          </w:tcPr>
          <w:p w14:paraId="0466A89B" w14:textId="77777777" w:rsidR="009F19C0" w:rsidRPr="00F41C2F" w:rsidRDefault="009F19C0" w:rsidP="00FC3C3E">
            <w:pPr>
              <w:spacing w:before="60" w:after="0"/>
              <w:rPr>
                <w:rFonts w:eastAsia="Times New Roman"/>
                <w:i w:val="0"/>
                <w:iCs w:val="0"/>
                <w:color w:val="auto"/>
                <w:sz w:val="26"/>
                <w:szCs w:val="26"/>
                <w:lang w:val="en-US"/>
              </w:rPr>
            </w:pPr>
          </w:p>
        </w:tc>
        <w:tc>
          <w:tcPr>
            <w:tcW w:w="1429" w:type="dxa"/>
            <w:shd w:val="clear" w:color="auto" w:fill="auto"/>
          </w:tcPr>
          <w:p w14:paraId="715EF7F4" w14:textId="77777777" w:rsidR="009F19C0" w:rsidRPr="00F41C2F" w:rsidRDefault="009F19C0" w:rsidP="00FC3C3E">
            <w:pPr>
              <w:spacing w:before="60" w:after="0"/>
              <w:rPr>
                <w:rFonts w:eastAsia="Times New Roman"/>
                <w:i w:val="0"/>
                <w:iCs w:val="0"/>
                <w:color w:val="auto"/>
                <w:sz w:val="26"/>
                <w:szCs w:val="26"/>
                <w:lang w:val="en-US"/>
              </w:rPr>
            </w:pPr>
          </w:p>
        </w:tc>
        <w:tc>
          <w:tcPr>
            <w:tcW w:w="2047" w:type="dxa"/>
            <w:shd w:val="clear" w:color="auto" w:fill="auto"/>
          </w:tcPr>
          <w:p w14:paraId="635B4DF0"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61A0B820" w14:textId="77777777" w:rsidTr="008A02CC">
        <w:tc>
          <w:tcPr>
            <w:tcW w:w="2864" w:type="dxa"/>
            <w:gridSpan w:val="2"/>
            <w:shd w:val="clear" w:color="auto" w:fill="auto"/>
          </w:tcPr>
          <w:p w14:paraId="1D600647" w14:textId="77777777" w:rsidR="009F19C0" w:rsidRPr="00F41C2F" w:rsidRDefault="009F19C0" w:rsidP="00FC3C3E">
            <w:pPr>
              <w:spacing w:before="60" w:after="0"/>
              <w:rPr>
                <w:rFonts w:eastAsia="Times New Roman"/>
                <w:i w:val="0"/>
                <w:iCs w:val="0"/>
                <w:color w:val="auto"/>
                <w:sz w:val="26"/>
                <w:szCs w:val="26"/>
                <w:lang w:val="en-US"/>
              </w:rPr>
            </w:pPr>
            <w:r w:rsidRPr="00F41C2F">
              <w:rPr>
                <w:rFonts w:eastAsia="Times New Roman"/>
                <w:i w:val="0"/>
                <w:iCs w:val="0"/>
                <w:color w:val="auto"/>
                <w:sz w:val="26"/>
                <w:szCs w:val="26"/>
                <w:lang w:val="en-US"/>
              </w:rPr>
              <w:t>Tổng cộng</w:t>
            </w:r>
          </w:p>
        </w:tc>
        <w:tc>
          <w:tcPr>
            <w:tcW w:w="996" w:type="dxa"/>
            <w:shd w:val="clear" w:color="auto" w:fill="auto"/>
          </w:tcPr>
          <w:p w14:paraId="07DDA664" w14:textId="77777777" w:rsidR="009F19C0" w:rsidRPr="00F41C2F" w:rsidRDefault="009F19C0" w:rsidP="00FC3C3E">
            <w:pPr>
              <w:spacing w:before="60" w:after="0"/>
              <w:rPr>
                <w:rFonts w:eastAsia="Times New Roman"/>
                <w:i w:val="0"/>
                <w:iCs w:val="0"/>
                <w:color w:val="auto"/>
                <w:sz w:val="26"/>
                <w:szCs w:val="26"/>
                <w:lang w:val="en-US"/>
              </w:rPr>
            </w:pPr>
          </w:p>
        </w:tc>
        <w:tc>
          <w:tcPr>
            <w:tcW w:w="1570" w:type="dxa"/>
            <w:shd w:val="clear" w:color="auto" w:fill="auto"/>
          </w:tcPr>
          <w:p w14:paraId="5D450093" w14:textId="77777777" w:rsidR="009F19C0" w:rsidRPr="00F41C2F" w:rsidRDefault="009F19C0" w:rsidP="00FC3C3E">
            <w:pPr>
              <w:spacing w:before="60" w:after="0"/>
              <w:rPr>
                <w:rFonts w:eastAsia="Times New Roman"/>
                <w:i w:val="0"/>
                <w:iCs w:val="0"/>
                <w:color w:val="auto"/>
                <w:sz w:val="26"/>
                <w:szCs w:val="26"/>
                <w:lang w:val="en-US"/>
              </w:rPr>
            </w:pPr>
          </w:p>
        </w:tc>
        <w:tc>
          <w:tcPr>
            <w:tcW w:w="1429" w:type="dxa"/>
            <w:shd w:val="clear" w:color="auto" w:fill="auto"/>
          </w:tcPr>
          <w:p w14:paraId="3B33F4B9" w14:textId="77777777" w:rsidR="009F19C0" w:rsidRPr="00F41C2F" w:rsidRDefault="009F19C0" w:rsidP="00FC3C3E">
            <w:pPr>
              <w:spacing w:before="60" w:after="0"/>
              <w:rPr>
                <w:rFonts w:eastAsia="Times New Roman"/>
                <w:i w:val="0"/>
                <w:iCs w:val="0"/>
                <w:color w:val="auto"/>
                <w:sz w:val="26"/>
                <w:szCs w:val="26"/>
                <w:lang w:val="en-US"/>
              </w:rPr>
            </w:pPr>
          </w:p>
        </w:tc>
        <w:tc>
          <w:tcPr>
            <w:tcW w:w="2047" w:type="dxa"/>
            <w:shd w:val="clear" w:color="auto" w:fill="auto"/>
          </w:tcPr>
          <w:p w14:paraId="53403792"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01EB700F" w14:textId="77777777" w:rsidTr="008A02CC">
        <w:tc>
          <w:tcPr>
            <w:tcW w:w="2864" w:type="dxa"/>
            <w:gridSpan w:val="2"/>
            <w:shd w:val="clear" w:color="auto" w:fill="auto"/>
          </w:tcPr>
          <w:p w14:paraId="6DC48687"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Bình quân/năm</w:t>
            </w:r>
          </w:p>
        </w:tc>
        <w:tc>
          <w:tcPr>
            <w:tcW w:w="996" w:type="dxa"/>
            <w:shd w:val="clear" w:color="auto" w:fill="auto"/>
          </w:tcPr>
          <w:p w14:paraId="2769E041" w14:textId="77777777" w:rsidR="009F19C0" w:rsidRPr="00F41C2F" w:rsidRDefault="009F19C0" w:rsidP="00FC3C3E">
            <w:pPr>
              <w:spacing w:before="60" w:after="0"/>
              <w:rPr>
                <w:rFonts w:eastAsia="Times New Roman"/>
                <w:b/>
                <w:i w:val="0"/>
                <w:iCs w:val="0"/>
                <w:color w:val="auto"/>
                <w:sz w:val="26"/>
                <w:szCs w:val="26"/>
                <w:lang w:val="en-US"/>
              </w:rPr>
            </w:pPr>
          </w:p>
        </w:tc>
        <w:tc>
          <w:tcPr>
            <w:tcW w:w="1570" w:type="dxa"/>
            <w:shd w:val="clear" w:color="auto" w:fill="auto"/>
          </w:tcPr>
          <w:p w14:paraId="23CCF728" w14:textId="77777777" w:rsidR="009F19C0" w:rsidRPr="00F41C2F" w:rsidRDefault="009F19C0" w:rsidP="00FC3C3E">
            <w:pPr>
              <w:spacing w:before="60" w:after="0"/>
              <w:rPr>
                <w:rFonts w:eastAsia="Times New Roman"/>
                <w:b/>
                <w:i w:val="0"/>
                <w:iCs w:val="0"/>
                <w:color w:val="auto"/>
                <w:sz w:val="26"/>
                <w:szCs w:val="26"/>
                <w:lang w:val="en-US"/>
              </w:rPr>
            </w:pPr>
          </w:p>
        </w:tc>
        <w:tc>
          <w:tcPr>
            <w:tcW w:w="1429" w:type="dxa"/>
            <w:shd w:val="clear" w:color="auto" w:fill="auto"/>
          </w:tcPr>
          <w:p w14:paraId="09326F55" w14:textId="77777777" w:rsidR="009F19C0" w:rsidRPr="00F41C2F" w:rsidRDefault="009F19C0" w:rsidP="00FC3C3E">
            <w:pPr>
              <w:spacing w:before="60" w:after="0"/>
              <w:rPr>
                <w:rFonts w:eastAsia="Times New Roman"/>
                <w:b/>
                <w:i w:val="0"/>
                <w:iCs w:val="0"/>
                <w:color w:val="auto"/>
                <w:sz w:val="26"/>
                <w:szCs w:val="26"/>
                <w:lang w:val="en-US"/>
              </w:rPr>
            </w:pPr>
          </w:p>
        </w:tc>
        <w:tc>
          <w:tcPr>
            <w:tcW w:w="2047" w:type="dxa"/>
            <w:shd w:val="clear" w:color="auto" w:fill="auto"/>
          </w:tcPr>
          <w:p w14:paraId="6EE5D363" w14:textId="77777777" w:rsidR="009F19C0" w:rsidRPr="00F41C2F" w:rsidRDefault="009F19C0" w:rsidP="00FC3C3E">
            <w:pPr>
              <w:spacing w:before="60" w:after="0"/>
              <w:rPr>
                <w:rFonts w:eastAsia="Times New Roman"/>
                <w:b/>
                <w:i w:val="0"/>
                <w:iCs w:val="0"/>
                <w:color w:val="auto"/>
                <w:sz w:val="26"/>
                <w:szCs w:val="26"/>
                <w:lang w:val="en-US"/>
              </w:rPr>
            </w:pPr>
          </w:p>
        </w:tc>
      </w:tr>
    </w:tbl>
    <w:p w14:paraId="4036A2ED"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2. Tổng chi phí</w:t>
      </w:r>
    </w:p>
    <w:p w14:paraId="0B152FC7"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lastRenderedPageBreak/>
        <w:t>Tổng chi phí của DN/HTX trong 3 năm đầu:</w:t>
      </w:r>
    </w:p>
    <w:p w14:paraId="46D688F5" w14:textId="77777777" w:rsidR="009F19C0" w:rsidRPr="00F41C2F" w:rsidRDefault="009F19C0" w:rsidP="00FC3C3E">
      <w:pPr>
        <w:spacing w:before="60" w:after="0"/>
        <w:rPr>
          <w:rFonts w:eastAsia="Times New Roman"/>
          <w:i w:val="0"/>
          <w:iCs w:val="0"/>
          <w:color w:val="auto"/>
          <w:lang w:val="en-US"/>
        </w:rPr>
      </w:pPr>
      <w:r w:rsidRPr="00F41C2F">
        <w:rPr>
          <w:rFonts w:eastAsia="Times New Roman"/>
          <w:i w:val="0"/>
          <w:iCs w:val="0"/>
          <w:color w:val="auto"/>
          <w:lang w:val="en-US"/>
        </w:rPr>
        <w:t xml:space="preserve"> ……………………………....đồng, tổng hợp chi tiết qua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406"/>
        <w:gridCol w:w="928"/>
        <w:gridCol w:w="1076"/>
        <w:gridCol w:w="1554"/>
        <w:gridCol w:w="1427"/>
      </w:tblGrid>
      <w:tr w:rsidR="009F19C0" w:rsidRPr="00F41C2F" w14:paraId="7443F9CA" w14:textId="77777777" w:rsidTr="008A02CC">
        <w:tc>
          <w:tcPr>
            <w:tcW w:w="563" w:type="dxa"/>
            <w:shd w:val="clear" w:color="auto" w:fill="auto"/>
            <w:vAlign w:val="center"/>
          </w:tcPr>
          <w:p w14:paraId="2F510A87"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TT</w:t>
            </w:r>
          </w:p>
        </w:tc>
        <w:tc>
          <w:tcPr>
            <w:tcW w:w="3406" w:type="dxa"/>
            <w:shd w:val="clear" w:color="auto" w:fill="auto"/>
            <w:vAlign w:val="center"/>
          </w:tcPr>
          <w:p w14:paraId="530DA99E" w14:textId="77777777" w:rsidR="009F19C0" w:rsidRPr="00F41C2F" w:rsidRDefault="009F19C0" w:rsidP="00FC3C3E">
            <w:pPr>
              <w:spacing w:before="60" w:after="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Nội dung</w:t>
            </w:r>
          </w:p>
        </w:tc>
        <w:tc>
          <w:tcPr>
            <w:tcW w:w="928" w:type="dxa"/>
            <w:shd w:val="clear" w:color="auto" w:fill="auto"/>
            <w:vAlign w:val="center"/>
          </w:tcPr>
          <w:p w14:paraId="4E3104AA"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Đơn vị</w:t>
            </w:r>
          </w:p>
        </w:tc>
        <w:tc>
          <w:tcPr>
            <w:tcW w:w="1076" w:type="dxa"/>
            <w:shd w:val="clear" w:color="auto" w:fill="auto"/>
            <w:vAlign w:val="center"/>
          </w:tcPr>
          <w:p w14:paraId="498CC7AC"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Số lượng</w:t>
            </w:r>
          </w:p>
        </w:tc>
        <w:tc>
          <w:tcPr>
            <w:tcW w:w="1554" w:type="dxa"/>
            <w:shd w:val="clear" w:color="auto" w:fill="auto"/>
            <w:vAlign w:val="center"/>
          </w:tcPr>
          <w:p w14:paraId="38D4EA20"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Giá (đồng/đvt)</w:t>
            </w:r>
          </w:p>
        </w:tc>
        <w:tc>
          <w:tcPr>
            <w:tcW w:w="1427" w:type="dxa"/>
            <w:shd w:val="clear" w:color="auto" w:fill="auto"/>
            <w:vAlign w:val="center"/>
          </w:tcPr>
          <w:p w14:paraId="5B26A2E4" w14:textId="77777777" w:rsidR="009F19C0" w:rsidRPr="00F41C2F" w:rsidRDefault="009F19C0" w:rsidP="00FC3C3E">
            <w:pPr>
              <w:spacing w:before="60" w:after="0"/>
              <w:ind w:firstLine="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Thành tiền (đồng)</w:t>
            </w:r>
          </w:p>
        </w:tc>
      </w:tr>
      <w:tr w:rsidR="009F19C0" w:rsidRPr="00F41C2F" w14:paraId="388673D6" w14:textId="77777777" w:rsidTr="008A02CC">
        <w:tc>
          <w:tcPr>
            <w:tcW w:w="563" w:type="dxa"/>
            <w:shd w:val="clear" w:color="auto" w:fill="auto"/>
          </w:tcPr>
          <w:p w14:paraId="6ED2A8F9"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1</w:t>
            </w:r>
          </w:p>
        </w:tc>
        <w:tc>
          <w:tcPr>
            <w:tcW w:w="3406" w:type="dxa"/>
            <w:shd w:val="clear" w:color="auto" w:fill="auto"/>
          </w:tcPr>
          <w:p w14:paraId="22A95C8F"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Chi phí sản xuất</w:t>
            </w:r>
          </w:p>
        </w:tc>
        <w:tc>
          <w:tcPr>
            <w:tcW w:w="928" w:type="dxa"/>
            <w:shd w:val="clear" w:color="auto" w:fill="auto"/>
          </w:tcPr>
          <w:p w14:paraId="5650966A"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6CA750BF"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69D1B355"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2CD9BF23"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4ECA8EF9" w14:textId="77777777" w:rsidTr="008A02CC">
        <w:tc>
          <w:tcPr>
            <w:tcW w:w="563" w:type="dxa"/>
            <w:shd w:val="clear" w:color="auto" w:fill="auto"/>
          </w:tcPr>
          <w:p w14:paraId="1916B595"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1740CAA1"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Nguyên liệu</w:t>
            </w:r>
          </w:p>
        </w:tc>
        <w:tc>
          <w:tcPr>
            <w:tcW w:w="928" w:type="dxa"/>
            <w:shd w:val="clear" w:color="auto" w:fill="auto"/>
          </w:tcPr>
          <w:p w14:paraId="2BAA507D"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3FDEA89F"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5BF7B41A"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48C52934"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27D77771" w14:textId="77777777" w:rsidTr="008A02CC">
        <w:tc>
          <w:tcPr>
            <w:tcW w:w="563" w:type="dxa"/>
            <w:shd w:val="clear" w:color="auto" w:fill="auto"/>
          </w:tcPr>
          <w:p w14:paraId="4BDBD38D"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4B4FB40B"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928" w:type="dxa"/>
            <w:shd w:val="clear" w:color="auto" w:fill="auto"/>
          </w:tcPr>
          <w:p w14:paraId="4BBAF272"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5DF3E132"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70131693"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2755F652"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58D060D0" w14:textId="77777777" w:rsidTr="008A02CC">
        <w:tc>
          <w:tcPr>
            <w:tcW w:w="563" w:type="dxa"/>
            <w:shd w:val="clear" w:color="auto" w:fill="auto"/>
          </w:tcPr>
          <w:p w14:paraId="100DE0C0"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7F73F026"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Phụ liệu</w:t>
            </w:r>
          </w:p>
        </w:tc>
        <w:tc>
          <w:tcPr>
            <w:tcW w:w="928" w:type="dxa"/>
            <w:shd w:val="clear" w:color="auto" w:fill="auto"/>
          </w:tcPr>
          <w:p w14:paraId="1DD0F02C"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739A7FF4"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092BA7C8"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6AD06C1C"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692D1881" w14:textId="77777777" w:rsidTr="008A02CC">
        <w:tc>
          <w:tcPr>
            <w:tcW w:w="563" w:type="dxa"/>
            <w:shd w:val="clear" w:color="auto" w:fill="auto"/>
          </w:tcPr>
          <w:p w14:paraId="4D1EE21B"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34D4F7C8"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928" w:type="dxa"/>
            <w:shd w:val="clear" w:color="auto" w:fill="auto"/>
          </w:tcPr>
          <w:p w14:paraId="6932828E"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51C765B0"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6995048D"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14DC797B"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4C25FFC5" w14:textId="77777777" w:rsidTr="008A02CC">
        <w:tc>
          <w:tcPr>
            <w:tcW w:w="563" w:type="dxa"/>
            <w:shd w:val="clear" w:color="auto" w:fill="auto"/>
          </w:tcPr>
          <w:p w14:paraId="02120F3E"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09DF731A"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Xây dựng thương hiệu, bao bì nhãn, mác</w:t>
            </w:r>
          </w:p>
        </w:tc>
        <w:tc>
          <w:tcPr>
            <w:tcW w:w="928" w:type="dxa"/>
            <w:shd w:val="clear" w:color="auto" w:fill="auto"/>
          </w:tcPr>
          <w:p w14:paraId="5C4F5B0D"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6B64F1CE"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1A9D5291"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2075395A"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600E2D7F" w14:textId="77777777" w:rsidTr="008A02CC">
        <w:tc>
          <w:tcPr>
            <w:tcW w:w="563" w:type="dxa"/>
            <w:shd w:val="clear" w:color="auto" w:fill="auto"/>
          </w:tcPr>
          <w:p w14:paraId="68D20CBE"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5D3FCF9B"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Khấu hao</w:t>
            </w:r>
          </w:p>
        </w:tc>
        <w:tc>
          <w:tcPr>
            <w:tcW w:w="928" w:type="dxa"/>
            <w:shd w:val="clear" w:color="auto" w:fill="auto"/>
          </w:tcPr>
          <w:p w14:paraId="740C4D70"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1703C39E"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067436AE"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3362601E"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46EDD572" w14:textId="77777777" w:rsidTr="008A02CC">
        <w:tc>
          <w:tcPr>
            <w:tcW w:w="563" w:type="dxa"/>
            <w:shd w:val="clear" w:color="auto" w:fill="auto"/>
          </w:tcPr>
          <w:p w14:paraId="1AF44FBC"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29A396AC" w14:textId="77777777" w:rsidR="009F19C0" w:rsidRPr="00F41C2F" w:rsidDel="00A02DE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Công cụ, dụng cụ</w:t>
            </w:r>
          </w:p>
        </w:tc>
        <w:tc>
          <w:tcPr>
            <w:tcW w:w="928" w:type="dxa"/>
            <w:shd w:val="clear" w:color="auto" w:fill="auto"/>
          </w:tcPr>
          <w:p w14:paraId="03D800E1"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10A67AA7"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5DBC1402"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13588B89"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2DA418A9" w14:textId="77777777" w:rsidTr="008A02CC">
        <w:tc>
          <w:tcPr>
            <w:tcW w:w="563" w:type="dxa"/>
            <w:shd w:val="clear" w:color="auto" w:fill="auto"/>
          </w:tcPr>
          <w:p w14:paraId="2D22459D"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16D571A7"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 xml:space="preserve">Sửa chữa tài sản </w:t>
            </w:r>
          </w:p>
        </w:tc>
        <w:tc>
          <w:tcPr>
            <w:tcW w:w="928" w:type="dxa"/>
            <w:shd w:val="clear" w:color="auto" w:fill="auto"/>
          </w:tcPr>
          <w:p w14:paraId="1575D070"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63CA1813"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5B0A845E"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3D84E077"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2BE26E0B" w14:textId="77777777" w:rsidTr="008A02CC">
        <w:tc>
          <w:tcPr>
            <w:tcW w:w="563" w:type="dxa"/>
            <w:shd w:val="clear" w:color="auto" w:fill="auto"/>
          </w:tcPr>
          <w:p w14:paraId="0B52E6A9"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06679E04"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Nhân công</w:t>
            </w:r>
          </w:p>
        </w:tc>
        <w:tc>
          <w:tcPr>
            <w:tcW w:w="928" w:type="dxa"/>
            <w:shd w:val="clear" w:color="auto" w:fill="auto"/>
          </w:tcPr>
          <w:p w14:paraId="5025B0E8"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510089A0"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1CAC94B2"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23D134C7"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7824262E" w14:textId="77777777" w:rsidTr="008A02CC">
        <w:tc>
          <w:tcPr>
            <w:tcW w:w="563" w:type="dxa"/>
            <w:shd w:val="clear" w:color="auto" w:fill="auto"/>
          </w:tcPr>
          <w:p w14:paraId="28A454DE"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43589D51"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Quản lý</w:t>
            </w:r>
          </w:p>
        </w:tc>
        <w:tc>
          <w:tcPr>
            <w:tcW w:w="928" w:type="dxa"/>
            <w:shd w:val="clear" w:color="auto" w:fill="auto"/>
          </w:tcPr>
          <w:p w14:paraId="39981002"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19AADF91"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4B4F720D"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41D7354A"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3652526D" w14:textId="77777777" w:rsidTr="008A02CC">
        <w:tc>
          <w:tcPr>
            <w:tcW w:w="563" w:type="dxa"/>
            <w:shd w:val="clear" w:color="auto" w:fill="auto"/>
          </w:tcPr>
          <w:p w14:paraId="1DD9ABCC"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42A078F7"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928" w:type="dxa"/>
            <w:shd w:val="clear" w:color="auto" w:fill="auto"/>
          </w:tcPr>
          <w:p w14:paraId="214D7CFD"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34C0C6E9"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629B99AE"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06639B88"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0D40B9DE" w14:textId="77777777" w:rsidTr="008A02CC">
        <w:tc>
          <w:tcPr>
            <w:tcW w:w="563" w:type="dxa"/>
            <w:shd w:val="clear" w:color="auto" w:fill="auto"/>
          </w:tcPr>
          <w:p w14:paraId="0F30E4E9"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2</w:t>
            </w:r>
          </w:p>
        </w:tc>
        <w:tc>
          <w:tcPr>
            <w:tcW w:w="3406" w:type="dxa"/>
            <w:shd w:val="clear" w:color="auto" w:fill="auto"/>
          </w:tcPr>
          <w:p w14:paraId="61CA72CB"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Chi phí bán hàng</w:t>
            </w:r>
          </w:p>
        </w:tc>
        <w:tc>
          <w:tcPr>
            <w:tcW w:w="928" w:type="dxa"/>
            <w:shd w:val="clear" w:color="auto" w:fill="auto"/>
          </w:tcPr>
          <w:p w14:paraId="2EA2BFC5"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34A3C33B"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09858009"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618D8553"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0AF2ADCF" w14:textId="77777777" w:rsidTr="008A02CC">
        <w:tc>
          <w:tcPr>
            <w:tcW w:w="563" w:type="dxa"/>
            <w:shd w:val="clear" w:color="auto" w:fill="auto"/>
          </w:tcPr>
          <w:p w14:paraId="07271EAB" w14:textId="77777777" w:rsidR="009F19C0" w:rsidRPr="00F41C2F" w:rsidRDefault="009F19C0" w:rsidP="00FC3C3E">
            <w:pPr>
              <w:spacing w:before="60" w:after="0"/>
              <w:jc w:val="center"/>
              <w:rPr>
                <w:rFonts w:eastAsia="Times New Roman"/>
                <w:i w:val="0"/>
                <w:iCs w:val="0"/>
                <w:color w:val="auto"/>
                <w:sz w:val="26"/>
                <w:szCs w:val="26"/>
                <w:lang w:val="en-US"/>
              </w:rPr>
            </w:pPr>
          </w:p>
        </w:tc>
        <w:tc>
          <w:tcPr>
            <w:tcW w:w="3406" w:type="dxa"/>
            <w:shd w:val="clear" w:color="auto" w:fill="auto"/>
          </w:tcPr>
          <w:p w14:paraId="02D02F43"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Vận chuyển</w:t>
            </w:r>
          </w:p>
        </w:tc>
        <w:tc>
          <w:tcPr>
            <w:tcW w:w="928" w:type="dxa"/>
            <w:shd w:val="clear" w:color="auto" w:fill="auto"/>
          </w:tcPr>
          <w:p w14:paraId="07B1C61B"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4A09A618"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6F35BE99"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7BDDE6F8"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673DCE6E" w14:textId="77777777" w:rsidTr="008A02CC">
        <w:tc>
          <w:tcPr>
            <w:tcW w:w="563" w:type="dxa"/>
            <w:shd w:val="clear" w:color="auto" w:fill="auto"/>
          </w:tcPr>
          <w:p w14:paraId="1B029F77" w14:textId="77777777" w:rsidR="009F19C0" w:rsidRPr="00F41C2F" w:rsidRDefault="009F19C0" w:rsidP="00FC3C3E">
            <w:pPr>
              <w:spacing w:before="60" w:after="0"/>
              <w:rPr>
                <w:rFonts w:eastAsia="Times New Roman"/>
                <w:i w:val="0"/>
                <w:iCs w:val="0"/>
                <w:color w:val="auto"/>
                <w:sz w:val="26"/>
                <w:szCs w:val="26"/>
                <w:lang w:val="en-US"/>
              </w:rPr>
            </w:pPr>
          </w:p>
        </w:tc>
        <w:tc>
          <w:tcPr>
            <w:tcW w:w="3406" w:type="dxa"/>
            <w:shd w:val="clear" w:color="auto" w:fill="auto"/>
          </w:tcPr>
          <w:p w14:paraId="4EAC53B9"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Chiết khấu</w:t>
            </w:r>
          </w:p>
        </w:tc>
        <w:tc>
          <w:tcPr>
            <w:tcW w:w="928" w:type="dxa"/>
            <w:shd w:val="clear" w:color="auto" w:fill="auto"/>
          </w:tcPr>
          <w:p w14:paraId="4414C297"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6B79E149"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3DC4A3D5"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3BCDF507"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2C0A56EC" w14:textId="77777777" w:rsidTr="008A02CC">
        <w:tc>
          <w:tcPr>
            <w:tcW w:w="563" w:type="dxa"/>
            <w:shd w:val="clear" w:color="auto" w:fill="auto"/>
          </w:tcPr>
          <w:p w14:paraId="49253757" w14:textId="77777777" w:rsidR="009F19C0" w:rsidRPr="00F41C2F" w:rsidRDefault="009F19C0" w:rsidP="00FC3C3E">
            <w:pPr>
              <w:spacing w:before="60" w:after="0"/>
              <w:rPr>
                <w:rFonts w:eastAsia="Times New Roman"/>
                <w:i w:val="0"/>
                <w:iCs w:val="0"/>
                <w:color w:val="auto"/>
                <w:sz w:val="26"/>
                <w:szCs w:val="26"/>
                <w:lang w:val="en-US"/>
              </w:rPr>
            </w:pPr>
          </w:p>
        </w:tc>
        <w:tc>
          <w:tcPr>
            <w:tcW w:w="3406" w:type="dxa"/>
            <w:shd w:val="clear" w:color="auto" w:fill="auto"/>
          </w:tcPr>
          <w:p w14:paraId="33C8D53B"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Bao bì phụ</w:t>
            </w:r>
          </w:p>
        </w:tc>
        <w:tc>
          <w:tcPr>
            <w:tcW w:w="928" w:type="dxa"/>
            <w:shd w:val="clear" w:color="auto" w:fill="auto"/>
          </w:tcPr>
          <w:p w14:paraId="3AA8FCFE"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7FFE7DD4"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612E1AE2"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40CA4D75"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205CF950" w14:textId="77777777" w:rsidTr="008A02CC">
        <w:tc>
          <w:tcPr>
            <w:tcW w:w="563" w:type="dxa"/>
            <w:shd w:val="clear" w:color="auto" w:fill="auto"/>
          </w:tcPr>
          <w:p w14:paraId="23B57846" w14:textId="77777777" w:rsidR="009F19C0" w:rsidRPr="00F41C2F" w:rsidRDefault="009F19C0" w:rsidP="00FC3C3E">
            <w:pPr>
              <w:spacing w:before="60" w:after="0"/>
              <w:rPr>
                <w:rFonts w:eastAsia="Times New Roman"/>
                <w:i w:val="0"/>
                <w:iCs w:val="0"/>
                <w:color w:val="auto"/>
                <w:sz w:val="26"/>
                <w:szCs w:val="26"/>
                <w:lang w:val="en-US"/>
              </w:rPr>
            </w:pPr>
          </w:p>
        </w:tc>
        <w:tc>
          <w:tcPr>
            <w:tcW w:w="3406" w:type="dxa"/>
            <w:shd w:val="clear" w:color="auto" w:fill="auto"/>
          </w:tcPr>
          <w:p w14:paraId="03D3D56C"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Nhân công</w:t>
            </w:r>
          </w:p>
        </w:tc>
        <w:tc>
          <w:tcPr>
            <w:tcW w:w="928" w:type="dxa"/>
            <w:shd w:val="clear" w:color="auto" w:fill="auto"/>
          </w:tcPr>
          <w:p w14:paraId="70AF485A"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0F77A6C6"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7C45B9FD"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19FD2ABB"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02EF4A2D" w14:textId="77777777" w:rsidTr="008A02CC">
        <w:tc>
          <w:tcPr>
            <w:tcW w:w="563" w:type="dxa"/>
            <w:shd w:val="clear" w:color="auto" w:fill="auto"/>
          </w:tcPr>
          <w:p w14:paraId="29D54070" w14:textId="77777777" w:rsidR="009F19C0" w:rsidRPr="00F41C2F" w:rsidRDefault="009F19C0" w:rsidP="00FC3C3E">
            <w:pPr>
              <w:spacing w:before="60" w:after="0"/>
              <w:rPr>
                <w:rFonts w:eastAsia="Times New Roman"/>
                <w:i w:val="0"/>
                <w:iCs w:val="0"/>
                <w:color w:val="auto"/>
                <w:sz w:val="26"/>
                <w:szCs w:val="26"/>
                <w:lang w:val="en-US"/>
              </w:rPr>
            </w:pPr>
          </w:p>
        </w:tc>
        <w:tc>
          <w:tcPr>
            <w:tcW w:w="3406" w:type="dxa"/>
            <w:shd w:val="clear" w:color="auto" w:fill="auto"/>
          </w:tcPr>
          <w:p w14:paraId="7515E260"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Quản lý</w:t>
            </w:r>
          </w:p>
        </w:tc>
        <w:tc>
          <w:tcPr>
            <w:tcW w:w="928" w:type="dxa"/>
            <w:shd w:val="clear" w:color="auto" w:fill="auto"/>
          </w:tcPr>
          <w:p w14:paraId="639A66F9"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356D4017"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3B407FD5"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3474E12D"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522EF15D" w14:textId="77777777" w:rsidTr="008A02CC">
        <w:tc>
          <w:tcPr>
            <w:tcW w:w="563" w:type="dxa"/>
            <w:shd w:val="clear" w:color="auto" w:fill="auto"/>
          </w:tcPr>
          <w:p w14:paraId="30FD571F" w14:textId="77777777" w:rsidR="009F19C0" w:rsidRPr="00F41C2F" w:rsidRDefault="009F19C0" w:rsidP="00FC3C3E">
            <w:pPr>
              <w:spacing w:before="60" w:after="0"/>
              <w:rPr>
                <w:rFonts w:eastAsia="Times New Roman"/>
                <w:i w:val="0"/>
                <w:iCs w:val="0"/>
                <w:color w:val="auto"/>
                <w:sz w:val="26"/>
                <w:szCs w:val="26"/>
                <w:lang w:val="en-US"/>
              </w:rPr>
            </w:pPr>
          </w:p>
        </w:tc>
        <w:tc>
          <w:tcPr>
            <w:tcW w:w="3406" w:type="dxa"/>
            <w:shd w:val="clear" w:color="auto" w:fill="auto"/>
          </w:tcPr>
          <w:p w14:paraId="020411A4"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w:t>
            </w:r>
          </w:p>
        </w:tc>
        <w:tc>
          <w:tcPr>
            <w:tcW w:w="928" w:type="dxa"/>
            <w:shd w:val="clear" w:color="auto" w:fill="auto"/>
          </w:tcPr>
          <w:p w14:paraId="71256EBB"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4415F7F1"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19D5BAA2"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3765A9C6"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55C0832B" w14:textId="77777777" w:rsidTr="008A02CC">
        <w:tc>
          <w:tcPr>
            <w:tcW w:w="563" w:type="dxa"/>
            <w:shd w:val="clear" w:color="auto" w:fill="auto"/>
          </w:tcPr>
          <w:p w14:paraId="6DEE4DDB" w14:textId="77777777" w:rsidR="009F19C0" w:rsidRPr="00F41C2F" w:rsidRDefault="009F19C0" w:rsidP="00FC3C3E">
            <w:pPr>
              <w:spacing w:before="60" w:after="0"/>
              <w:rPr>
                <w:rFonts w:eastAsia="Times New Roman"/>
                <w:i w:val="0"/>
                <w:iCs w:val="0"/>
                <w:color w:val="auto"/>
                <w:sz w:val="26"/>
                <w:szCs w:val="26"/>
                <w:lang w:val="en-US"/>
              </w:rPr>
            </w:pPr>
          </w:p>
        </w:tc>
        <w:tc>
          <w:tcPr>
            <w:tcW w:w="3406" w:type="dxa"/>
            <w:shd w:val="clear" w:color="auto" w:fill="auto"/>
          </w:tcPr>
          <w:p w14:paraId="6A2DB8ED" w14:textId="77777777" w:rsidR="009F19C0" w:rsidRPr="00F41C2F" w:rsidRDefault="009F19C0" w:rsidP="00FC3C3E">
            <w:pPr>
              <w:spacing w:before="60" w:after="0"/>
              <w:rPr>
                <w:rFonts w:eastAsia="Times New Roman"/>
                <w:i w:val="0"/>
                <w:iCs w:val="0"/>
                <w:color w:val="auto"/>
                <w:sz w:val="26"/>
                <w:szCs w:val="26"/>
                <w:lang w:val="en-US"/>
              </w:rPr>
            </w:pPr>
          </w:p>
        </w:tc>
        <w:tc>
          <w:tcPr>
            <w:tcW w:w="928" w:type="dxa"/>
            <w:shd w:val="clear" w:color="auto" w:fill="auto"/>
          </w:tcPr>
          <w:p w14:paraId="771C4B5D"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138424E0"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4F87630A"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17EF6348" w14:textId="77777777" w:rsidR="009F19C0" w:rsidRPr="00F41C2F" w:rsidRDefault="009F19C0" w:rsidP="00FC3C3E">
            <w:pPr>
              <w:spacing w:before="60" w:after="0"/>
              <w:rPr>
                <w:rFonts w:eastAsia="Times New Roman"/>
                <w:i w:val="0"/>
                <w:iCs w:val="0"/>
                <w:color w:val="auto"/>
                <w:sz w:val="26"/>
                <w:szCs w:val="26"/>
                <w:lang w:val="en-US"/>
              </w:rPr>
            </w:pPr>
          </w:p>
        </w:tc>
      </w:tr>
      <w:tr w:rsidR="00A91210" w:rsidRPr="00F41C2F" w14:paraId="04D75049" w14:textId="77777777" w:rsidTr="008A02CC">
        <w:tc>
          <w:tcPr>
            <w:tcW w:w="563" w:type="dxa"/>
            <w:shd w:val="clear" w:color="auto" w:fill="auto"/>
          </w:tcPr>
          <w:p w14:paraId="5574E36F" w14:textId="77777777" w:rsidR="00A91210" w:rsidRPr="00F41C2F" w:rsidRDefault="00A91210" w:rsidP="00FC3C3E">
            <w:pPr>
              <w:spacing w:before="60" w:after="0"/>
              <w:rPr>
                <w:rFonts w:eastAsia="Times New Roman"/>
                <w:i w:val="0"/>
                <w:iCs w:val="0"/>
                <w:color w:val="auto"/>
                <w:sz w:val="26"/>
                <w:szCs w:val="26"/>
                <w:lang w:val="en-US"/>
              </w:rPr>
            </w:pPr>
          </w:p>
        </w:tc>
        <w:tc>
          <w:tcPr>
            <w:tcW w:w="3406" w:type="dxa"/>
            <w:shd w:val="clear" w:color="auto" w:fill="auto"/>
          </w:tcPr>
          <w:p w14:paraId="0045F8DD" w14:textId="77777777" w:rsidR="00A91210" w:rsidRPr="00F41C2F" w:rsidRDefault="00A91210" w:rsidP="00FC3C3E">
            <w:pPr>
              <w:spacing w:before="60" w:after="0"/>
              <w:rPr>
                <w:rFonts w:eastAsia="Times New Roman"/>
                <w:i w:val="0"/>
                <w:iCs w:val="0"/>
                <w:color w:val="auto"/>
                <w:sz w:val="26"/>
                <w:szCs w:val="26"/>
                <w:lang w:val="en-US"/>
              </w:rPr>
            </w:pPr>
          </w:p>
        </w:tc>
        <w:tc>
          <w:tcPr>
            <w:tcW w:w="928" w:type="dxa"/>
            <w:shd w:val="clear" w:color="auto" w:fill="auto"/>
          </w:tcPr>
          <w:p w14:paraId="1768DA1B" w14:textId="77777777" w:rsidR="00A91210" w:rsidRPr="00F41C2F" w:rsidRDefault="00A91210" w:rsidP="00FC3C3E">
            <w:pPr>
              <w:spacing w:before="60" w:after="0"/>
              <w:rPr>
                <w:rFonts w:eastAsia="Times New Roman"/>
                <w:i w:val="0"/>
                <w:iCs w:val="0"/>
                <w:color w:val="auto"/>
                <w:sz w:val="26"/>
                <w:szCs w:val="26"/>
                <w:lang w:val="en-US"/>
              </w:rPr>
            </w:pPr>
          </w:p>
        </w:tc>
        <w:tc>
          <w:tcPr>
            <w:tcW w:w="1076" w:type="dxa"/>
            <w:shd w:val="clear" w:color="auto" w:fill="auto"/>
          </w:tcPr>
          <w:p w14:paraId="2C83EA8B" w14:textId="77777777" w:rsidR="00A91210" w:rsidRPr="00F41C2F" w:rsidRDefault="00A91210" w:rsidP="00FC3C3E">
            <w:pPr>
              <w:spacing w:before="60" w:after="0"/>
              <w:rPr>
                <w:rFonts w:eastAsia="Times New Roman"/>
                <w:i w:val="0"/>
                <w:iCs w:val="0"/>
                <w:color w:val="auto"/>
                <w:sz w:val="26"/>
                <w:szCs w:val="26"/>
                <w:lang w:val="en-US"/>
              </w:rPr>
            </w:pPr>
          </w:p>
        </w:tc>
        <w:tc>
          <w:tcPr>
            <w:tcW w:w="1554" w:type="dxa"/>
            <w:shd w:val="clear" w:color="auto" w:fill="auto"/>
          </w:tcPr>
          <w:p w14:paraId="5BC9A932" w14:textId="77777777" w:rsidR="00A91210" w:rsidRPr="00F41C2F" w:rsidRDefault="00A91210" w:rsidP="00FC3C3E">
            <w:pPr>
              <w:spacing w:before="60" w:after="0"/>
              <w:rPr>
                <w:rFonts w:eastAsia="Times New Roman"/>
                <w:i w:val="0"/>
                <w:iCs w:val="0"/>
                <w:color w:val="auto"/>
                <w:sz w:val="26"/>
                <w:szCs w:val="26"/>
                <w:lang w:val="en-US"/>
              </w:rPr>
            </w:pPr>
          </w:p>
        </w:tc>
        <w:tc>
          <w:tcPr>
            <w:tcW w:w="1427" w:type="dxa"/>
            <w:shd w:val="clear" w:color="auto" w:fill="auto"/>
          </w:tcPr>
          <w:p w14:paraId="626CD940" w14:textId="77777777" w:rsidR="00A91210" w:rsidRPr="00F41C2F" w:rsidRDefault="00A91210" w:rsidP="00FC3C3E">
            <w:pPr>
              <w:spacing w:before="60" w:after="0"/>
              <w:rPr>
                <w:rFonts w:eastAsia="Times New Roman"/>
                <w:i w:val="0"/>
                <w:iCs w:val="0"/>
                <w:color w:val="auto"/>
                <w:sz w:val="26"/>
                <w:szCs w:val="26"/>
                <w:lang w:val="en-US"/>
              </w:rPr>
            </w:pPr>
          </w:p>
        </w:tc>
      </w:tr>
      <w:tr w:rsidR="00174B83" w:rsidRPr="00F41C2F" w14:paraId="490DE3D6" w14:textId="77777777" w:rsidTr="008A02CC">
        <w:tc>
          <w:tcPr>
            <w:tcW w:w="563" w:type="dxa"/>
            <w:shd w:val="clear" w:color="auto" w:fill="auto"/>
          </w:tcPr>
          <w:p w14:paraId="532FA070" w14:textId="77777777" w:rsidR="00174B83" w:rsidRPr="00F41C2F" w:rsidRDefault="00174B83" w:rsidP="00FC3C3E">
            <w:pPr>
              <w:spacing w:before="60" w:after="0"/>
              <w:rPr>
                <w:rFonts w:eastAsia="Times New Roman"/>
                <w:i w:val="0"/>
                <w:iCs w:val="0"/>
                <w:color w:val="auto"/>
                <w:sz w:val="26"/>
                <w:szCs w:val="26"/>
                <w:lang w:val="en-US"/>
              </w:rPr>
            </w:pPr>
          </w:p>
        </w:tc>
        <w:tc>
          <w:tcPr>
            <w:tcW w:w="3406" w:type="dxa"/>
            <w:shd w:val="clear" w:color="auto" w:fill="auto"/>
          </w:tcPr>
          <w:p w14:paraId="652AD110" w14:textId="77777777" w:rsidR="00174B83" w:rsidRPr="00F41C2F" w:rsidRDefault="00174B83" w:rsidP="00FC3C3E">
            <w:pPr>
              <w:spacing w:before="60" w:after="0"/>
              <w:rPr>
                <w:rFonts w:eastAsia="Times New Roman"/>
                <w:i w:val="0"/>
                <w:iCs w:val="0"/>
                <w:color w:val="auto"/>
                <w:sz w:val="26"/>
                <w:szCs w:val="26"/>
                <w:lang w:val="en-US"/>
              </w:rPr>
            </w:pPr>
          </w:p>
        </w:tc>
        <w:tc>
          <w:tcPr>
            <w:tcW w:w="928" w:type="dxa"/>
            <w:shd w:val="clear" w:color="auto" w:fill="auto"/>
          </w:tcPr>
          <w:p w14:paraId="36A32DA0" w14:textId="77777777" w:rsidR="00174B83" w:rsidRPr="00F41C2F" w:rsidRDefault="00174B83" w:rsidP="00FC3C3E">
            <w:pPr>
              <w:spacing w:before="60" w:after="0"/>
              <w:rPr>
                <w:rFonts w:eastAsia="Times New Roman"/>
                <w:i w:val="0"/>
                <w:iCs w:val="0"/>
                <w:color w:val="auto"/>
                <w:sz w:val="26"/>
                <w:szCs w:val="26"/>
                <w:lang w:val="en-US"/>
              </w:rPr>
            </w:pPr>
          </w:p>
        </w:tc>
        <w:tc>
          <w:tcPr>
            <w:tcW w:w="1076" w:type="dxa"/>
            <w:shd w:val="clear" w:color="auto" w:fill="auto"/>
          </w:tcPr>
          <w:p w14:paraId="2D1A32A9" w14:textId="77777777" w:rsidR="00174B83" w:rsidRPr="00F41C2F" w:rsidRDefault="00174B83" w:rsidP="00FC3C3E">
            <w:pPr>
              <w:spacing w:before="60" w:after="0"/>
              <w:rPr>
                <w:rFonts w:eastAsia="Times New Roman"/>
                <w:i w:val="0"/>
                <w:iCs w:val="0"/>
                <w:color w:val="auto"/>
                <w:sz w:val="26"/>
                <w:szCs w:val="26"/>
                <w:lang w:val="en-US"/>
              </w:rPr>
            </w:pPr>
          </w:p>
        </w:tc>
        <w:tc>
          <w:tcPr>
            <w:tcW w:w="1554" w:type="dxa"/>
            <w:shd w:val="clear" w:color="auto" w:fill="auto"/>
          </w:tcPr>
          <w:p w14:paraId="61164792" w14:textId="77777777" w:rsidR="00174B83" w:rsidRPr="00F41C2F" w:rsidRDefault="00174B83" w:rsidP="00FC3C3E">
            <w:pPr>
              <w:spacing w:before="60" w:after="0"/>
              <w:rPr>
                <w:rFonts w:eastAsia="Times New Roman"/>
                <w:i w:val="0"/>
                <w:iCs w:val="0"/>
                <w:color w:val="auto"/>
                <w:sz w:val="26"/>
                <w:szCs w:val="26"/>
                <w:lang w:val="en-US"/>
              </w:rPr>
            </w:pPr>
          </w:p>
        </w:tc>
        <w:tc>
          <w:tcPr>
            <w:tcW w:w="1427" w:type="dxa"/>
            <w:shd w:val="clear" w:color="auto" w:fill="auto"/>
          </w:tcPr>
          <w:p w14:paraId="2EC4A580" w14:textId="77777777" w:rsidR="00174B83" w:rsidRPr="00F41C2F" w:rsidRDefault="00174B83" w:rsidP="00FC3C3E">
            <w:pPr>
              <w:spacing w:before="60" w:after="0"/>
              <w:rPr>
                <w:rFonts w:eastAsia="Times New Roman"/>
                <w:i w:val="0"/>
                <w:iCs w:val="0"/>
                <w:color w:val="auto"/>
                <w:sz w:val="26"/>
                <w:szCs w:val="26"/>
                <w:lang w:val="en-US"/>
              </w:rPr>
            </w:pPr>
          </w:p>
        </w:tc>
      </w:tr>
      <w:tr w:rsidR="009F19C0" w:rsidRPr="00F41C2F" w14:paraId="0AB6A57E" w14:textId="77777777" w:rsidTr="008A02CC">
        <w:tc>
          <w:tcPr>
            <w:tcW w:w="3969" w:type="dxa"/>
            <w:gridSpan w:val="2"/>
            <w:shd w:val="clear" w:color="auto" w:fill="auto"/>
          </w:tcPr>
          <w:p w14:paraId="34EA5565" w14:textId="77777777" w:rsidR="009F19C0" w:rsidRPr="00F41C2F" w:rsidRDefault="009F19C0" w:rsidP="00FC3C3E">
            <w:pPr>
              <w:spacing w:before="60" w:after="0"/>
              <w:rPr>
                <w:rFonts w:eastAsia="Times New Roman"/>
                <w:b/>
                <w:bCs/>
                <w:i w:val="0"/>
                <w:iCs w:val="0"/>
                <w:color w:val="auto"/>
                <w:sz w:val="26"/>
                <w:szCs w:val="26"/>
                <w:lang w:val="en-US"/>
              </w:rPr>
            </w:pPr>
            <w:r w:rsidRPr="00F41C2F">
              <w:rPr>
                <w:rFonts w:eastAsia="Times New Roman"/>
                <w:b/>
                <w:bCs/>
                <w:i w:val="0"/>
                <w:iCs w:val="0"/>
                <w:color w:val="auto"/>
                <w:sz w:val="26"/>
                <w:szCs w:val="26"/>
                <w:lang w:val="en-US"/>
              </w:rPr>
              <w:t>TỔNG CỘNG</w:t>
            </w:r>
          </w:p>
        </w:tc>
        <w:tc>
          <w:tcPr>
            <w:tcW w:w="928" w:type="dxa"/>
            <w:shd w:val="clear" w:color="auto" w:fill="auto"/>
          </w:tcPr>
          <w:p w14:paraId="1CDAD691" w14:textId="77777777" w:rsidR="009F19C0" w:rsidRPr="00F41C2F" w:rsidRDefault="009F19C0" w:rsidP="00FC3C3E">
            <w:pPr>
              <w:spacing w:before="60" w:after="0"/>
              <w:rPr>
                <w:rFonts w:eastAsia="Times New Roman"/>
                <w:i w:val="0"/>
                <w:iCs w:val="0"/>
                <w:color w:val="auto"/>
                <w:sz w:val="26"/>
                <w:szCs w:val="26"/>
                <w:lang w:val="en-US"/>
              </w:rPr>
            </w:pPr>
          </w:p>
        </w:tc>
        <w:tc>
          <w:tcPr>
            <w:tcW w:w="1076" w:type="dxa"/>
            <w:shd w:val="clear" w:color="auto" w:fill="auto"/>
          </w:tcPr>
          <w:p w14:paraId="1266281C" w14:textId="77777777" w:rsidR="009F19C0" w:rsidRPr="00F41C2F" w:rsidRDefault="009F19C0" w:rsidP="00FC3C3E">
            <w:pPr>
              <w:spacing w:before="60" w:after="0"/>
              <w:rPr>
                <w:rFonts w:eastAsia="Times New Roman"/>
                <w:i w:val="0"/>
                <w:iCs w:val="0"/>
                <w:color w:val="auto"/>
                <w:sz w:val="26"/>
                <w:szCs w:val="26"/>
                <w:lang w:val="en-US"/>
              </w:rPr>
            </w:pPr>
          </w:p>
        </w:tc>
        <w:tc>
          <w:tcPr>
            <w:tcW w:w="1554" w:type="dxa"/>
            <w:shd w:val="clear" w:color="auto" w:fill="auto"/>
          </w:tcPr>
          <w:p w14:paraId="741D6CD2" w14:textId="77777777" w:rsidR="009F19C0" w:rsidRPr="00F41C2F" w:rsidRDefault="009F19C0" w:rsidP="00FC3C3E">
            <w:pPr>
              <w:spacing w:before="60" w:after="0"/>
              <w:rPr>
                <w:rFonts w:eastAsia="Times New Roman"/>
                <w:i w:val="0"/>
                <w:iCs w:val="0"/>
                <w:color w:val="auto"/>
                <w:sz w:val="26"/>
                <w:szCs w:val="26"/>
                <w:lang w:val="en-US"/>
              </w:rPr>
            </w:pPr>
          </w:p>
        </w:tc>
        <w:tc>
          <w:tcPr>
            <w:tcW w:w="1427" w:type="dxa"/>
            <w:shd w:val="clear" w:color="auto" w:fill="auto"/>
          </w:tcPr>
          <w:p w14:paraId="27E4AC67"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7296E64F" w14:textId="77777777" w:rsidTr="008A02CC">
        <w:tc>
          <w:tcPr>
            <w:tcW w:w="3969" w:type="dxa"/>
            <w:gridSpan w:val="2"/>
            <w:shd w:val="clear" w:color="auto" w:fill="auto"/>
          </w:tcPr>
          <w:p w14:paraId="1BF77D7C" w14:textId="77777777" w:rsidR="009F19C0" w:rsidRPr="00F41C2F" w:rsidRDefault="009F19C0" w:rsidP="00FC3C3E">
            <w:pPr>
              <w:spacing w:before="60" w:after="0"/>
              <w:rPr>
                <w:rFonts w:eastAsia="Times New Roman"/>
                <w:b/>
                <w:i w:val="0"/>
                <w:iCs w:val="0"/>
                <w:color w:val="auto"/>
                <w:sz w:val="26"/>
                <w:szCs w:val="26"/>
                <w:lang w:val="en-US"/>
              </w:rPr>
            </w:pPr>
            <w:r w:rsidRPr="00F41C2F">
              <w:rPr>
                <w:rFonts w:eastAsia="Times New Roman"/>
                <w:b/>
                <w:i w:val="0"/>
                <w:iCs w:val="0"/>
                <w:color w:val="auto"/>
                <w:sz w:val="26"/>
                <w:szCs w:val="26"/>
                <w:lang w:val="en-US"/>
              </w:rPr>
              <w:t>Bình quân/năm</w:t>
            </w:r>
          </w:p>
        </w:tc>
        <w:tc>
          <w:tcPr>
            <w:tcW w:w="928" w:type="dxa"/>
            <w:shd w:val="clear" w:color="auto" w:fill="auto"/>
          </w:tcPr>
          <w:p w14:paraId="0095C60F" w14:textId="77777777" w:rsidR="009F19C0" w:rsidRPr="00F41C2F" w:rsidRDefault="009F19C0" w:rsidP="00FC3C3E">
            <w:pPr>
              <w:spacing w:before="60" w:after="0"/>
              <w:rPr>
                <w:rFonts w:eastAsia="Times New Roman"/>
                <w:b/>
                <w:i w:val="0"/>
                <w:iCs w:val="0"/>
                <w:color w:val="auto"/>
                <w:sz w:val="26"/>
                <w:szCs w:val="26"/>
                <w:lang w:val="en-US"/>
              </w:rPr>
            </w:pPr>
          </w:p>
        </w:tc>
        <w:tc>
          <w:tcPr>
            <w:tcW w:w="1076" w:type="dxa"/>
            <w:shd w:val="clear" w:color="auto" w:fill="auto"/>
          </w:tcPr>
          <w:p w14:paraId="0CDBCFEB" w14:textId="77777777" w:rsidR="009F19C0" w:rsidRPr="00F41C2F" w:rsidRDefault="009F19C0" w:rsidP="00FC3C3E">
            <w:pPr>
              <w:spacing w:before="60" w:after="0"/>
              <w:rPr>
                <w:rFonts w:eastAsia="Times New Roman"/>
                <w:b/>
                <w:i w:val="0"/>
                <w:iCs w:val="0"/>
                <w:color w:val="auto"/>
                <w:sz w:val="26"/>
                <w:szCs w:val="26"/>
                <w:lang w:val="en-US"/>
              </w:rPr>
            </w:pPr>
          </w:p>
        </w:tc>
        <w:tc>
          <w:tcPr>
            <w:tcW w:w="1554" w:type="dxa"/>
            <w:shd w:val="clear" w:color="auto" w:fill="auto"/>
          </w:tcPr>
          <w:p w14:paraId="67C43320" w14:textId="77777777" w:rsidR="009F19C0" w:rsidRPr="00F41C2F" w:rsidRDefault="009F19C0" w:rsidP="00FC3C3E">
            <w:pPr>
              <w:spacing w:before="60" w:after="0"/>
              <w:rPr>
                <w:rFonts w:eastAsia="Times New Roman"/>
                <w:b/>
                <w:i w:val="0"/>
                <w:iCs w:val="0"/>
                <w:color w:val="auto"/>
                <w:sz w:val="26"/>
                <w:szCs w:val="26"/>
                <w:lang w:val="en-US"/>
              </w:rPr>
            </w:pPr>
          </w:p>
        </w:tc>
        <w:tc>
          <w:tcPr>
            <w:tcW w:w="1427" w:type="dxa"/>
            <w:shd w:val="clear" w:color="auto" w:fill="auto"/>
          </w:tcPr>
          <w:p w14:paraId="6CEA4646" w14:textId="77777777" w:rsidR="009F19C0" w:rsidRPr="00F41C2F" w:rsidRDefault="009F19C0" w:rsidP="00FC3C3E">
            <w:pPr>
              <w:spacing w:before="60" w:after="0"/>
              <w:rPr>
                <w:rFonts w:eastAsia="Times New Roman"/>
                <w:b/>
                <w:i w:val="0"/>
                <w:iCs w:val="0"/>
                <w:color w:val="auto"/>
                <w:sz w:val="26"/>
                <w:szCs w:val="26"/>
                <w:lang w:val="en-US"/>
              </w:rPr>
            </w:pPr>
          </w:p>
        </w:tc>
      </w:tr>
    </w:tbl>
    <w:p w14:paraId="220E60B5" w14:textId="77777777" w:rsidR="009F19C0" w:rsidRPr="00F41C2F" w:rsidRDefault="009F19C0" w:rsidP="00FC3C3E">
      <w:pPr>
        <w:spacing w:before="60" w:after="0"/>
        <w:rPr>
          <w:rFonts w:eastAsia="Times New Roman"/>
          <w:b/>
          <w:i w:val="0"/>
          <w:iCs w:val="0"/>
          <w:color w:val="auto"/>
          <w:lang w:val="en-US"/>
        </w:rPr>
      </w:pPr>
    </w:p>
    <w:p w14:paraId="1CA0CAE9" w14:textId="77777777" w:rsidR="009F19C0" w:rsidRPr="00F41C2F" w:rsidRDefault="009F19C0" w:rsidP="00FC3C3E">
      <w:pPr>
        <w:spacing w:before="60" w:after="0"/>
        <w:rPr>
          <w:rFonts w:eastAsia="Times New Roman"/>
          <w:b/>
          <w:i w:val="0"/>
          <w:iCs w:val="0"/>
          <w:color w:val="auto"/>
          <w:lang w:val="en-US"/>
        </w:rPr>
      </w:pPr>
      <w:r w:rsidRPr="00F41C2F">
        <w:rPr>
          <w:rFonts w:eastAsia="Times New Roman"/>
          <w:b/>
          <w:i w:val="0"/>
          <w:iCs w:val="0"/>
          <w:color w:val="auto"/>
          <w:lang w:val="en-US"/>
        </w:rPr>
        <w:t>3. Lợi nhuận</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4420"/>
        <w:gridCol w:w="3996"/>
      </w:tblGrid>
      <w:tr w:rsidR="009F19C0" w:rsidRPr="00F41C2F" w14:paraId="630D3777" w14:textId="77777777" w:rsidTr="00751E17">
        <w:trPr>
          <w:jc w:val="center"/>
        </w:trPr>
        <w:tc>
          <w:tcPr>
            <w:tcW w:w="571" w:type="dxa"/>
            <w:shd w:val="clear" w:color="auto" w:fill="auto"/>
            <w:vAlign w:val="center"/>
          </w:tcPr>
          <w:p w14:paraId="5F95073D" w14:textId="77777777" w:rsidR="009F19C0" w:rsidRPr="00F41C2F" w:rsidRDefault="009F19C0" w:rsidP="00FC3C3E">
            <w:pPr>
              <w:spacing w:before="60" w:after="0"/>
              <w:ind w:firstLine="0"/>
              <w:rPr>
                <w:rFonts w:eastAsia="Times New Roman"/>
                <w:b/>
                <w:i w:val="0"/>
                <w:iCs w:val="0"/>
                <w:color w:val="auto"/>
                <w:sz w:val="26"/>
                <w:szCs w:val="26"/>
                <w:lang w:val="en-US"/>
              </w:rPr>
            </w:pPr>
            <w:r w:rsidRPr="00F41C2F">
              <w:rPr>
                <w:rFonts w:eastAsia="Times New Roman"/>
                <w:b/>
                <w:i w:val="0"/>
                <w:iCs w:val="0"/>
                <w:color w:val="auto"/>
                <w:sz w:val="26"/>
                <w:szCs w:val="26"/>
                <w:lang w:val="en-US"/>
              </w:rPr>
              <w:t>TT</w:t>
            </w:r>
          </w:p>
        </w:tc>
        <w:tc>
          <w:tcPr>
            <w:tcW w:w="4420" w:type="dxa"/>
            <w:shd w:val="clear" w:color="auto" w:fill="auto"/>
            <w:vAlign w:val="center"/>
          </w:tcPr>
          <w:p w14:paraId="73438AA5" w14:textId="77777777" w:rsidR="009F19C0" w:rsidRPr="00F41C2F" w:rsidRDefault="009F19C0" w:rsidP="00FC3C3E">
            <w:pPr>
              <w:spacing w:before="60" w:after="0"/>
              <w:rPr>
                <w:rFonts w:eastAsia="Times New Roman"/>
                <w:b/>
                <w:i w:val="0"/>
                <w:iCs w:val="0"/>
                <w:color w:val="auto"/>
                <w:sz w:val="26"/>
                <w:szCs w:val="26"/>
                <w:lang w:val="en-US"/>
              </w:rPr>
            </w:pPr>
            <w:r w:rsidRPr="00F41C2F">
              <w:rPr>
                <w:rFonts w:eastAsia="Times New Roman"/>
                <w:b/>
                <w:i w:val="0"/>
                <w:iCs w:val="0"/>
                <w:color w:val="auto"/>
                <w:sz w:val="26"/>
                <w:szCs w:val="26"/>
                <w:lang w:val="en-US"/>
              </w:rPr>
              <w:t>Nội dung</w:t>
            </w:r>
          </w:p>
        </w:tc>
        <w:tc>
          <w:tcPr>
            <w:tcW w:w="3996" w:type="dxa"/>
            <w:shd w:val="clear" w:color="auto" w:fill="auto"/>
            <w:vAlign w:val="center"/>
          </w:tcPr>
          <w:p w14:paraId="012AD3D5" w14:textId="77777777" w:rsidR="009F19C0" w:rsidRPr="00F41C2F" w:rsidRDefault="009F19C0" w:rsidP="00FC3C3E">
            <w:pPr>
              <w:spacing w:before="60" w:after="0"/>
              <w:jc w:val="center"/>
              <w:rPr>
                <w:rFonts w:eastAsia="Times New Roman"/>
                <w:b/>
                <w:i w:val="0"/>
                <w:iCs w:val="0"/>
                <w:color w:val="auto"/>
                <w:sz w:val="26"/>
                <w:szCs w:val="26"/>
                <w:lang w:val="en-US"/>
              </w:rPr>
            </w:pPr>
            <w:r w:rsidRPr="00F41C2F">
              <w:rPr>
                <w:rFonts w:eastAsia="Times New Roman"/>
                <w:b/>
                <w:i w:val="0"/>
                <w:iCs w:val="0"/>
                <w:color w:val="auto"/>
                <w:sz w:val="26"/>
                <w:szCs w:val="26"/>
                <w:lang w:val="en-US"/>
              </w:rPr>
              <w:t>Thành tiền (đồng)</w:t>
            </w:r>
          </w:p>
        </w:tc>
      </w:tr>
      <w:tr w:rsidR="009F19C0" w:rsidRPr="00F41C2F" w14:paraId="759935EA" w14:textId="77777777" w:rsidTr="00751E17">
        <w:trPr>
          <w:jc w:val="center"/>
        </w:trPr>
        <w:tc>
          <w:tcPr>
            <w:tcW w:w="571" w:type="dxa"/>
            <w:shd w:val="clear" w:color="auto" w:fill="auto"/>
          </w:tcPr>
          <w:p w14:paraId="0D15CD11"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1</w:t>
            </w:r>
          </w:p>
        </w:tc>
        <w:tc>
          <w:tcPr>
            <w:tcW w:w="4420" w:type="dxa"/>
            <w:shd w:val="clear" w:color="auto" w:fill="auto"/>
          </w:tcPr>
          <w:p w14:paraId="1868B548"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Tổng doanh thu</w:t>
            </w:r>
          </w:p>
        </w:tc>
        <w:tc>
          <w:tcPr>
            <w:tcW w:w="3996" w:type="dxa"/>
            <w:shd w:val="clear" w:color="auto" w:fill="auto"/>
          </w:tcPr>
          <w:p w14:paraId="03FF562A"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7278637E" w14:textId="77777777" w:rsidTr="00751E17">
        <w:trPr>
          <w:jc w:val="center"/>
        </w:trPr>
        <w:tc>
          <w:tcPr>
            <w:tcW w:w="571" w:type="dxa"/>
            <w:shd w:val="clear" w:color="auto" w:fill="auto"/>
          </w:tcPr>
          <w:p w14:paraId="11B635BE"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2</w:t>
            </w:r>
          </w:p>
        </w:tc>
        <w:tc>
          <w:tcPr>
            <w:tcW w:w="4420" w:type="dxa"/>
            <w:shd w:val="clear" w:color="auto" w:fill="auto"/>
          </w:tcPr>
          <w:p w14:paraId="16386483"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Tổng chi phí</w:t>
            </w:r>
          </w:p>
        </w:tc>
        <w:tc>
          <w:tcPr>
            <w:tcW w:w="3996" w:type="dxa"/>
            <w:shd w:val="clear" w:color="auto" w:fill="auto"/>
          </w:tcPr>
          <w:p w14:paraId="0C74A8B2"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6213A735" w14:textId="77777777" w:rsidTr="00751E17">
        <w:trPr>
          <w:jc w:val="center"/>
        </w:trPr>
        <w:tc>
          <w:tcPr>
            <w:tcW w:w="571" w:type="dxa"/>
            <w:shd w:val="clear" w:color="auto" w:fill="auto"/>
          </w:tcPr>
          <w:p w14:paraId="0F8DC6C5"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3</w:t>
            </w:r>
          </w:p>
        </w:tc>
        <w:tc>
          <w:tcPr>
            <w:tcW w:w="4420" w:type="dxa"/>
            <w:shd w:val="clear" w:color="auto" w:fill="auto"/>
          </w:tcPr>
          <w:p w14:paraId="4D0F3FEB"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Lợi nhuận trước thuế</w:t>
            </w:r>
          </w:p>
        </w:tc>
        <w:tc>
          <w:tcPr>
            <w:tcW w:w="3996" w:type="dxa"/>
            <w:shd w:val="clear" w:color="auto" w:fill="auto"/>
          </w:tcPr>
          <w:p w14:paraId="5D13F7BB"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2DA6FB9A" w14:textId="77777777" w:rsidTr="00751E17">
        <w:trPr>
          <w:jc w:val="center"/>
        </w:trPr>
        <w:tc>
          <w:tcPr>
            <w:tcW w:w="571" w:type="dxa"/>
            <w:shd w:val="clear" w:color="auto" w:fill="auto"/>
          </w:tcPr>
          <w:p w14:paraId="27029A23"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4</w:t>
            </w:r>
          </w:p>
        </w:tc>
        <w:tc>
          <w:tcPr>
            <w:tcW w:w="4420" w:type="dxa"/>
            <w:shd w:val="clear" w:color="auto" w:fill="auto"/>
          </w:tcPr>
          <w:p w14:paraId="29DFEA30"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Lợi nhuận sau thuế</w:t>
            </w:r>
          </w:p>
        </w:tc>
        <w:tc>
          <w:tcPr>
            <w:tcW w:w="3996" w:type="dxa"/>
            <w:shd w:val="clear" w:color="auto" w:fill="auto"/>
          </w:tcPr>
          <w:p w14:paraId="0E27F321" w14:textId="77777777" w:rsidR="009F19C0" w:rsidRPr="00F41C2F" w:rsidRDefault="009F19C0" w:rsidP="00FC3C3E">
            <w:pPr>
              <w:spacing w:before="60" w:after="0"/>
              <w:rPr>
                <w:rFonts w:eastAsia="Times New Roman"/>
                <w:i w:val="0"/>
                <w:iCs w:val="0"/>
                <w:color w:val="auto"/>
                <w:sz w:val="26"/>
                <w:szCs w:val="26"/>
                <w:lang w:val="en-US"/>
              </w:rPr>
            </w:pPr>
          </w:p>
        </w:tc>
      </w:tr>
      <w:tr w:rsidR="009F19C0" w:rsidRPr="00F41C2F" w14:paraId="3C0C0D42" w14:textId="77777777" w:rsidTr="00751E17">
        <w:trPr>
          <w:jc w:val="center"/>
        </w:trPr>
        <w:tc>
          <w:tcPr>
            <w:tcW w:w="571" w:type="dxa"/>
            <w:shd w:val="clear" w:color="auto" w:fill="auto"/>
          </w:tcPr>
          <w:p w14:paraId="7A0F08C6"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5</w:t>
            </w:r>
          </w:p>
        </w:tc>
        <w:tc>
          <w:tcPr>
            <w:tcW w:w="4420" w:type="dxa"/>
            <w:shd w:val="clear" w:color="auto" w:fill="auto"/>
          </w:tcPr>
          <w:p w14:paraId="2DD09F39" w14:textId="77777777" w:rsidR="009F19C0" w:rsidRPr="00F41C2F" w:rsidRDefault="009F19C0" w:rsidP="00FC3C3E">
            <w:pPr>
              <w:spacing w:before="60" w:after="0"/>
              <w:ind w:firstLine="0"/>
              <w:rPr>
                <w:rFonts w:eastAsia="Times New Roman"/>
                <w:i w:val="0"/>
                <w:iCs w:val="0"/>
                <w:color w:val="auto"/>
                <w:sz w:val="26"/>
                <w:szCs w:val="26"/>
                <w:lang w:val="en-US"/>
              </w:rPr>
            </w:pPr>
            <w:r w:rsidRPr="00F41C2F">
              <w:rPr>
                <w:rFonts w:eastAsia="Times New Roman"/>
                <w:i w:val="0"/>
                <w:iCs w:val="0"/>
                <w:color w:val="auto"/>
                <w:sz w:val="26"/>
                <w:szCs w:val="26"/>
                <w:lang w:val="en-US"/>
              </w:rPr>
              <w:t>Bình quân/năm (lợi nhuận sau thuế)</w:t>
            </w:r>
          </w:p>
        </w:tc>
        <w:tc>
          <w:tcPr>
            <w:tcW w:w="3996" w:type="dxa"/>
            <w:shd w:val="clear" w:color="auto" w:fill="auto"/>
          </w:tcPr>
          <w:p w14:paraId="37791AF5" w14:textId="77777777" w:rsidR="009F19C0" w:rsidRPr="00F41C2F" w:rsidRDefault="009F19C0" w:rsidP="00FC3C3E">
            <w:pPr>
              <w:spacing w:before="60" w:after="0"/>
              <w:rPr>
                <w:rFonts w:eastAsia="Times New Roman"/>
                <w:i w:val="0"/>
                <w:iCs w:val="0"/>
                <w:color w:val="auto"/>
                <w:sz w:val="26"/>
                <w:szCs w:val="26"/>
                <w:lang w:val="en-US"/>
              </w:rPr>
            </w:pPr>
          </w:p>
        </w:tc>
      </w:tr>
    </w:tbl>
    <w:p w14:paraId="3565782A" w14:textId="77777777" w:rsidR="000B03F2" w:rsidRDefault="000B03F2" w:rsidP="00FC3C3E">
      <w:pPr>
        <w:spacing w:before="60" w:after="0"/>
        <w:jc w:val="center"/>
        <w:rPr>
          <w:rFonts w:eastAsia="Times New Roman"/>
          <w:b/>
          <w:bCs/>
          <w:i w:val="0"/>
          <w:iCs w:val="0"/>
          <w:color w:val="auto"/>
        </w:rPr>
      </w:pPr>
    </w:p>
    <w:p w14:paraId="10BFBF46" w14:textId="77777777" w:rsidR="009F19C0" w:rsidRPr="00F41C2F" w:rsidRDefault="009F19C0" w:rsidP="00FC3C3E">
      <w:pPr>
        <w:spacing w:before="60" w:after="0"/>
        <w:jc w:val="center"/>
        <w:rPr>
          <w:rFonts w:eastAsia="Times New Roman"/>
          <w:b/>
          <w:bCs/>
          <w:i w:val="0"/>
          <w:iCs w:val="0"/>
          <w:color w:val="auto"/>
        </w:rPr>
      </w:pPr>
      <w:r w:rsidRPr="00F41C2F">
        <w:rPr>
          <w:rFonts w:eastAsia="Times New Roman"/>
          <w:b/>
          <w:bCs/>
          <w:i w:val="0"/>
          <w:iCs w:val="0"/>
          <w:color w:val="auto"/>
        </w:rPr>
        <w:lastRenderedPageBreak/>
        <w:t>PHẦN V. GIẢI PHÁP THỰC HIỆN</w:t>
      </w:r>
    </w:p>
    <w:p w14:paraId="27199601"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I. XÂY DỰNG TỔ CHỨC BỘ MÁY (HOẶC TÁI CẤU TỔ CHỨC)</w:t>
      </w:r>
    </w:p>
    <w:p w14:paraId="1B9C7956"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CE78AF8"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9CB24CF"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II. PHÁT TRIỂN VÙNG NGUYÊN LIỆU (Nêu rõ quy mô, địa chỉ, cách thức đầu tư, liên kết, kiểm soát chất lượng…)</w:t>
      </w:r>
    </w:p>
    <w:p w14:paraId="414FF570"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387942B"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734BFE39" w14:textId="77777777" w:rsidR="009F19C0" w:rsidRPr="00F41C2F" w:rsidRDefault="009F19C0" w:rsidP="00FC3C3E">
      <w:pPr>
        <w:spacing w:before="60" w:after="0"/>
        <w:rPr>
          <w:rFonts w:eastAsia="Times New Roman"/>
          <w:b/>
          <w:i w:val="0"/>
          <w:iCs w:val="0"/>
          <w:color w:val="auto"/>
        </w:rPr>
      </w:pPr>
      <w:r w:rsidRPr="00F41C2F">
        <w:rPr>
          <w:rFonts w:eastAsia="Times New Roman"/>
          <w:b/>
          <w:i w:val="0"/>
          <w:iCs w:val="0"/>
          <w:color w:val="auto"/>
        </w:rPr>
        <w:t>III.  HUY ĐỘNG TÀI CHÍNH (Nêu rõ cách thức, phương pháp huy động các nguồn lực tài chính để thực hiện phương án nêu trên)</w:t>
      </w:r>
    </w:p>
    <w:p w14:paraId="4564D149"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47BDABAB"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526FAA45" w14:textId="77777777" w:rsidR="009F19C0" w:rsidRPr="00F41C2F" w:rsidRDefault="009F19C0" w:rsidP="00FC3C3E">
      <w:pPr>
        <w:spacing w:before="60" w:after="0"/>
        <w:jc w:val="center"/>
        <w:rPr>
          <w:rFonts w:eastAsia="Times New Roman"/>
          <w:b/>
          <w:bCs/>
          <w:i w:val="0"/>
          <w:iCs w:val="0"/>
          <w:color w:val="auto"/>
        </w:rPr>
      </w:pPr>
      <w:r w:rsidRPr="00F41C2F">
        <w:rPr>
          <w:rFonts w:eastAsia="Times New Roman"/>
          <w:b/>
          <w:bCs/>
          <w:i w:val="0"/>
          <w:iCs w:val="0"/>
          <w:color w:val="auto"/>
        </w:rPr>
        <w:t>PHẦN VI. DỰ KIẾN HIỆU QUẢ PHƯƠNG ÁN</w:t>
      </w:r>
    </w:p>
    <w:p w14:paraId="20E3E92B" w14:textId="77777777" w:rsidR="009F19C0" w:rsidRPr="00F41C2F" w:rsidRDefault="009F19C0" w:rsidP="00FC3C3E">
      <w:pPr>
        <w:spacing w:before="60" w:after="0"/>
        <w:rPr>
          <w:rFonts w:eastAsia="Times New Roman"/>
          <w:b/>
          <w:bCs/>
          <w:i w:val="0"/>
          <w:iCs w:val="0"/>
          <w:color w:val="auto"/>
        </w:rPr>
      </w:pPr>
      <w:r w:rsidRPr="00F41C2F">
        <w:rPr>
          <w:rFonts w:eastAsia="Times New Roman"/>
          <w:b/>
          <w:bCs/>
          <w:i w:val="0"/>
          <w:iCs w:val="0"/>
          <w:color w:val="auto"/>
        </w:rPr>
        <w:t>I. VỀ KINH TẾ</w:t>
      </w:r>
    </w:p>
    <w:p w14:paraId="6274D0C4"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3679C73F"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78DD7FC5" w14:textId="77777777" w:rsidR="009F19C0" w:rsidRPr="00F41C2F" w:rsidRDefault="009F19C0" w:rsidP="00FC3C3E">
      <w:pPr>
        <w:spacing w:before="60" w:after="0"/>
        <w:rPr>
          <w:rFonts w:eastAsia="Times New Roman"/>
          <w:b/>
          <w:bCs/>
          <w:i w:val="0"/>
          <w:iCs w:val="0"/>
          <w:color w:val="auto"/>
        </w:rPr>
      </w:pPr>
      <w:r w:rsidRPr="00F41C2F">
        <w:rPr>
          <w:rFonts w:eastAsia="Times New Roman"/>
          <w:b/>
          <w:bCs/>
          <w:i w:val="0"/>
          <w:iCs w:val="0"/>
          <w:color w:val="auto"/>
        </w:rPr>
        <w:t>II. VỀ XÃ HỘI</w:t>
      </w:r>
    </w:p>
    <w:p w14:paraId="647B9822"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74883C05"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29738CB2" w14:textId="77777777" w:rsidR="009F19C0" w:rsidRPr="00F41C2F" w:rsidRDefault="009F19C0" w:rsidP="00FC3C3E">
      <w:pPr>
        <w:spacing w:before="60" w:after="0"/>
        <w:rPr>
          <w:rFonts w:eastAsia="Times New Roman"/>
          <w:b/>
          <w:bCs/>
          <w:i w:val="0"/>
          <w:iCs w:val="0"/>
          <w:color w:val="auto"/>
        </w:rPr>
      </w:pPr>
      <w:r w:rsidRPr="00F41C2F">
        <w:rPr>
          <w:rFonts w:eastAsia="Times New Roman"/>
          <w:b/>
          <w:bCs/>
          <w:i w:val="0"/>
          <w:iCs w:val="0"/>
          <w:color w:val="auto"/>
        </w:rPr>
        <w:t>III. VỀ MÔI TRƯỜNG</w:t>
      </w:r>
    </w:p>
    <w:p w14:paraId="50E94C53"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2121E6D1" w14:textId="77777777" w:rsidR="009F19C0" w:rsidRPr="00F41C2F" w:rsidRDefault="009F19C0" w:rsidP="00FC3C3E">
      <w:pPr>
        <w:spacing w:before="60" w:after="0"/>
        <w:ind w:firstLine="0"/>
        <w:rPr>
          <w:rFonts w:eastAsia="Times New Roman"/>
          <w:i w:val="0"/>
          <w:iCs w:val="0"/>
          <w:color w:val="auto"/>
        </w:rPr>
      </w:pPr>
      <w:r w:rsidRPr="00F41C2F">
        <w:rPr>
          <w:rFonts w:eastAsia="Times New Roman"/>
          <w:i w:val="0"/>
          <w:iCs w:val="0"/>
          <w:color w:val="auto"/>
        </w:rPr>
        <w:t>……………………………………………………………………………………</w:t>
      </w:r>
    </w:p>
    <w:p w14:paraId="2CA0B186" w14:textId="77777777" w:rsidR="009F19C0" w:rsidRPr="00F41C2F" w:rsidRDefault="009F19C0" w:rsidP="00FC3C3E">
      <w:pPr>
        <w:spacing w:before="60" w:after="0"/>
        <w:ind w:left="2160"/>
        <w:rPr>
          <w:rFonts w:eastAsia="Times New Roman"/>
          <w:b/>
          <w:bCs/>
          <w:i w:val="0"/>
          <w:iCs w:val="0"/>
          <w:color w:val="auto"/>
        </w:rPr>
      </w:pPr>
      <w:r w:rsidRPr="00F41C2F">
        <w:rPr>
          <w:rFonts w:eastAsia="Times New Roman"/>
          <w:b/>
          <w:bCs/>
          <w:i w:val="0"/>
          <w:iCs w:val="0"/>
          <w:color w:val="auto"/>
        </w:rPr>
        <w:t>PHẦN VI. KẾT LUẬN</w:t>
      </w:r>
    </w:p>
    <w:p w14:paraId="2BC7341A"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14269BCB" w14:textId="77777777" w:rsidR="009F19C0" w:rsidRPr="00F41C2F" w:rsidRDefault="009F19C0" w:rsidP="00FC3C3E">
      <w:pPr>
        <w:spacing w:before="60" w:after="0"/>
        <w:ind w:firstLine="0"/>
        <w:rPr>
          <w:rFonts w:eastAsia="Times New Roman"/>
          <w:i w:val="0"/>
          <w:iCs w:val="0"/>
          <w:color w:val="auto"/>
          <w:lang w:val="en-US"/>
        </w:rPr>
      </w:pPr>
      <w:r w:rsidRPr="00F41C2F">
        <w:rPr>
          <w:rFonts w:eastAsia="Times New Roman"/>
          <w:i w:val="0"/>
          <w:iCs w:val="0"/>
          <w:color w:val="auto"/>
          <w:lang w:val="en-US"/>
        </w:rPr>
        <w:t>……………………………………………………………………………………</w:t>
      </w:r>
    </w:p>
    <w:p w14:paraId="28338620" w14:textId="77777777" w:rsidR="009F19C0" w:rsidRPr="00F41C2F" w:rsidRDefault="009F19C0" w:rsidP="00FC3C3E">
      <w:pPr>
        <w:spacing w:before="60" w:after="0"/>
        <w:ind w:firstLine="0"/>
        <w:rPr>
          <w:rFonts w:eastAsia="Times New Roman"/>
          <w:i w:val="0"/>
          <w:iCs w:val="0"/>
          <w:color w:val="auto"/>
        </w:rPr>
      </w:pPr>
    </w:p>
    <w:tbl>
      <w:tblPr>
        <w:tblW w:w="9639" w:type="dxa"/>
        <w:tblCellMar>
          <w:left w:w="0" w:type="dxa"/>
          <w:right w:w="0" w:type="dxa"/>
        </w:tblCellMar>
        <w:tblLook w:val="0000" w:firstRow="0" w:lastRow="0" w:firstColumn="0" w:lastColumn="0" w:noHBand="0" w:noVBand="0"/>
      </w:tblPr>
      <w:tblGrid>
        <w:gridCol w:w="5103"/>
        <w:gridCol w:w="4536"/>
      </w:tblGrid>
      <w:tr w:rsidR="009F19C0" w:rsidRPr="00F41C2F" w14:paraId="27C11D7C" w14:textId="77777777" w:rsidTr="008A02CC">
        <w:tc>
          <w:tcPr>
            <w:tcW w:w="5103" w:type="dxa"/>
            <w:tcMar>
              <w:top w:w="0" w:type="dxa"/>
              <w:left w:w="108" w:type="dxa"/>
              <w:bottom w:w="0" w:type="dxa"/>
              <w:right w:w="108" w:type="dxa"/>
            </w:tcMar>
          </w:tcPr>
          <w:p w14:paraId="5BAD491F" w14:textId="77777777" w:rsidR="009F19C0" w:rsidRPr="00F41C2F" w:rsidRDefault="009F19C0" w:rsidP="00FC3C3E">
            <w:pPr>
              <w:spacing w:before="60" w:after="0"/>
              <w:ind w:firstLine="0"/>
              <w:jc w:val="center"/>
              <w:rPr>
                <w:rFonts w:eastAsia="Times New Roman"/>
                <w:b/>
                <w:i w:val="0"/>
                <w:iCs w:val="0"/>
                <w:color w:val="auto"/>
                <w:sz w:val="26"/>
                <w:szCs w:val="26"/>
              </w:rPr>
            </w:pPr>
            <w:r w:rsidRPr="00F41C2F">
              <w:rPr>
                <w:rFonts w:eastAsia="Times New Roman"/>
                <w:b/>
                <w:i w:val="0"/>
                <w:iCs w:val="0"/>
                <w:color w:val="auto"/>
                <w:sz w:val="26"/>
                <w:szCs w:val="26"/>
              </w:rPr>
              <w:t>Các giấy tờ gửi kèm (nếu có):</w:t>
            </w:r>
          </w:p>
          <w:p w14:paraId="21DB1FC0" w14:textId="77777777" w:rsidR="009F19C0" w:rsidRPr="00F41C2F" w:rsidRDefault="009F19C0" w:rsidP="00FC3C3E">
            <w:pPr>
              <w:spacing w:before="60" w:after="0"/>
              <w:ind w:firstLine="0"/>
              <w:rPr>
                <w:rFonts w:eastAsia="Times New Roman"/>
                <w:i w:val="0"/>
                <w:iCs w:val="0"/>
                <w:color w:val="auto"/>
                <w:sz w:val="26"/>
                <w:szCs w:val="26"/>
              </w:rPr>
            </w:pPr>
            <w:r w:rsidRPr="00F41C2F">
              <w:rPr>
                <w:rFonts w:eastAsia="Times New Roman"/>
                <w:i w:val="0"/>
                <w:iCs w:val="0"/>
                <w:color w:val="auto"/>
                <w:sz w:val="26"/>
                <w:szCs w:val="26"/>
              </w:rPr>
              <w:t>- Sơ đồ nhà xưởng dự kiến xây dựng mới;</w:t>
            </w:r>
          </w:p>
          <w:p w14:paraId="6E5DDB65" w14:textId="77777777" w:rsidR="009F19C0" w:rsidRPr="00F41C2F" w:rsidRDefault="009F19C0" w:rsidP="00FC3C3E">
            <w:pPr>
              <w:spacing w:before="60" w:after="0"/>
              <w:ind w:firstLine="0"/>
              <w:rPr>
                <w:rFonts w:eastAsia="Times New Roman"/>
                <w:i w:val="0"/>
                <w:iCs w:val="0"/>
                <w:color w:val="auto"/>
                <w:sz w:val="26"/>
                <w:szCs w:val="26"/>
              </w:rPr>
            </w:pPr>
            <w:r w:rsidRPr="00F41C2F">
              <w:rPr>
                <w:rFonts w:eastAsia="Times New Roman"/>
                <w:i w:val="0"/>
                <w:iCs w:val="0"/>
                <w:color w:val="auto"/>
                <w:sz w:val="26"/>
                <w:szCs w:val="26"/>
              </w:rPr>
              <w:t>- Sơ đồ quy hoạch vùng nguyên liệu;</w:t>
            </w:r>
          </w:p>
          <w:p w14:paraId="21B698F2" w14:textId="77777777" w:rsidR="009F19C0" w:rsidRPr="00F41C2F" w:rsidRDefault="009F19C0" w:rsidP="00FC3C3E">
            <w:pPr>
              <w:spacing w:before="60" w:after="0"/>
              <w:ind w:firstLine="0"/>
              <w:rPr>
                <w:rFonts w:eastAsia="Times New Roman"/>
                <w:i w:val="0"/>
                <w:iCs w:val="0"/>
                <w:color w:val="auto"/>
                <w:sz w:val="26"/>
                <w:szCs w:val="26"/>
              </w:rPr>
            </w:pPr>
            <w:r w:rsidRPr="00F41C2F">
              <w:rPr>
                <w:rFonts w:eastAsia="Times New Roman"/>
                <w:i w:val="0"/>
                <w:iCs w:val="0"/>
                <w:color w:val="auto"/>
                <w:sz w:val="26"/>
                <w:szCs w:val="26"/>
              </w:rPr>
              <w:t>- Sở đồ, hình ảnh quy trình công nghệ dự kiến lắp đặt</w:t>
            </w:r>
          </w:p>
          <w:p w14:paraId="75163B13" w14:textId="77777777" w:rsidR="009F19C0" w:rsidRPr="00F41C2F" w:rsidRDefault="009F19C0" w:rsidP="00FC3C3E">
            <w:pPr>
              <w:spacing w:before="60" w:after="0"/>
              <w:ind w:firstLine="0"/>
              <w:rPr>
                <w:b/>
                <w:i w:val="0"/>
                <w:iCs w:val="0"/>
                <w:color w:val="auto"/>
                <w:sz w:val="26"/>
                <w:szCs w:val="26"/>
                <w:lang w:val="en-US"/>
              </w:rPr>
            </w:pPr>
            <w:r w:rsidRPr="00F41C2F">
              <w:rPr>
                <w:rFonts w:eastAsia="Times New Roman"/>
                <w:i w:val="0"/>
                <w:iCs w:val="0"/>
                <w:color w:val="auto"/>
                <w:sz w:val="26"/>
                <w:szCs w:val="26"/>
                <w:lang w:val="en-US"/>
              </w:rPr>
              <w:t>- …………………………………………...</w:t>
            </w:r>
          </w:p>
        </w:tc>
        <w:tc>
          <w:tcPr>
            <w:tcW w:w="4536" w:type="dxa"/>
            <w:tcMar>
              <w:top w:w="0" w:type="dxa"/>
              <w:left w:w="108" w:type="dxa"/>
              <w:bottom w:w="0" w:type="dxa"/>
              <w:right w:w="108" w:type="dxa"/>
            </w:tcMar>
          </w:tcPr>
          <w:p w14:paraId="70E54CD3" w14:textId="77777777" w:rsidR="009F19C0" w:rsidRPr="00F41C2F" w:rsidRDefault="009F19C0" w:rsidP="00FC3C3E">
            <w:pPr>
              <w:spacing w:before="60" w:after="0"/>
              <w:ind w:firstLine="0"/>
              <w:jc w:val="center"/>
              <w:rPr>
                <w:rFonts w:eastAsia="Times New Roman"/>
                <w:i w:val="0"/>
                <w:iCs w:val="0"/>
                <w:color w:val="auto"/>
                <w:sz w:val="26"/>
                <w:szCs w:val="26"/>
                <w:lang w:val="en-US"/>
              </w:rPr>
            </w:pPr>
            <w:r w:rsidRPr="00F41C2F">
              <w:rPr>
                <w:rFonts w:eastAsia="Times New Roman"/>
                <w:b/>
                <w:bCs/>
                <w:i w:val="0"/>
                <w:iCs w:val="0"/>
                <w:color w:val="auto"/>
                <w:sz w:val="26"/>
                <w:szCs w:val="26"/>
                <w:lang w:val="en-US"/>
              </w:rPr>
              <w:t>ĐẠI DIỆN THEO PHÁP LUẬT CỦA DN/HỢP TÁC XÃ/THT/HTX</w:t>
            </w:r>
            <w:r w:rsidRPr="00F41C2F">
              <w:rPr>
                <w:rFonts w:eastAsia="Times New Roman"/>
                <w:b/>
                <w:bCs/>
                <w:i w:val="0"/>
                <w:iCs w:val="0"/>
                <w:color w:val="auto"/>
                <w:sz w:val="26"/>
                <w:szCs w:val="26"/>
                <w:lang w:val="en-US"/>
              </w:rPr>
              <w:br/>
            </w:r>
            <w:r w:rsidRPr="00F41C2F">
              <w:rPr>
                <w:rFonts w:eastAsia="Times New Roman"/>
                <w:i w:val="0"/>
                <w:iCs w:val="0"/>
                <w:color w:val="auto"/>
                <w:sz w:val="26"/>
                <w:szCs w:val="26"/>
                <w:lang w:val="en-US"/>
              </w:rPr>
              <w:t>(Ký, đóng dấu và ghi họ tên)</w:t>
            </w:r>
          </w:p>
        </w:tc>
      </w:tr>
    </w:tbl>
    <w:p w14:paraId="3694E801" w14:textId="77777777" w:rsidR="009F19C0" w:rsidRPr="00F41C2F" w:rsidRDefault="009F19C0" w:rsidP="00FC3C3E">
      <w:pPr>
        <w:spacing w:before="60" w:after="0"/>
        <w:ind w:firstLine="0"/>
        <w:jc w:val="center"/>
        <w:rPr>
          <w:b/>
          <w:i w:val="0"/>
          <w:iCs w:val="0"/>
          <w:color w:val="auto"/>
          <w:sz w:val="26"/>
          <w:szCs w:val="26"/>
          <w:lang w:val="en-US"/>
        </w:rPr>
      </w:pPr>
      <w:r w:rsidRPr="00F41C2F">
        <w:rPr>
          <w:b/>
          <w:i w:val="0"/>
          <w:iCs w:val="0"/>
          <w:color w:val="auto"/>
          <w:sz w:val="26"/>
          <w:szCs w:val="26"/>
          <w:lang w:val="en-US"/>
        </w:rPr>
        <w:t xml:space="preserve">          XÁC NHẬN CỦA ỦY BAN NHÂN DÂN</w:t>
      </w:r>
    </w:p>
    <w:p w14:paraId="09952C8F" w14:textId="77777777" w:rsidR="009F19C0" w:rsidRPr="00F41C2F" w:rsidRDefault="009F19C0" w:rsidP="00FC3C3E">
      <w:pPr>
        <w:spacing w:before="60" w:after="0"/>
        <w:jc w:val="center"/>
        <w:rPr>
          <w:b/>
          <w:i w:val="0"/>
          <w:iCs w:val="0"/>
          <w:color w:val="auto"/>
          <w:sz w:val="26"/>
          <w:szCs w:val="26"/>
          <w:lang w:val="en-US"/>
        </w:rPr>
      </w:pPr>
      <w:r w:rsidRPr="00F41C2F">
        <w:rPr>
          <w:b/>
          <w:i w:val="0"/>
          <w:iCs w:val="0"/>
          <w:color w:val="auto"/>
          <w:sz w:val="26"/>
          <w:szCs w:val="26"/>
          <w:lang w:val="en-US"/>
        </w:rPr>
        <w:t>HUYỆN/THÀNH PHỐ/THỊ XÃ</w:t>
      </w:r>
    </w:p>
    <w:p w14:paraId="3ADB1449" w14:textId="77777777" w:rsidR="009F19C0" w:rsidRPr="00F41C2F" w:rsidRDefault="009F19C0" w:rsidP="00FC3C3E">
      <w:pPr>
        <w:spacing w:before="60" w:after="0"/>
        <w:jc w:val="center"/>
        <w:rPr>
          <w:bCs/>
          <w:i w:val="0"/>
          <w:iCs w:val="0"/>
          <w:color w:val="auto"/>
          <w:sz w:val="26"/>
          <w:szCs w:val="26"/>
          <w:lang w:val="en-US"/>
        </w:rPr>
      </w:pPr>
      <w:r w:rsidRPr="00F41C2F">
        <w:rPr>
          <w:bCs/>
          <w:i w:val="0"/>
          <w:iCs w:val="0"/>
          <w:color w:val="auto"/>
          <w:sz w:val="26"/>
          <w:szCs w:val="26"/>
          <w:lang w:val="en-US"/>
        </w:rPr>
        <w:t>(Ký, đóng dấu và ghi họ tên)</w:t>
      </w:r>
    </w:p>
    <w:p w14:paraId="03B79ED2" w14:textId="38906F69" w:rsidR="00E8690D" w:rsidRDefault="00E8690D" w:rsidP="00E8690D">
      <w:pPr>
        <w:spacing w:after="0"/>
        <w:ind w:firstLine="567"/>
        <w:jc w:val="center"/>
        <w:rPr>
          <w:b/>
          <w:bCs/>
          <w:i w:val="0"/>
          <w:iCs w:val="0"/>
          <w:color w:val="auto"/>
        </w:rPr>
      </w:pPr>
    </w:p>
    <w:p w14:paraId="180ED7AE" w14:textId="77777777" w:rsidR="00082184" w:rsidRDefault="00082184" w:rsidP="00E8690D">
      <w:pPr>
        <w:spacing w:after="0"/>
        <w:ind w:firstLine="567"/>
        <w:jc w:val="center"/>
        <w:rPr>
          <w:b/>
          <w:bCs/>
          <w:i w:val="0"/>
          <w:iCs w:val="0"/>
          <w:color w:val="auto"/>
        </w:rPr>
      </w:pPr>
    </w:p>
    <w:p w14:paraId="5E60EC2A" w14:textId="2CF9BC40" w:rsidR="00E8690D" w:rsidRPr="00E8690D" w:rsidRDefault="00E8690D" w:rsidP="00E8690D">
      <w:pPr>
        <w:spacing w:after="0"/>
        <w:ind w:firstLine="567"/>
        <w:jc w:val="center"/>
        <w:rPr>
          <w:b/>
          <w:i w:val="0"/>
          <w:iCs w:val="0"/>
        </w:rPr>
      </w:pPr>
      <w:r w:rsidRPr="00E8690D">
        <w:rPr>
          <w:b/>
          <w:i w:val="0"/>
          <w:iCs w:val="0"/>
        </w:rPr>
        <w:lastRenderedPageBreak/>
        <w:t>BỘ CÂU HỎI TRẮC NGHIỆM CUỘC THI TUYÊN TRUYỀN</w:t>
      </w:r>
    </w:p>
    <w:p w14:paraId="67BBE31A" w14:textId="77777777" w:rsidR="00E8690D" w:rsidRDefault="00E8690D" w:rsidP="00E8690D">
      <w:pPr>
        <w:spacing w:after="0"/>
        <w:ind w:firstLine="567"/>
        <w:jc w:val="center"/>
        <w:rPr>
          <w:b/>
          <w:i w:val="0"/>
          <w:iCs w:val="0"/>
        </w:rPr>
      </w:pPr>
      <w:r w:rsidRPr="00E8690D">
        <w:rPr>
          <w:b/>
          <w:i w:val="0"/>
          <w:iCs w:val="0"/>
        </w:rPr>
        <w:t xml:space="preserve">CHƯƠNG TRÌNH MỖI XÃ MỘT SẢN PHẨM, </w:t>
      </w:r>
    </w:p>
    <w:p w14:paraId="4750EB49" w14:textId="3654A147" w:rsidR="00E8690D" w:rsidRPr="00E8690D" w:rsidRDefault="00E8690D" w:rsidP="00E8690D">
      <w:pPr>
        <w:spacing w:after="0"/>
        <w:ind w:firstLine="567"/>
        <w:jc w:val="center"/>
        <w:rPr>
          <w:b/>
          <w:i w:val="0"/>
          <w:iCs w:val="0"/>
        </w:rPr>
      </w:pPr>
      <w:r w:rsidRPr="00E8690D">
        <w:rPr>
          <w:b/>
          <w:i w:val="0"/>
          <w:iCs w:val="0"/>
        </w:rPr>
        <w:t>MÔ HÌNH HỘI QUÁN</w:t>
      </w:r>
    </w:p>
    <w:p w14:paraId="065F3C2B" w14:textId="77777777" w:rsidR="00E8690D" w:rsidRPr="00E8690D" w:rsidRDefault="00E8690D" w:rsidP="00E8690D">
      <w:pPr>
        <w:ind w:firstLine="567"/>
        <w:rPr>
          <w:b/>
          <w:i w:val="0"/>
          <w:iCs w:val="0"/>
        </w:rPr>
      </w:pPr>
      <w:r w:rsidRPr="00E8690D">
        <w:rPr>
          <w:b/>
          <w:i w:val="0"/>
          <w:iCs w:val="0"/>
          <w:noProof/>
        </w:rPr>
        <mc:AlternateContent>
          <mc:Choice Requires="wps">
            <w:drawing>
              <wp:anchor distT="0" distB="0" distL="114300" distR="114300" simplePos="0" relativeHeight="251662336" behindDoc="0" locked="0" layoutInCell="1" allowOverlap="1" wp14:anchorId="49D7BFD7" wp14:editId="269AF13E">
                <wp:simplePos x="0" y="0"/>
                <wp:positionH relativeFrom="column">
                  <wp:posOffset>2146300</wp:posOffset>
                </wp:positionH>
                <wp:positionV relativeFrom="paragraph">
                  <wp:posOffset>58420</wp:posOffset>
                </wp:positionV>
                <wp:extent cx="188023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18802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5769A"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9pt,4.6pt" to="317.0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" strokecolor="black [3213]" strokeweight=".5pt">
                <v:stroke joinstyle="miter"/>
              </v:line>
            </w:pict>
          </mc:Fallback>
        </mc:AlternateContent>
      </w:r>
    </w:p>
    <w:p w14:paraId="0E93FFA3" w14:textId="77777777" w:rsidR="00E8690D" w:rsidRPr="00E8690D" w:rsidRDefault="00E8690D" w:rsidP="00E8690D">
      <w:pPr>
        <w:spacing w:after="120"/>
        <w:ind w:firstLine="567"/>
        <w:rPr>
          <w:b/>
          <w:i w:val="0"/>
          <w:iCs w:val="0"/>
        </w:rPr>
      </w:pPr>
      <w:r w:rsidRPr="00E8690D">
        <w:rPr>
          <w:b/>
          <w:i w:val="0"/>
          <w:iCs w:val="0"/>
        </w:rPr>
        <w:t>1. Chương trình Mỗi xã một sản phẩm (OCOP) là Chương trình gì?</w:t>
      </w:r>
    </w:p>
    <w:p w14:paraId="5EC2C4AA" w14:textId="77777777" w:rsidR="00E8690D" w:rsidRPr="00E8690D" w:rsidRDefault="00E8690D" w:rsidP="00E8690D">
      <w:pPr>
        <w:spacing w:after="120"/>
        <w:ind w:firstLine="567"/>
        <w:rPr>
          <w:i w:val="0"/>
          <w:iCs w:val="0"/>
        </w:rPr>
      </w:pPr>
      <w:r w:rsidRPr="00E8690D">
        <w:rPr>
          <w:i w:val="0"/>
          <w:iCs w:val="0"/>
        </w:rPr>
        <w:t>A. Là Chương trình về bảo vệ môi trường</w:t>
      </w:r>
    </w:p>
    <w:p w14:paraId="70FF8D4A" w14:textId="77777777" w:rsidR="00E8690D" w:rsidRPr="00E8690D" w:rsidRDefault="00E8690D" w:rsidP="00E8690D">
      <w:pPr>
        <w:spacing w:after="120"/>
        <w:ind w:firstLine="567"/>
        <w:rPr>
          <w:i w:val="0"/>
          <w:iCs w:val="0"/>
        </w:rPr>
      </w:pPr>
      <w:r w:rsidRPr="00E8690D">
        <w:rPr>
          <w:i w:val="0"/>
          <w:iCs w:val="0"/>
        </w:rPr>
        <w:t>B. Là Chương trình về phát triển Văn hóa – xã hội</w:t>
      </w:r>
    </w:p>
    <w:p w14:paraId="16DC406E" w14:textId="77777777" w:rsidR="00E8690D" w:rsidRPr="00E8690D" w:rsidRDefault="00E8690D" w:rsidP="00E8690D">
      <w:pPr>
        <w:spacing w:after="120"/>
        <w:ind w:firstLine="567"/>
        <w:rPr>
          <w:i w:val="0"/>
          <w:iCs w:val="0"/>
        </w:rPr>
      </w:pPr>
      <w:r w:rsidRPr="00E8690D">
        <w:rPr>
          <w:i w:val="0"/>
          <w:iCs w:val="0"/>
        </w:rPr>
        <w:t xml:space="preserve">C. Là Chương trình phát triển kinh tế nông thôn </w:t>
      </w:r>
    </w:p>
    <w:p w14:paraId="1AA068D8" w14:textId="77777777" w:rsidR="00E8690D" w:rsidRPr="00E8690D" w:rsidRDefault="00E8690D" w:rsidP="00E8690D">
      <w:pPr>
        <w:spacing w:after="120"/>
        <w:ind w:firstLine="567"/>
        <w:rPr>
          <w:i w:val="0"/>
          <w:iCs w:val="0"/>
        </w:rPr>
      </w:pPr>
      <w:r w:rsidRPr="00E8690D">
        <w:rPr>
          <w:i w:val="0"/>
          <w:iCs w:val="0"/>
        </w:rPr>
        <w:t>D. Là Chương trình phát triển kinh tế đô thị</w:t>
      </w:r>
    </w:p>
    <w:p w14:paraId="16E2F8BE" w14:textId="77777777" w:rsidR="00E8690D" w:rsidRPr="00E8690D" w:rsidRDefault="00E8690D" w:rsidP="00E8690D">
      <w:pPr>
        <w:tabs>
          <w:tab w:val="left" w:pos="2807"/>
        </w:tabs>
        <w:spacing w:after="120"/>
        <w:ind w:firstLine="567"/>
        <w:rPr>
          <w:b/>
          <w:i w:val="0"/>
          <w:iCs w:val="0"/>
        </w:rPr>
      </w:pPr>
      <w:r w:rsidRPr="00E8690D">
        <w:rPr>
          <w:b/>
          <w:i w:val="0"/>
          <w:iCs w:val="0"/>
        </w:rPr>
        <w:t>2. Chương trình mỗi xã một phẩm (OCOP) sử dụng nguyên liệu ở đâu?</w:t>
      </w:r>
    </w:p>
    <w:p w14:paraId="1C6D556F" w14:textId="77777777" w:rsidR="00E8690D" w:rsidRPr="00E8690D" w:rsidRDefault="00E8690D" w:rsidP="00E8690D">
      <w:pPr>
        <w:tabs>
          <w:tab w:val="left" w:pos="2807"/>
        </w:tabs>
        <w:spacing w:after="120"/>
        <w:ind w:firstLine="567"/>
        <w:rPr>
          <w:i w:val="0"/>
          <w:iCs w:val="0"/>
        </w:rPr>
      </w:pPr>
      <w:r w:rsidRPr="00E8690D">
        <w:rPr>
          <w:i w:val="0"/>
          <w:iCs w:val="0"/>
        </w:rPr>
        <w:t>A. Sử dung 100% nguyên liệu của địa phương</w:t>
      </w:r>
    </w:p>
    <w:p w14:paraId="297356F2" w14:textId="77777777" w:rsidR="00E8690D" w:rsidRPr="00E8690D" w:rsidRDefault="00E8690D" w:rsidP="00E8690D">
      <w:pPr>
        <w:tabs>
          <w:tab w:val="left" w:pos="2807"/>
        </w:tabs>
        <w:spacing w:after="120"/>
        <w:ind w:firstLine="567"/>
        <w:rPr>
          <w:i w:val="0"/>
          <w:iCs w:val="0"/>
        </w:rPr>
      </w:pPr>
      <w:r w:rsidRPr="00E8690D">
        <w:rPr>
          <w:i w:val="0"/>
          <w:iCs w:val="0"/>
        </w:rPr>
        <w:t>B. Sử dụng tối thiểu 50% nguyên liệu địa phương</w:t>
      </w:r>
    </w:p>
    <w:p w14:paraId="48DB50AA" w14:textId="77777777" w:rsidR="00E8690D" w:rsidRPr="00E8690D" w:rsidRDefault="00E8690D" w:rsidP="00E8690D">
      <w:pPr>
        <w:tabs>
          <w:tab w:val="left" w:pos="2807"/>
        </w:tabs>
        <w:spacing w:after="120"/>
        <w:ind w:firstLine="567"/>
        <w:rPr>
          <w:i w:val="0"/>
          <w:iCs w:val="0"/>
        </w:rPr>
      </w:pPr>
      <w:r w:rsidRPr="00E8690D">
        <w:rPr>
          <w:i w:val="0"/>
          <w:iCs w:val="0"/>
        </w:rPr>
        <w:t>C. Sử dụng nguyên liệu ngoài địa phương</w:t>
      </w:r>
    </w:p>
    <w:p w14:paraId="20B25FED" w14:textId="77777777" w:rsidR="00E8690D" w:rsidRPr="00E8690D" w:rsidRDefault="00E8690D" w:rsidP="00E8690D">
      <w:pPr>
        <w:tabs>
          <w:tab w:val="left" w:pos="2807"/>
        </w:tabs>
        <w:spacing w:after="120"/>
        <w:ind w:firstLine="567"/>
        <w:rPr>
          <w:i w:val="0"/>
          <w:iCs w:val="0"/>
        </w:rPr>
      </w:pPr>
      <w:r w:rsidRPr="00E8690D">
        <w:rPr>
          <w:i w:val="0"/>
          <w:iCs w:val="0"/>
        </w:rPr>
        <w:t>D. Không phân định nguyên liệu trong hay ngoài địa phương.</w:t>
      </w:r>
    </w:p>
    <w:p w14:paraId="7616DC96" w14:textId="77777777" w:rsidR="00E8690D" w:rsidRPr="00E8690D" w:rsidRDefault="00E8690D" w:rsidP="00E8690D">
      <w:pPr>
        <w:tabs>
          <w:tab w:val="left" w:pos="2807"/>
        </w:tabs>
        <w:spacing w:after="120"/>
        <w:ind w:firstLine="567"/>
        <w:rPr>
          <w:b/>
          <w:i w:val="0"/>
          <w:iCs w:val="0"/>
        </w:rPr>
      </w:pPr>
      <w:r w:rsidRPr="00E8690D">
        <w:rPr>
          <w:b/>
          <w:i w:val="0"/>
          <w:iCs w:val="0"/>
        </w:rPr>
        <w:t>3. Chương trình mỗi xã một sản phẩm (OCOP) sử dụng lao động ở đâu?</w:t>
      </w:r>
    </w:p>
    <w:p w14:paraId="6619705C" w14:textId="77777777" w:rsidR="00E8690D" w:rsidRPr="00E8690D" w:rsidRDefault="00E8690D" w:rsidP="00E8690D">
      <w:pPr>
        <w:tabs>
          <w:tab w:val="left" w:pos="2807"/>
        </w:tabs>
        <w:spacing w:after="120"/>
        <w:ind w:firstLine="567"/>
        <w:rPr>
          <w:i w:val="0"/>
          <w:iCs w:val="0"/>
        </w:rPr>
      </w:pPr>
      <w:r w:rsidRPr="00E8690D">
        <w:rPr>
          <w:i w:val="0"/>
          <w:iCs w:val="0"/>
        </w:rPr>
        <w:t>A. Sử dung 100% lao động của địa phương</w:t>
      </w:r>
    </w:p>
    <w:p w14:paraId="78F85BA6" w14:textId="77777777" w:rsidR="00E8690D" w:rsidRPr="00E8690D" w:rsidRDefault="00E8690D" w:rsidP="00E8690D">
      <w:pPr>
        <w:tabs>
          <w:tab w:val="left" w:pos="2807"/>
        </w:tabs>
        <w:spacing w:after="120"/>
        <w:ind w:firstLine="567"/>
        <w:rPr>
          <w:i w:val="0"/>
          <w:iCs w:val="0"/>
        </w:rPr>
      </w:pPr>
      <w:r w:rsidRPr="00E8690D">
        <w:rPr>
          <w:i w:val="0"/>
          <w:iCs w:val="0"/>
        </w:rPr>
        <w:t>B. Sử dụng tối thiểu 50% lao động địa phương</w:t>
      </w:r>
    </w:p>
    <w:p w14:paraId="6AE0F486" w14:textId="77777777" w:rsidR="00E8690D" w:rsidRPr="00E8690D" w:rsidRDefault="00E8690D" w:rsidP="00E8690D">
      <w:pPr>
        <w:tabs>
          <w:tab w:val="left" w:pos="2807"/>
        </w:tabs>
        <w:spacing w:after="120"/>
        <w:ind w:firstLine="567"/>
        <w:rPr>
          <w:i w:val="0"/>
          <w:iCs w:val="0"/>
        </w:rPr>
      </w:pPr>
      <w:r w:rsidRPr="00E8690D">
        <w:rPr>
          <w:i w:val="0"/>
          <w:iCs w:val="0"/>
        </w:rPr>
        <w:t>C. Sử dụng lao động ngoài địa phương</w:t>
      </w:r>
    </w:p>
    <w:p w14:paraId="5311B762" w14:textId="77777777" w:rsidR="00E8690D" w:rsidRPr="00E8690D" w:rsidRDefault="00E8690D" w:rsidP="00E8690D">
      <w:pPr>
        <w:tabs>
          <w:tab w:val="left" w:pos="2807"/>
        </w:tabs>
        <w:spacing w:after="120"/>
        <w:ind w:firstLine="567"/>
        <w:rPr>
          <w:i w:val="0"/>
          <w:iCs w:val="0"/>
        </w:rPr>
      </w:pPr>
      <w:r w:rsidRPr="00E8690D">
        <w:rPr>
          <w:i w:val="0"/>
          <w:iCs w:val="0"/>
        </w:rPr>
        <w:t>D. Không phân định lao động trong hay ngoài địa phương.</w:t>
      </w:r>
    </w:p>
    <w:p w14:paraId="69B50A6F" w14:textId="77777777" w:rsidR="00E8690D" w:rsidRPr="00E8690D" w:rsidRDefault="00E8690D" w:rsidP="00E8690D">
      <w:pPr>
        <w:tabs>
          <w:tab w:val="left" w:pos="2807"/>
        </w:tabs>
        <w:spacing w:after="120"/>
        <w:ind w:firstLine="567"/>
        <w:rPr>
          <w:b/>
          <w:i w:val="0"/>
          <w:iCs w:val="0"/>
        </w:rPr>
      </w:pPr>
      <w:r w:rsidRPr="00E8690D">
        <w:rPr>
          <w:b/>
          <w:i w:val="0"/>
          <w:iCs w:val="0"/>
        </w:rPr>
        <w:t xml:space="preserve">4. Chương trình Mỗi xã một sản phẩm chủ thể thực hiện là ai? </w:t>
      </w:r>
    </w:p>
    <w:p w14:paraId="615E2A60" w14:textId="77777777" w:rsidR="00E8690D" w:rsidRPr="00E8690D" w:rsidRDefault="00E8690D" w:rsidP="00E8690D">
      <w:pPr>
        <w:tabs>
          <w:tab w:val="left" w:pos="2807"/>
        </w:tabs>
        <w:spacing w:after="120"/>
        <w:ind w:firstLine="567"/>
        <w:rPr>
          <w:i w:val="0"/>
          <w:iCs w:val="0"/>
        </w:rPr>
      </w:pPr>
      <w:r w:rsidRPr="00E8690D">
        <w:rPr>
          <w:i w:val="0"/>
          <w:iCs w:val="0"/>
        </w:rPr>
        <w:t>A. Nhà nước thực hiện</w:t>
      </w:r>
    </w:p>
    <w:p w14:paraId="748C8DD9" w14:textId="77777777" w:rsidR="00E8690D" w:rsidRPr="00E8690D" w:rsidRDefault="00E8690D" w:rsidP="00E8690D">
      <w:pPr>
        <w:tabs>
          <w:tab w:val="left" w:pos="2807"/>
        </w:tabs>
        <w:spacing w:after="120"/>
        <w:ind w:firstLine="567"/>
        <w:rPr>
          <w:i w:val="0"/>
          <w:iCs w:val="0"/>
        </w:rPr>
      </w:pPr>
      <w:r w:rsidRPr="00E8690D">
        <w:rPr>
          <w:i w:val="0"/>
          <w:iCs w:val="0"/>
        </w:rPr>
        <w:t>B. Nhà nước và người dân cùng làm</w:t>
      </w:r>
    </w:p>
    <w:p w14:paraId="4F2AAA07" w14:textId="77777777" w:rsidR="00E8690D" w:rsidRPr="00E8690D" w:rsidRDefault="00E8690D" w:rsidP="00E8690D">
      <w:pPr>
        <w:tabs>
          <w:tab w:val="left" w:pos="2807"/>
        </w:tabs>
        <w:spacing w:after="120"/>
        <w:ind w:firstLine="567"/>
        <w:rPr>
          <w:i w:val="0"/>
          <w:iCs w:val="0"/>
        </w:rPr>
      </w:pPr>
      <w:r w:rsidRPr="00E8690D">
        <w:rPr>
          <w:i w:val="0"/>
          <w:iCs w:val="0"/>
        </w:rPr>
        <w:t>C. Của người dân nói chung.</w:t>
      </w:r>
    </w:p>
    <w:p w14:paraId="32C9B379" w14:textId="77777777" w:rsidR="00E8690D" w:rsidRPr="00E8690D" w:rsidRDefault="00E8690D" w:rsidP="00E8690D">
      <w:pPr>
        <w:tabs>
          <w:tab w:val="left" w:pos="2807"/>
        </w:tabs>
        <w:spacing w:after="120"/>
        <w:ind w:firstLine="567"/>
        <w:rPr>
          <w:i w:val="0"/>
          <w:iCs w:val="0"/>
        </w:rPr>
      </w:pPr>
      <w:r w:rsidRPr="00E8690D">
        <w:rPr>
          <w:i w:val="0"/>
          <w:iCs w:val="0"/>
        </w:rPr>
        <w:t>D. Của người dân và cộng đồng cùng làm</w:t>
      </w:r>
    </w:p>
    <w:p w14:paraId="7EF6F621" w14:textId="77777777" w:rsidR="00E8690D" w:rsidRPr="00E8690D" w:rsidRDefault="00E8690D" w:rsidP="00E8690D">
      <w:pPr>
        <w:spacing w:after="120"/>
        <w:ind w:firstLine="567"/>
        <w:rPr>
          <w:b/>
          <w:i w:val="0"/>
          <w:iCs w:val="0"/>
        </w:rPr>
      </w:pPr>
      <w:r w:rsidRPr="00E8690D">
        <w:rPr>
          <w:b/>
          <w:i w:val="0"/>
          <w:iCs w:val="0"/>
        </w:rPr>
        <w:t>5. Ba nguyên tắc của Chương trình Mỗi xã một sản phẩm tại Hà Tĩnh là?</w:t>
      </w:r>
    </w:p>
    <w:p w14:paraId="634D53A3" w14:textId="77777777" w:rsidR="00E8690D" w:rsidRPr="00E8690D" w:rsidRDefault="00E8690D" w:rsidP="00E8690D">
      <w:pPr>
        <w:spacing w:after="120"/>
        <w:ind w:firstLine="567"/>
        <w:rPr>
          <w:i w:val="0"/>
          <w:iCs w:val="0"/>
        </w:rPr>
      </w:pPr>
      <w:r w:rsidRPr="00E8690D">
        <w:rPr>
          <w:i w:val="0"/>
          <w:iCs w:val="0"/>
        </w:rPr>
        <w:t xml:space="preserve">A. </w:t>
      </w:r>
      <w:r w:rsidRPr="00E8690D">
        <w:rPr>
          <w:rFonts w:eastAsia="Times New Roman"/>
          <w:i w:val="0"/>
          <w:iCs w:val="0"/>
          <w:lang w:val="vi-VN" w:eastAsia="vi-VN"/>
        </w:rPr>
        <w:t xml:space="preserve"> Hành động địa phương, hướng đến toàn cầu</w:t>
      </w:r>
    </w:p>
    <w:p w14:paraId="288E739A" w14:textId="77777777" w:rsidR="00E8690D" w:rsidRPr="00E8690D" w:rsidRDefault="00E8690D" w:rsidP="00E8690D">
      <w:pPr>
        <w:spacing w:after="120"/>
        <w:ind w:firstLine="567"/>
        <w:rPr>
          <w:i w:val="0"/>
          <w:iCs w:val="0"/>
        </w:rPr>
      </w:pPr>
      <w:r w:rsidRPr="00E8690D">
        <w:rPr>
          <w:i w:val="0"/>
          <w:iCs w:val="0"/>
        </w:rPr>
        <w:t xml:space="preserve">    </w:t>
      </w:r>
      <w:r w:rsidRPr="00E8690D">
        <w:rPr>
          <w:rFonts w:eastAsia="Times New Roman"/>
          <w:i w:val="0"/>
          <w:iCs w:val="0"/>
          <w:lang w:val="vi-VN" w:eastAsia="vi-VN"/>
        </w:rPr>
        <w:t>Tự lực, tự tin và sáng tạo</w:t>
      </w:r>
    </w:p>
    <w:p w14:paraId="7BF5972F" w14:textId="77777777" w:rsidR="00E8690D" w:rsidRPr="00E8690D" w:rsidRDefault="00E8690D" w:rsidP="00E8690D">
      <w:pPr>
        <w:spacing w:after="120"/>
        <w:ind w:firstLine="567"/>
        <w:rPr>
          <w:rFonts w:eastAsia="Times New Roman"/>
          <w:i w:val="0"/>
          <w:iCs w:val="0"/>
          <w:lang w:eastAsia="vi-VN"/>
        </w:rPr>
      </w:pPr>
      <w:r w:rsidRPr="00E8690D">
        <w:rPr>
          <w:i w:val="0"/>
          <w:iCs w:val="0"/>
        </w:rPr>
        <w:t xml:space="preserve">    </w:t>
      </w:r>
      <w:r w:rsidRPr="00E8690D">
        <w:rPr>
          <w:rFonts w:eastAsia="Times New Roman"/>
          <w:i w:val="0"/>
          <w:iCs w:val="0"/>
          <w:lang w:val="vi-VN" w:eastAsia="vi-VN"/>
        </w:rPr>
        <w:t>Phát triển nguồn nhân lự</w:t>
      </w:r>
      <w:r w:rsidRPr="00E8690D">
        <w:rPr>
          <w:rFonts w:eastAsia="Times New Roman"/>
          <w:i w:val="0"/>
          <w:iCs w:val="0"/>
          <w:lang w:eastAsia="vi-VN"/>
        </w:rPr>
        <w:t>c</w:t>
      </w:r>
    </w:p>
    <w:p w14:paraId="17B5E7C7" w14:textId="77777777" w:rsidR="00E8690D" w:rsidRPr="00E8690D" w:rsidRDefault="00E8690D" w:rsidP="00E8690D">
      <w:pPr>
        <w:spacing w:after="120"/>
        <w:ind w:firstLine="567"/>
        <w:rPr>
          <w:i w:val="0"/>
          <w:iCs w:val="0"/>
        </w:rPr>
      </w:pPr>
      <w:r w:rsidRPr="00E8690D">
        <w:rPr>
          <w:rFonts w:eastAsia="Times New Roman"/>
          <w:i w:val="0"/>
          <w:iCs w:val="0"/>
          <w:lang w:eastAsia="vi-VN"/>
        </w:rPr>
        <w:t xml:space="preserve">B. </w:t>
      </w:r>
      <w:r w:rsidRPr="00E8690D">
        <w:rPr>
          <w:rFonts w:eastAsia="Times New Roman"/>
          <w:i w:val="0"/>
          <w:iCs w:val="0"/>
          <w:lang w:val="vi-VN" w:eastAsia="vi-VN"/>
        </w:rPr>
        <w:t xml:space="preserve"> Hành động địa phương, hướng đến </w:t>
      </w:r>
      <w:r w:rsidRPr="00E8690D">
        <w:rPr>
          <w:rFonts w:eastAsia="Times New Roman"/>
          <w:i w:val="0"/>
          <w:iCs w:val="0"/>
          <w:lang w:eastAsia="vi-VN"/>
        </w:rPr>
        <w:t>quốc gia</w:t>
      </w:r>
    </w:p>
    <w:p w14:paraId="388980F4" w14:textId="77777777" w:rsidR="00E8690D" w:rsidRPr="00E8690D" w:rsidRDefault="00E8690D" w:rsidP="00E8690D">
      <w:pPr>
        <w:spacing w:after="120"/>
        <w:ind w:firstLine="567"/>
        <w:rPr>
          <w:i w:val="0"/>
          <w:iCs w:val="0"/>
        </w:rPr>
      </w:pPr>
      <w:r w:rsidRPr="00E8690D">
        <w:rPr>
          <w:i w:val="0"/>
          <w:iCs w:val="0"/>
        </w:rPr>
        <w:t xml:space="preserve">    </w:t>
      </w:r>
      <w:r w:rsidRPr="00E8690D">
        <w:rPr>
          <w:rFonts w:eastAsia="Times New Roman"/>
          <w:i w:val="0"/>
          <w:iCs w:val="0"/>
          <w:lang w:val="vi-VN" w:eastAsia="vi-VN"/>
        </w:rPr>
        <w:t xml:space="preserve"> Tự lực, tự tin và sáng tạo</w:t>
      </w:r>
    </w:p>
    <w:p w14:paraId="0E24EB4F" w14:textId="77777777" w:rsidR="00E8690D" w:rsidRPr="00E8690D" w:rsidRDefault="00E8690D" w:rsidP="00E8690D">
      <w:pPr>
        <w:spacing w:after="120"/>
        <w:ind w:firstLine="567"/>
        <w:rPr>
          <w:rFonts w:eastAsia="Times New Roman"/>
          <w:i w:val="0"/>
          <w:iCs w:val="0"/>
          <w:lang w:eastAsia="vi-VN"/>
        </w:rPr>
      </w:pPr>
      <w:r w:rsidRPr="00E8690D">
        <w:rPr>
          <w:i w:val="0"/>
          <w:iCs w:val="0"/>
        </w:rPr>
        <w:t xml:space="preserve">    </w:t>
      </w:r>
      <w:r w:rsidRPr="00E8690D">
        <w:rPr>
          <w:rFonts w:eastAsia="Times New Roman"/>
          <w:i w:val="0"/>
          <w:iCs w:val="0"/>
          <w:lang w:val="vi-VN" w:eastAsia="vi-VN"/>
        </w:rPr>
        <w:t xml:space="preserve"> Phát triển nguồn </w:t>
      </w:r>
      <w:r w:rsidRPr="00E8690D">
        <w:rPr>
          <w:rFonts w:eastAsia="Times New Roman"/>
          <w:i w:val="0"/>
          <w:iCs w:val="0"/>
          <w:lang w:eastAsia="vi-VN"/>
        </w:rPr>
        <w:t>nhân lực</w:t>
      </w:r>
    </w:p>
    <w:p w14:paraId="3963E0EF" w14:textId="77777777" w:rsidR="00E8690D" w:rsidRPr="00E8690D" w:rsidRDefault="00E8690D" w:rsidP="00E8690D">
      <w:pPr>
        <w:spacing w:after="120"/>
        <w:ind w:firstLine="567"/>
        <w:rPr>
          <w:i w:val="0"/>
          <w:iCs w:val="0"/>
        </w:rPr>
      </w:pPr>
      <w:r w:rsidRPr="00E8690D">
        <w:rPr>
          <w:rFonts w:eastAsia="Times New Roman"/>
          <w:i w:val="0"/>
          <w:iCs w:val="0"/>
          <w:lang w:eastAsia="vi-VN"/>
        </w:rPr>
        <w:lastRenderedPageBreak/>
        <w:t xml:space="preserve">C. </w:t>
      </w:r>
      <w:r w:rsidRPr="00E8690D">
        <w:rPr>
          <w:rFonts w:eastAsia="Times New Roman"/>
          <w:i w:val="0"/>
          <w:iCs w:val="0"/>
          <w:lang w:val="vi-VN" w:eastAsia="vi-VN"/>
        </w:rPr>
        <w:t xml:space="preserve"> Hành động địa phương, hướng đến toàn cầu</w:t>
      </w:r>
    </w:p>
    <w:p w14:paraId="47B9033F" w14:textId="77777777" w:rsidR="00E8690D" w:rsidRPr="00E8690D" w:rsidRDefault="00E8690D" w:rsidP="00E8690D">
      <w:pPr>
        <w:spacing w:after="120"/>
        <w:ind w:firstLine="567"/>
        <w:rPr>
          <w:i w:val="0"/>
          <w:iCs w:val="0"/>
        </w:rPr>
      </w:pPr>
      <w:r w:rsidRPr="00E8690D">
        <w:rPr>
          <w:i w:val="0"/>
          <w:iCs w:val="0"/>
        </w:rPr>
        <w:t xml:space="preserve">    </w:t>
      </w:r>
      <w:r w:rsidRPr="00E8690D">
        <w:rPr>
          <w:rFonts w:eastAsia="Times New Roman"/>
          <w:i w:val="0"/>
          <w:iCs w:val="0"/>
          <w:lang w:eastAsia="vi-VN"/>
        </w:rPr>
        <w:t xml:space="preserve"> </w:t>
      </w:r>
      <w:r w:rsidRPr="00E8690D">
        <w:rPr>
          <w:rFonts w:eastAsia="Times New Roman"/>
          <w:i w:val="0"/>
          <w:iCs w:val="0"/>
          <w:lang w:val="vi-VN" w:eastAsia="vi-VN"/>
        </w:rPr>
        <w:t xml:space="preserve">Tự lực, tự tin và </w:t>
      </w:r>
      <w:r w:rsidRPr="00E8690D">
        <w:rPr>
          <w:rFonts w:eastAsia="Times New Roman"/>
          <w:i w:val="0"/>
          <w:iCs w:val="0"/>
          <w:lang w:eastAsia="vi-VN"/>
        </w:rPr>
        <w:t>sáng tạo</w:t>
      </w:r>
    </w:p>
    <w:p w14:paraId="1FBE5A3C" w14:textId="77777777" w:rsidR="00E8690D" w:rsidRPr="00E8690D" w:rsidRDefault="00E8690D" w:rsidP="00E8690D">
      <w:pPr>
        <w:spacing w:after="120"/>
        <w:ind w:firstLine="567"/>
        <w:rPr>
          <w:rFonts w:eastAsia="Times New Roman"/>
          <w:i w:val="0"/>
          <w:iCs w:val="0"/>
          <w:lang w:eastAsia="vi-VN"/>
        </w:rPr>
      </w:pPr>
      <w:r w:rsidRPr="00E8690D">
        <w:rPr>
          <w:i w:val="0"/>
          <w:iCs w:val="0"/>
        </w:rPr>
        <w:t xml:space="preserve">    </w:t>
      </w:r>
      <w:r w:rsidRPr="00E8690D">
        <w:rPr>
          <w:rFonts w:eastAsia="Times New Roman"/>
          <w:i w:val="0"/>
          <w:iCs w:val="0"/>
          <w:lang w:eastAsia="vi-VN"/>
        </w:rPr>
        <w:t xml:space="preserve"> </w:t>
      </w:r>
      <w:r w:rsidRPr="00E8690D">
        <w:rPr>
          <w:rFonts w:eastAsia="Times New Roman"/>
          <w:i w:val="0"/>
          <w:iCs w:val="0"/>
          <w:lang w:val="vi-VN" w:eastAsia="vi-VN"/>
        </w:rPr>
        <w:t xml:space="preserve">Phát triển nguồn </w:t>
      </w:r>
      <w:r w:rsidRPr="00E8690D">
        <w:rPr>
          <w:rFonts w:eastAsia="Times New Roman"/>
          <w:i w:val="0"/>
          <w:iCs w:val="0"/>
          <w:lang w:eastAsia="vi-VN"/>
        </w:rPr>
        <w:t>nguyên liệu</w:t>
      </w:r>
    </w:p>
    <w:p w14:paraId="64987B2C" w14:textId="77777777" w:rsidR="00E8690D" w:rsidRPr="00E8690D" w:rsidRDefault="00E8690D" w:rsidP="00E8690D">
      <w:pPr>
        <w:ind w:firstLine="567"/>
        <w:rPr>
          <w:rFonts w:eastAsia="Times New Roman"/>
          <w:i w:val="0"/>
          <w:iCs w:val="0"/>
          <w:lang w:eastAsia="vi-VN"/>
        </w:rPr>
      </w:pPr>
      <w:r w:rsidRPr="00E8690D">
        <w:rPr>
          <w:rFonts w:eastAsia="Times New Roman"/>
          <w:i w:val="0"/>
          <w:iCs w:val="0"/>
          <w:lang w:eastAsia="vi-VN"/>
        </w:rPr>
        <w:t>D. Hành động địa phương, hướng đến toàn cầu</w:t>
      </w:r>
    </w:p>
    <w:p w14:paraId="48BA3CD9" w14:textId="77777777" w:rsidR="00E8690D" w:rsidRPr="00E8690D" w:rsidRDefault="00E8690D" w:rsidP="00E8690D">
      <w:pPr>
        <w:ind w:left="720" w:firstLine="567"/>
        <w:rPr>
          <w:rFonts w:eastAsia="Times New Roman"/>
          <w:i w:val="0"/>
          <w:iCs w:val="0"/>
          <w:lang w:eastAsia="vi-VN"/>
        </w:rPr>
      </w:pPr>
      <w:r w:rsidRPr="00E8690D">
        <w:rPr>
          <w:rFonts w:eastAsia="Times New Roman"/>
          <w:i w:val="0"/>
          <w:iCs w:val="0"/>
          <w:lang w:eastAsia="vi-VN"/>
        </w:rPr>
        <w:t xml:space="preserve">   Tự lực, tự tin và phát triển</w:t>
      </w:r>
    </w:p>
    <w:p w14:paraId="2BBD1FF5" w14:textId="77777777" w:rsidR="00E8690D" w:rsidRPr="00E8690D" w:rsidRDefault="00E8690D" w:rsidP="00E8690D">
      <w:pPr>
        <w:ind w:firstLine="567"/>
        <w:rPr>
          <w:rFonts w:eastAsia="Times New Roman"/>
          <w:i w:val="0"/>
          <w:iCs w:val="0"/>
          <w:lang w:eastAsia="vi-VN"/>
        </w:rPr>
      </w:pPr>
      <w:r w:rsidRPr="00E8690D">
        <w:rPr>
          <w:rFonts w:eastAsia="Times New Roman"/>
          <w:i w:val="0"/>
          <w:iCs w:val="0"/>
          <w:lang w:eastAsia="vi-VN"/>
        </w:rPr>
        <w:t xml:space="preserve">     Đào tạo nguồn lao động</w:t>
      </w:r>
    </w:p>
    <w:p w14:paraId="117FCCA7" w14:textId="77777777" w:rsidR="00E8690D" w:rsidRPr="00E8690D" w:rsidRDefault="00E8690D" w:rsidP="00E8690D">
      <w:pPr>
        <w:spacing w:after="120"/>
        <w:ind w:firstLine="567"/>
        <w:rPr>
          <w:b/>
          <w:i w:val="0"/>
          <w:iCs w:val="0"/>
        </w:rPr>
      </w:pPr>
      <w:r w:rsidRPr="00E8690D">
        <w:rPr>
          <w:b/>
          <w:i w:val="0"/>
          <w:iCs w:val="0"/>
        </w:rPr>
        <w:t>6. Đối tượng nào sau đây được tham gia Chương trình OCOP?</w:t>
      </w:r>
    </w:p>
    <w:p w14:paraId="6EDAE38E" w14:textId="77777777" w:rsidR="00E8690D" w:rsidRPr="00E8690D" w:rsidRDefault="00E8690D" w:rsidP="00E8690D">
      <w:pPr>
        <w:spacing w:after="120"/>
        <w:ind w:firstLine="567"/>
        <w:rPr>
          <w:i w:val="0"/>
          <w:iCs w:val="0"/>
        </w:rPr>
      </w:pPr>
      <w:r w:rsidRPr="00E8690D">
        <w:rPr>
          <w:i w:val="0"/>
          <w:iCs w:val="0"/>
        </w:rPr>
        <w:t xml:space="preserve">A. Hợp tác xã, Tổ hợp tác. </w:t>
      </w:r>
    </w:p>
    <w:p w14:paraId="5E58A3F6" w14:textId="77777777" w:rsidR="00E8690D" w:rsidRPr="00E8690D" w:rsidRDefault="00E8690D" w:rsidP="00E8690D">
      <w:pPr>
        <w:spacing w:after="120"/>
        <w:ind w:firstLine="567"/>
        <w:rPr>
          <w:i w:val="0"/>
          <w:iCs w:val="0"/>
        </w:rPr>
      </w:pPr>
      <w:r w:rsidRPr="00E8690D">
        <w:rPr>
          <w:i w:val="0"/>
          <w:iCs w:val="0"/>
        </w:rPr>
        <w:t>B. Doanh nghiệp vừa và nhỏ.</w:t>
      </w:r>
    </w:p>
    <w:p w14:paraId="09970B6F" w14:textId="77777777" w:rsidR="00E8690D" w:rsidRPr="00E8690D" w:rsidRDefault="00E8690D" w:rsidP="00E8690D">
      <w:pPr>
        <w:spacing w:after="120"/>
        <w:ind w:firstLine="567"/>
        <w:rPr>
          <w:i w:val="0"/>
          <w:iCs w:val="0"/>
        </w:rPr>
      </w:pPr>
      <w:r w:rsidRPr="00E8690D">
        <w:rPr>
          <w:i w:val="0"/>
          <w:iCs w:val="0"/>
        </w:rPr>
        <w:t>C. Các hộ có đăng ký sản xuất kinh doanh.</w:t>
      </w:r>
    </w:p>
    <w:p w14:paraId="029E467E" w14:textId="77777777" w:rsidR="00E8690D" w:rsidRPr="00E8690D" w:rsidRDefault="00E8690D" w:rsidP="00E8690D">
      <w:pPr>
        <w:spacing w:after="120"/>
        <w:ind w:firstLine="567"/>
        <w:rPr>
          <w:i w:val="0"/>
          <w:iCs w:val="0"/>
        </w:rPr>
      </w:pPr>
      <w:r w:rsidRPr="00E8690D">
        <w:rPr>
          <w:i w:val="0"/>
          <w:iCs w:val="0"/>
        </w:rPr>
        <w:t>D. Cả 3 đáp án trên.</w:t>
      </w:r>
    </w:p>
    <w:p w14:paraId="0D0306D9" w14:textId="77777777" w:rsidR="00E8690D" w:rsidRPr="00E8690D" w:rsidRDefault="00E8690D" w:rsidP="00E8690D">
      <w:pPr>
        <w:spacing w:after="120"/>
        <w:ind w:firstLine="567"/>
        <w:rPr>
          <w:b/>
          <w:i w:val="0"/>
          <w:iCs w:val="0"/>
        </w:rPr>
      </w:pPr>
      <w:r w:rsidRPr="00E8690D">
        <w:rPr>
          <w:b/>
          <w:i w:val="0"/>
          <w:iCs w:val="0"/>
        </w:rPr>
        <w:t>7. Yêu cầu đối với tổ chức cá nhân, tham gia Chương trình OCOP?</w:t>
      </w:r>
    </w:p>
    <w:p w14:paraId="482A79B7" w14:textId="77777777" w:rsidR="00E8690D" w:rsidRPr="00E8690D" w:rsidRDefault="00E8690D" w:rsidP="00E8690D">
      <w:pPr>
        <w:spacing w:after="120"/>
        <w:ind w:firstLine="567"/>
        <w:rPr>
          <w:i w:val="0"/>
          <w:iCs w:val="0"/>
        </w:rPr>
      </w:pPr>
      <w:r w:rsidRPr="00E8690D">
        <w:rPr>
          <w:i w:val="0"/>
          <w:iCs w:val="0"/>
        </w:rPr>
        <w:t>A. Tự đề xuất ý tưởng và tổ chức thực hiện theo quy định của Chương trình</w:t>
      </w:r>
    </w:p>
    <w:p w14:paraId="208C4BDF" w14:textId="77777777" w:rsidR="00E8690D" w:rsidRPr="00E8690D" w:rsidRDefault="00E8690D" w:rsidP="00E8690D">
      <w:pPr>
        <w:spacing w:after="120"/>
        <w:ind w:firstLine="567"/>
        <w:rPr>
          <w:i w:val="0"/>
          <w:iCs w:val="0"/>
        </w:rPr>
      </w:pPr>
      <w:r w:rsidRPr="00E8690D">
        <w:rPr>
          <w:i w:val="0"/>
          <w:iCs w:val="0"/>
        </w:rPr>
        <w:t>B. Có ý chí khát vọng vươn lên, tự lực, tự tin và sáng tạo</w:t>
      </w:r>
    </w:p>
    <w:p w14:paraId="414771DE" w14:textId="77777777" w:rsidR="00E8690D" w:rsidRPr="00E8690D" w:rsidRDefault="00E8690D" w:rsidP="00E8690D">
      <w:pPr>
        <w:spacing w:after="120"/>
        <w:ind w:firstLine="567"/>
        <w:rPr>
          <w:i w:val="0"/>
          <w:iCs w:val="0"/>
        </w:rPr>
      </w:pPr>
      <w:r w:rsidRPr="00E8690D">
        <w:rPr>
          <w:i w:val="0"/>
          <w:iCs w:val="0"/>
        </w:rPr>
        <w:t>C. Có tinh thần trách nhiệm cao với cộng đồng</w:t>
      </w:r>
    </w:p>
    <w:p w14:paraId="6CE832E7" w14:textId="77777777" w:rsidR="00E8690D" w:rsidRPr="00E8690D" w:rsidRDefault="00E8690D" w:rsidP="00E8690D">
      <w:pPr>
        <w:spacing w:after="120"/>
        <w:ind w:firstLine="567"/>
        <w:rPr>
          <w:i w:val="0"/>
          <w:iCs w:val="0"/>
        </w:rPr>
      </w:pPr>
      <w:r w:rsidRPr="00E8690D">
        <w:rPr>
          <w:i w:val="0"/>
          <w:iCs w:val="0"/>
        </w:rPr>
        <w:t>D. Cả 3 đáp án trên.</w:t>
      </w:r>
    </w:p>
    <w:p w14:paraId="22F5BF48" w14:textId="77777777" w:rsidR="00E8690D" w:rsidRPr="00E8690D" w:rsidRDefault="00E8690D" w:rsidP="00E8690D">
      <w:pPr>
        <w:spacing w:after="120"/>
        <w:ind w:firstLine="567"/>
        <w:rPr>
          <w:b/>
          <w:i w:val="0"/>
          <w:iCs w:val="0"/>
        </w:rPr>
      </w:pPr>
      <w:r w:rsidRPr="00E8690D">
        <w:rPr>
          <w:b/>
          <w:i w:val="0"/>
          <w:iCs w:val="0"/>
        </w:rPr>
        <w:t>8. Sản phẩm được công nhận đạt chuẩn OCOP phải đáp ứng điều kiện bắt buộc nào sau đây?</w:t>
      </w:r>
    </w:p>
    <w:p w14:paraId="48B7EE45" w14:textId="77777777" w:rsidR="00E8690D" w:rsidRPr="00E8690D" w:rsidRDefault="00E8690D" w:rsidP="00E8690D">
      <w:pPr>
        <w:spacing w:after="120"/>
        <w:ind w:firstLine="567"/>
        <w:rPr>
          <w:bCs/>
          <w:i w:val="0"/>
          <w:iCs w:val="0"/>
        </w:rPr>
      </w:pPr>
      <w:r w:rsidRPr="00E8690D">
        <w:rPr>
          <w:bCs/>
          <w:i w:val="0"/>
          <w:iCs w:val="0"/>
        </w:rPr>
        <w:t>A. S</w:t>
      </w:r>
      <w:r w:rsidRPr="00E8690D">
        <w:rPr>
          <w:i w:val="0"/>
          <w:iCs w:val="0"/>
        </w:rPr>
        <w:t>ản phẩm hàng hóa, dịch vụ địa phương</w:t>
      </w:r>
    </w:p>
    <w:p w14:paraId="533CA0FC" w14:textId="77777777" w:rsidR="00E8690D" w:rsidRPr="00E8690D" w:rsidRDefault="00E8690D" w:rsidP="00E8690D">
      <w:pPr>
        <w:spacing w:after="120"/>
        <w:ind w:firstLine="567"/>
        <w:rPr>
          <w:bCs/>
          <w:i w:val="0"/>
          <w:iCs w:val="0"/>
        </w:rPr>
      </w:pPr>
      <w:r w:rsidRPr="00E8690D">
        <w:rPr>
          <w:bCs/>
          <w:i w:val="0"/>
          <w:iCs w:val="0"/>
        </w:rPr>
        <w:t>B. Sản phẩm đã được bán trong siêu thị, cửa hàng lớn</w:t>
      </w:r>
    </w:p>
    <w:p w14:paraId="57F8CE2B" w14:textId="77777777" w:rsidR="00E8690D" w:rsidRPr="00E8690D" w:rsidRDefault="00E8690D" w:rsidP="00E8690D">
      <w:pPr>
        <w:spacing w:after="120"/>
        <w:ind w:firstLine="567"/>
        <w:rPr>
          <w:bCs/>
          <w:i w:val="0"/>
          <w:iCs w:val="0"/>
        </w:rPr>
      </w:pPr>
      <w:r w:rsidRPr="00E8690D">
        <w:rPr>
          <w:bCs/>
          <w:i w:val="0"/>
          <w:iCs w:val="0"/>
        </w:rPr>
        <w:t>C. Sản phẩm do nhà máy của địa phương sản xuất</w:t>
      </w:r>
    </w:p>
    <w:p w14:paraId="7F0A33AA" w14:textId="77777777" w:rsidR="00E8690D" w:rsidRPr="00E8690D" w:rsidRDefault="00E8690D" w:rsidP="00E8690D">
      <w:pPr>
        <w:spacing w:after="120"/>
        <w:ind w:firstLine="567"/>
        <w:rPr>
          <w:bCs/>
          <w:i w:val="0"/>
          <w:iCs w:val="0"/>
        </w:rPr>
      </w:pPr>
      <w:r w:rsidRPr="00E8690D">
        <w:rPr>
          <w:bCs/>
          <w:i w:val="0"/>
          <w:iCs w:val="0"/>
        </w:rPr>
        <w:t xml:space="preserve">D. </w:t>
      </w:r>
      <w:r w:rsidRPr="00E8690D">
        <w:rPr>
          <w:i w:val="0"/>
          <w:iCs w:val="0"/>
        </w:rPr>
        <w:t>Cả 3 đáp án trên</w:t>
      </w:r>
    </w:p>
    <w:p w14:paraId="456CFE1D" w14:textId="77777777" w:rsidR="00E8690D" w:rsidRPr="00E8690D" w:rsidRDefault="00E8690D" w:rsidP="00E8690D">
      <w:pPr>
        <w:spacing w:after="120"/>
        <w:ind w:firstLine="567"/>
        <w:rPr>
          <w:b/>
          <w:i w:val="0"/>
          <w:iCs w:val="0"/>
        </w:rPr>
      </w:pPr>
      <w:r w:rsidRPr="00E8690D">
        <w:rPr>
          <w:b/>
          <w:i w:val="0"/>
          <w:iCs w:val="0"/>
        </w:rPr>
        <w:t>9. Sáu nhóm sản phẩm tham gia Chương trình OCOP gồm:</w:t>
      </w:r>
    </w:p>
    <w:p w14:paraId="015D7408" w14:textId="77777777" w:rsidR="00E8690D" w:rsidRPr="00E8690D" w:rsidRDefault="00E8690D" w:rsidP="00E8690D">
      <w:pPr>
        <w:spacing w:after="120"/>
        <w:ind w:firstLine="567"/>
        <w:rPr>
          <w:i w:val="0"/>
          <w:iCs w:val="0"/>
        </w:rPr>
      </w:pPr>
      <w:r w:rsidRPr="00E8690D">
        <w:rPr>
          <w:i w:val="0"/>
          <w:iCs w:val="0"/>
        </w:rPr>
        <w:t>A.  Thực phẩm, đồ uống, thảo dược, vải và may mặc, lưu niệm- nội thất- trang trí, du lịch nông thôn</w:t>
      </w:r>
    </w:p>
    <w:p w14:paraId="7939140B" w14:textId="77777777" w:rsidR="00E8690D" w:rsidRPr="00E8690D" w:rsidRDefault="00E8690D" w:rsidP="00E8690D">
      <w:pPr>
        <w:spacing w:after="120"/>
        <w:ind w:firstLine="567"/>
        <w:rPr>
          <w:i w:val="0"/>
          <w:iCs w:val="0"/>
        </w:rPr>
      </w:pPr>
      <w:r w:rsidRPr="00E8690D">
        <w:rPr>
          <w:i w:val="0"/>
          <w:iCs w:val="0"/>
        </w:rPr>
        <w:t>B.  Đồ ăn nhanh, gia vị, thảo dược, dệt may, gia công cơ khí, đồ uống</w:t>
      </w:r>
    </w:p>
    <w:p w14:paraId="1DC2F298" w14:textId="77777777" w:rsidR="00E8690D" w:rsidRPr="00E8690D" w:rsidRDefault="00E8690D" w:rsidP="00E8690D">
      <w:pPr>
        <w:spacing w:after="120"/>
        <w:ind w:firstLine="567"/>
        <w:rPr>
          <w:i w:val="0"/>
          <w:iCs w:val="0"/>
        </w:rPr>
      </w:pPr>
      <w:r w:rsidRPr="00E8690D">
        <w:rPr>
          <w:i w:val="0"/>
          <w:iCs w:val="0"/>
        </w:rPr>
        <w:t>C. Thực phẩm, hàng gia dụng, thủ công mỹ nghệ, đồ ăn nhanh, chế phẩm dược, đồ uống</w:t>
      </w:r>
    </w:p>
    <w:p w14:paraId="5AE17554" w14:textId="77777777" w:rsidR="00E8690D" w:rsidRPr="00E8690D" w:rsidRDefault="00E8690D" w:rsidP="00E8690D">
      <w:pPr>
        <w:spacing w:after="120"/>
        <w:ind w:firstLine="567"/>
        <w:rPr>
          <w:i w:val="0"/>
          <w:iCs w:val="0"/>
        </w:rPr>
      </w:pPr>
      <w:r w:rsidRPr="00E8690D">
        <w:rPr>
          <w:i w:val="0"/>
          <w:iCs w:val="0"/>
        </w:rPr>
        <w:t>D. Thực phẩm, thủ công mỹ nghệ, gia công cơ khí, hàng da dụng, hàng hải sải, thảo dược.</w:t>
      </w:r>
    </w:p>
    <w:p w14:paraId="165EF5A1" w14:textId="77777777" w:rsidR="00E8690D" w:rsidRPr="00E8690D" w:rsidRDefault="00E8690D" w:rsidP="00E8690D">
      <w:pPr>
        <w:spacing w:after="120"/>
        <w:ind w:firstLine="567"/>
        <w:rPr>
          <w:b/>
          <w:i w:val="0"/>
          <w:iCs w:val="0"/>
        </w:rPr>
      </w:pPr>
      <w:r w:rsidRPr="00E8690D">
        <w:rPr>
          <w:b/>
          <w:i w:val="0"/>
          <w:iCs w:val="0"/>
        </w:rPr>
        <w:t>10. Nhóm sản phẩm nào sau đây thuộc Chương trình OCOP?</w:t>
      </w:r>
    </w:p>
    <w:p w14:paraId="5401DA5C" w14:textId="77777777" w:rsidR="00E8690D" w:rsidRPr="00E8690D" w:rsidRDefault="00E8690D" w:rsidP="00E8690D">
      <w:pPr>
        <w:spacing w:before="60" w:after="60"/>
        <w:ind w:firstLine="567"/>
        <w:rPr>
          <w:i w:val="0"/>
          <w:iCs w:val="0"/>
        </w:rPr>
      </w:pPr>
      <w:r w:rsidRPr="00E8690D">
        <w:rPr>
          <w:i w:val="0"/>
          <w:iCs w:val="0"/>
        </w:rPr>
        <w:t>A. Nhóm thực phẩm.</w:t>
      </w:r>
    </w:p>
    <w:p w14:paraId="6622D017" w14:textId="77777777" w:rsidR="00E8690D" w:rsidRPr="00E8690D" w:rsidRDefault="00E8690D" w:rsidP="00E8690D">
      <w:pPr>
        <w:spacing w:before="60" w:after="60"/>
        <w:ind w:firstLine="567"/>
        <w:rPr>
          <w:i w:val="0"/>
          <w:iCs w:val="0"/>
        </w:rPr>
      </w:pPr>
      <w:r w:rsidRPr="00E8690D">
        <w:rPr>
          <w:i w:val="0"/>
          <w:iCs w:val="0"/>
        </w:rPr>
        <w:t>B. Nhóm đồ uống.</w:t>
      </w:r>
    </w:p>
    <w:p w14:paraId="6095E5EF" w14:textId="77777777" w:rsidR="00E8690D" w:rsidRPr="00E8690D" w:rsidRDefault="00E8690D" w:rsidP="00E8690D">
      <w:pPr>
        <w:spacing w:before="60" w:after="60"/>
        <w:ind w:firstLine="567"/>
        <w:rPr>
          <w:i w:val="0"/>
          <w:iCs w:val="0"/>
        </w:rPr>
      </w:pPr>
      <w:r w:rsidRPr="00E8690D">
        <w:rPr>
          <w:i w:val="0"/>
          <w:iCs w:val="0"/>
        </w:rPr>
        <w:lastRenderedPageBreak/>
        <w:t>C. Nhóm đồ ăn nhanh.</w:t>
      </w:r>
    </w:p>
    <w:p w14:paraId="71A2EB05" w14:textId="77777777" w:rsidR="00E8690D" w:rsidRPr="00E8690D" w:rsidRDefault="00E8690D" w:rsidP="00E8690D">
      <w:pPr>
        <w:spacing w:before="60" w:after="60"/>
        <w:ind w:firstLine="567"/>
        <w:rPr>
          <w:i w:val="0"/>
          <w:iCs w:val="0"/>
        </w:rPr>
      </w:pPr>
      <w:r w:rsidRPr="00E8690D">
        <w:rPr>
          <w:i w:val="0"/>
          <w:iCs w:val="0"/>
        </w:rPr>
        <w:t>D. Đáp án A và B.</w:t>
      </w:r>
    </w:p>
    <w:p w14:paraId="121F1FEC" w14:textId="77777777" w:rsidR="00E8690D" w:rsidRPr="00E8690D" w:rsidRDefault="00E8690D" w:rsidP="00E8690D">
      <w:pPr>
        <w:spacing w:after="120"/>
        <w:ind w:firstLine="567"/>
        <w:rPr>
          <w:b/>
          <w:bCs/>
          <w:i w:val="0"/>
          <w:iCs w:val="0"/>
        </w:rPr>
      </w:pPr>
      <w:r w:rsidRPr="00E8690D">
        <w:rPr>
          <w:b/>
          <w:i w:val="0"/>
          <w:iCs w:val="0"/>
        </w:rPr>
        <w:t xml:space="preserve">11. </w:t>
      </w:r>
      <w:r w:rsidRPr="00E8690D">
        <w:rPr>
          <w:b/>
          <w:bCs/>
          <w:i w:val="0"/>
          <w:iCs w:val="0"/>
        </w:rPr>
        <w:t>Sản phẩm đạt chuẩn OCOP phải đáp ứng yêu cầu nào sau đây?</w:t>
      </w:r>
    </w:p>
    <w:p w14:paraId="4F185303" w14:textId="77777777" w:rsidR="00E8690D" w:rsidRPr="00E8690D" w:rsidRDefault="00E8690D" w:rsidP="00E8690D">
      <w:pPr>
        <w:spacing w:after="120"/>
        <w:ind w:firstLine="567"/>
        <w:rPr>
          <w:bCs/>
          <w:i w:val="0"/>
          <w:iCs w:val="0"/>
        </w:rPr>
      </w:pPr>
      <w:r w:rsidRPr="00E8690D">
        <w:rPr>
          <w:bCs/>
          <w:i w:val="0"/>
          <w:iCs w:val="0"/>
        </w:rPr>
        <w:t>A. Đảm bảo chất lượng, an toàn vệ sinh thực phẩm và các điều kiện khác theo yêu cầu của Chương trình</w:t>
      </w:r>
    </w:p>
    <w:p w14:paraId="73356F5B" w14:textId="77777777" w:rsidR="00E8690D" w:rsidRPr="00E8690D" w:rsidRDefault="00E8690D" w:rsidP="00E8690D">
      <w:pPr>
        <w:spacing w:after="120"/>
        <w:ind w:firstLine="567"/>
        <w:rPr>
          <w:bCs/>
          <w:i w:val="0"/>
          <w:iCs w:val="0"/>
        </w:rPr>
      </w:pPr>
      <w:r w:rsidRPr="00E8690D">
        <w:rPr>
          <w:bCs/>
          <w:i w:val="0"/>
          <w:iCs w:val="0"/>
        </w:rPr>
        <w:t>B. Phải có gia tăng giá trị, đem lại lợi ích cho cộng đồng địa phương.</w:t>
      </w:r>
    </w:p>
    <w:p w14:paraId="63FDEB05" w14:textId="77777777" w:rsidR="00E8690D" w:rsidRPr="00E8690D" w:rsidRDefault="00E8690D" w:rsidP="00E8690D">
      <w:pPr>
        <w:spacing w:after="120"/>
        <w:ind w:firstLine="567"/>
        <w:rPr>
          <w:bCs/>
          <w:i w:val="0"/>
          <w:iCs w:val="0"/>
        </w:rPr>
      </w:pPr>
      <w:r w:rsidRPr="00E8690D">
        <w:rPr>
          <w:bCs/>
          <w:i w:val="0"/>
          <w:iCs w:val="0"/>
        </w:rPr>
        <w:t>C. Phải đạt từ 50 điểm trở lên theo Bộ tiêu chí chấm điểm.</w:t>
      </w:r>
    </w:p>
    <w:p w14:paraId="1F2E0D7D" w14:textId="77777777" w:rsidR="00E8690D" w:rsidRPr="00E8690D" w:rsidRDefault="00E8690D" w:rsidP="00E8690D">
      <w:pPr>
        <w:spacing w:after="120"/>
        <w:ind w:firstLine="567"/>
        <w:rPr>
          <w:bCs/>
          <w:i w:val="0"/>
          <w:iCs w:val="0"/>
        </w:rPr>
      </w:pPr>
      <w:r w:rsidRPr="00E8690D">
        <w:rPr>
          <w:bCs/>
          <w:i w:val="0"/>
          <w:iCs w:val="0"/>
        </w:rPr>
        <w:t>D. Cả 3 đáp án trên.</w:t>
      </w:r>
    </w:p>
    <w:p w14:paraId="44C832C0" w14:textId="77777777" w:rsidR="00E8690D" w:rsidRPr="00E8690D" w:rsidRDefault="00E8690D" w:rsidP="00E8690D">
      <w:pPr>
        <w:spacing w:after="120"/>
        <w:ind w:firstLine="567"/>
        <w:rPr>
          <w:b/>
          <w:i w:val="0"/>
          <w:iCs w:val="0"/>
        </w:rPr>
      </w:pPr>
      <w:r w:rsidRPr="00E8690D">
        <w:rPr>
          <w:b/>
          <w:i w:val="0"/>
          <w:iCs w:val="0"/>
        </w:rPr>
        <w:t>12. Tham gia Chương trình OCOP các chủ thể được hưởng những lợi ích nào sau đây?</w:t>
      </w:r>
    </w:p>
    <w:p w14:paraId="4F4FCE62" w14:textId="77777777" w:rsidR="00E8690D" w:rsidRPr="00E8690D" w:rsidRDefault="00E8690D" w:rsidP="00E8690D">
      <w:pPr>
        <w:spacing w:after="120"/>
        <w:ind w:firstLine="567"/>
        <w:rPr>
          <w:i w:val="0"/>
          <w:iCs w:val="0"/>
        </w:rPr>
      </w:pPr>
      <w:r w:rsidRPr="00E8690D">
        <w:rPr>
          <w:i w:val="0"/>
          <w:iCs w:val="0"/>
        </w:rPr>
        <w:t>A. Được các cơ quan nhà nước đồng hành, hỗ trợ trong cả quá trình phát triển.</w:t>
      </w:r>
    </w:p>
    <w:p w14:paraId="43AD6F40" w14:textId="77777777" w:rsidR="00E8690D" w:rsidRPr="00E8690D" w:rsidRDefault="00E8690D" w:rsidP="00E8690D">
      <w:pPr>
        <w:spacing w:after="120"/>
        <w:ind w:firstLine="567"/>
        <w:rPr>
          <w:i w:val="0"/>
          <w:iCs w:val="0"/>
        </w:rPr>
      </w:pPr>
      <w:r w:rsidRPr="00E8690D">
        <w:rPr>
          <w:i w:val="0"/>
          <w:iCs w:val="0"/>
        </w:rPr>
        <w:t>B. Được hỗ trợ xúc tiến thương mại, quảng bá sản phẩm.</w:t>
      </w:r>
    </w:p>
    <w:p w14:paraId="6F91C86F" w14:textId="77777777" w:rsidR="00E8690D" w:rsidRPr="00E8690D" w:rsidRDefault="00E8690D" w:rsidP="00E8690D">
      <w:pPr>
        <w:spacing w:after="120"/>
        <w:ind w:firstLine="567"/>
        <w:rPr>
          <w:i w:val="0"/>
          <w:iCs w:val="0"/>
        </w:rPr>
      </w:pPr>
      <w:r w:rsidRPr="00E8690D">
        <w:rPr>
          <w:i w:val="0"/>
          <w:iCs w:val="0"/>
        </w:rPr>
        <w:t>C. Được đào tạo, tập huấn nâng cao năng lực.</w:t>
      </w:r>
    </w:p>
    <w:p w14:paraId="46C33087" w14:textId="77777777" w:rsidR="00E8690D" w:rsidRPr="00E8690D" w:rsidRDefault="00E8690D" w:rsidP="00E8690D">
      <w:pPr>
        <w:spacing w:after="120"/>
        <w:ind w:firstLine="567"/>
        <w:rPr>
          <w:i w:val="0"/>
          <w:iCs w:val="0"/>
        </w:rPr>
      </w:pPr>
      <w:r w:rsidRPr="00E8690D">
        <w:rPr>
          <w:i w:val="0"/>
          <w:iCs w:val="0"/>
        </w:rPr>
        <w:t>D. Cả 3 đáp án trên.</w:t>
      </w:r>
    </w:p>
    <w:p w14:paraId="49297B97" w14:textId="77777777" w:rsidR="00E8690D" w:rsidRPr="00E8690D" w:rsidRDefault="00E8690D" w:rsidP="00E8690D">
      <w:pPr>
        <w:spacing w:after="120"/>
        <w:ind w:firstLine="567"/>
        <w:rPr>
          <w:b/>
          <w:i w:val="0"/>
          <w:iCs w:val="0"/>
        </w:rPr>
      </w:pPr>
      <w:r w:rsidRPr="00E8690D">
        <w:rPr>
          <w:b/>
          <w:i w:val="0"/>
          <w:iCs w:val="0"/>
        </w:rPr>
        <w:t>13. Để đăng ký tham gia Chương trình OCOP thủ tục hành chính đầu tiên là gì?</w:t>
      </w:r>
    </w:p>
    <w:p w14:paraId="577733CF" w14:textId="77777777" w:rsidR="00E8690D" w:rsidRPr="00E8690D" w:rsidRDefault="00E8690D" w:rsidP="00E8690D">
      <w:pPr>
        <w:spacing w:after="120"/>
        <w:ind w:firstLine="567"/>
        <w:rPr>
          <w:i w:val="0"/>
          <w:iCs w:val="0"/>
        </w:rPr>
      </w:pPr>
      <w:r w:rsidRPr="00E8690D">
        <w:rPr>
          <w:i w:val="0"/>
          <w:iCs w:val="0"/>
        </w:rPr>
        <w:t>A. Phải có ý tưởng sản phẩm nộp cho cơ quan quản lý Chương trình.</w:t>
      </w:r>
    </w:p>
    <w:p w14:paraId="130B71E1" w14:textId="77777777" w:rsidR="00E8690D" w:rsidRPr="00E8690D" w:rsidRDefault="00E8690D" w:rsidP="00E8690D">
      <w:pPr>
        <w:spacing w:after="120"/>
        <w:ind w:firstLine="567"/>
        <w:rPr>
          <w:i w:val="0"/>
          <w:iCs w:val="0"/>
        </w:rPr>
      </w:pPr>
      <w:r w:rsidRPr="00E8690D">
        <w:rPr>
          <w:i w:val="0"/>
          <w:iCs w:val="0"/>
        </w:rPr>
        <w:t>B. Làm đơn xin tham gia Chương trình nộp cho cơ quan quản lý Chương trình.</w:t>
      </w:r>
    </w:p>
    <w:p w14:paraId="391C8ADF" w14:textId="77777777" w:rsidR="00E8690D" w:rsidRPr="00E8690D" w:rsidRDefault="00E8690D" w:rsidP="00E8690D">
      <w:pPr>
        <w:spacing w:after="120"/>
        <w:ind w:firstLine="567"/>
        <w:rPr>
          <w:i w:val="0"/>
          <w:iCs w:val="0"/>
        </w:rPr>
      </w:pPr>
      <w:r w:rsidRPr="00E8690D">
        <w:rPr>
          <w:i w:val="0"/>
          <w:iCs w:val="0"/>
        </w:rPr>
        <w:t>C. Lập phương án sản xuất kinh doanh nộp cho cơ quan quản lý Chương trình.</w:t>
      </w:r>
    </w:p>
    <w:p w14:paraId="17086774" w14:textId="77777777" w:rsidR="00E8690D" w:rsidRPr="00E8690D" w:rsidRDefault="00E8690D" w:rsidP="00E8690D">
      <w:pPr>
        <w:spacing w:after="120"/>
        <w:ind w:firstLine="567"/>
        <w:rPr>
          <w:i w:val="0"/>
          <w:iCs w:val="0"/>
        </w:rPr>
      </w:pPr>
      <w:r w:rsidRPr="00E8690D">
        <w:rPr>
          <w:i w:val="0"/>
          <w:iCs w:val="0"/>
        </w:rPr>
        <w:t>D. Cả 3 đáp án trên.</w:t>
      </w:r>
    </w:p>
    <w:p w14:paraId="387589D5" w14:textId="77777777" w:rsidR="00E8690D" w:rsidRPr="00E8690D" w:rsidRDefault="00E8690D" w:rsidP="00E8690D">
      <w:pPr>
        <w:spacing w:after="120"/>
        <w:ind w:firstLine="567"/>
        <w:rPr>
          <w:b/>
          <w:i w:val="0"/>
          <w:iCs w:val="0"/>
        </w:rPr>
      </w:pPr>
      <w:r w:rsidRPr="00E8690D">
        <w:rPr>
          <w:b/>
          <w:i w:val="0"/>
          <w:iCs w:val="0"/>
        </w:rPr>
        <w:t>14. Các tổ chức, cá nhân muốn nhận phiếu và đăng ký ý tưởng sản phẩm tham gia Chương trình OCOP liên hệ cơ quan nào?</w:t>
      </w:r>
    </w:p>
    <w:p w14:paraId="10358F2B" w14:textId="77777777" w:rsidR="00E8690D" w:rsidRPr="00E8690D" w:rsidRDefault="00E8690D" w:rsidP="00E8690D">
      <w:pPr>
        <w:spacing w:after="120"/>
        <w:ind w:firstLine="567"/>
        <w:rPr>
          <w:i w:val="0"/>
          <w:iCs w:val="0"/>
        </w:rPr>
      </w:pPr>
      <w:r w:rsidRPr="00E8690D">
        <w:rPr>
          <w:i w:val="0"/>
          <w:iCs w:val="0"/>
        </w:rPr>
        <w:t>A. UBND cấp xã.</w:t>
      </w:r>
    </w:p>
    <w:p w14:paraId="71C20F7A" w14:textId="77777777" w:rsidR="00E8690D" w:rsidRPr="00E8690D" w:rsidRDefault="00E8690D" w:rsidP="00E8690D">
      <w:pPr>
        <w:spacing w:after="120"/>
        <w:ind w:firstLine="567"/>
        <w:rPr>
          <w:i w:val="0"/>
          <w:iCs w:val="0"/>
        </w:rPr>
      </w:pPr>
      <w:r w:rsidRPr="00E8690D">
        <w:rPr>
          <w:i w:val="0"/>
          <w:iCs w:val="0"/>
        </w:rPr>
        <w:t>B. Văn phòng Điều phối nông thôn mới.</w:t>
      </w:r>
    </w:p>
    <w:p w14:paraId="3CD8B7A0" w14:textId="77777777" w:rsidR="00E8690D" w:rsidRPr="00E8690D" w:rsidRDefault="00E8690D" w:rsidP="00E8690D">
      <w:pPr>
        <w:spacing w:after="120"/>
        <w:ind w:firstLine="567"/>
        <w:rPr>
          <w:i w:val="0"/>
          <w:iCs w:val="0"/>
        </w:rPr>
      </w:pPr>
      <w:r w:rsidRPr="00E8690D">
        <w:rPr>
          <w:i w:val="0"/>
          <w:iCs w:val="0"/>
        </w:rPr>
        <w:t>C. Văn phòng Điều phối nông thôn mới tỉnh.</w:t>
      </w:r>
    </w:p>
    <w:p w14:paraId="61095C26" w14:textId="77777777" w:rsidR="00E8690D" w:rsidRPr="00E8690D" w:rsidRDefault="00E8690D" w:rsidP="00E8690D">
      <w:pPr>
        <w:spacing w:after="120"/>
        <w:ind w:firstLine="567"/>
        <w:rPr>
          <w:i w:val="0"/>
          <w:iCs w:val="0"/>
        </w:rPr>
      </w:pPr>
      <w:r w:rsidRPr="00E8690D">
        <w:rPr>
          <w:i w:val="0"/>
          <w:iCs w:val="0"/>
        </w:rPr>
        <w:t>D. Cả 3 cơ quan trên đều được.</w:t>
      </w:r>
    </w:p>
    <w:p w14:paraId="3F2114A4" w14:textId="77777777" w:rsidR="00E8690D" w:rsidRPr="00E8690D" w:rsidRDefault="00E8690D" w:rsidP="00E8690D">
      <w:pPr>
        <w:spacing w:after="120"/>
        <w:ind w:firstLine="567"/>
        <w:rPr>
          <w:b/>
          <w:i w:val="0"/>
          <w:iCs w:val="0"/>
        </w:rPr>
      </w:pPr>
      <w:r w:rsidRPr="00E8690D">
        <w:rPr>
          <w:b/>
          <w:i w:val="0"/>
          <w:iCs w:val="0"/>
        </w:rPr>
        <w:t>15. Theo quy định của Quyết định số 1048/QĐ-TTg, sản phẩm OCOP được phân thành mấy hạng sao?</w:t>
      </w:r>
    </w:p>
    <w:p w14:paraId="7321B490" w14:textId="77777777" w:rsidR="00E8690D" w:rsidRPr="00E8690D" w:rsidRDefault="00E8690D" w:rsidP="00E8690D">
      <w:pPr>
        <w:spacing w:after="120"/>
        <w:ind w:firstLine="567"/>
        <w:rPr>
          <w:i w:val="0"/>
          <w:iCs w:val="0"/>
        </w:rPr>
      </w:pPr>
      <w:r w:rsidRPr="00E8690D">
        <w:rPr>
          <w:i w:val="0"/>
          <w:iCs w:val="0"/>
        </w:rPr>
        <w:t>A. 2 hạng sao</w:t>
      </w:r>
    </w:p>
    <w:p w14:paraId="6F18E21C" w14:textId="77777777" w:rsidR="00E8690D" w:rsidRPr="00E8690D" w:rsidRDefault="00E8690D" w:rsidP="00E8690D">
      <w:pPr>
        <w:spacing w:after="120"/>
        <w:ind w:firstLine="567"/>
        <w:rPr>
          <w:i w:val="0"/>
          <w:iCs w:val="0"/>
        </w:rPr>
      </w:pPr>
      <w:r w:rsidRPr="00E8690D">
        <w:rPr>
          <w:i w:val="0"/>
          <w:iCs w:val="0"/>
        </w:rPr>
        <w:t>B. 3 hạng sao</w:t>
      </w:r>
    </w:p>
    <w:p w14:paraId="28A7384C" w14:textId="77777777" w:rsidR="00E8690D" w:rsidRPr="00E8690D" w:rsidRDefault="00E8690D" w:rsidP="00E8690D">
      <w:pPr>
        <w:spacing w:after="120"/>
        <w:ind w:firstLine="567"/>
        <w:rPr>
          <w:i w:val="0"/>
          <w:iCs w:val="0"/>
        </w:rPr>
      </w:pPr>
      <w:r w:rsidRPr="00E8690D">
        <w:rPr>
          <w:i w:val="0"/>
          <w:iCs w:val="0"/>
        </w:rPr>
        <w:t>C. 4 hạng sao</w:t>
      </w:r>
    </w:p>
    <w:p w14:paraId="32277348" w14:textId="77777777" w:rsidR="00E8690D" w:rsidRPr="00E8690D" w:rsidRDefault="00E8690D" w:rsidP="00E8690D">
      <w:pPr>
        <w:spacing w:after="120"/>
        <w:ind w:firstLine="567"/>
        <w:rPr>
          <w:i w:val="0"/>
          <w:iCs w:val="0"/>
        </w:rPr>
      </w:pPr>
      <w:r w:rsidRPr="00E8690D">
        <w:rPr>
          <w:i w:val="0"/>
          <w:iCs w:val="0"/>
        </w:rPr>
        <w:lastRenderedPageBreak/>
        <w:t>D. 5 hạng sao</w:t>
      </w:r>
    </w:p>
    <w:p w14:paraId="2E7E696C" w14:textId="77777777" w:rsidR="00E8690D" w:rsidRPr="00E8690D" w:rsidRDefault="00E8690D" w:rsidP="00E8690D">
      <w:pPr>
        <w:spacing w:after="120"/>
        <w:ind w:firstLine="567"/>
        <w:rPr>
          <w:b/>
          <w:i w:val="0"/>
          <w:iCs w:val="0"/>
        </w:rPr>
      </w:pPr>
      <w:r w:rsidRPr="00E8690D">
        <w:rPr>
          <w:b/>
          <w:i w:val="0"/>
          <w:iCs w:val="0"/>
        </w:rPr>
        <w:t>16. Cấp nào chứng nhận sản phẩm đạt tiêu chuẩn OCOP?</w:t>
      </w:r>
    </w:p>
    <w:p w14:paraId="429F2D06" w14:textId="77777777" w:rsidR="00E8690D" w:rsidRPr="00E8690D" w:rsidRDefault="00E8690D" w:rsidP="00E8690D">
      <w:pPr>
        <w:spacing w:after="120"/>
        <w:ind w:firstLine="567"/>
        <w:rPr>
          <w:i w:val="0"/>
          <w:iCs w:val="0"/>
        </w:rPr>
      </w:pPr>
      <w:r w:rsidRPr="00E8690D">
        <w:rPr>
          <w:i w:val="0"/>
          <w:iCs w:val="0"/>
        </w:rPr>
        <w:t>A. Cấp xã, cấp huyện.</w:t>
      </w:r>
    </w:p>
    <w:p w14:paraId="6F8F2262" w14:textId="77777777" w:rsidR="00E8690D" w:rsidRPr="00E8690D" w:rsidRDefault="00E8690D" w:rsidP="00E8690D">
      <w:pPr>
        <w:spacing w:after="120"/>
        <w:ind w:firstLine="567"/>
        <w:rPr>
          <w:i w:val="0"/>
          <w:iCs w:val="0"/>
        </w:rPr>
      </w:pPr>
      <w:r w:rsidRPr="00E8690D">
        <w:rPr>
          <w:i w:val="0"/>
          <w:iCs w:val="0"/>
        </w:rPr>
        <w:t>B. Cấp tỉnh, Trung ương</w:t>
      </w:r>
    </w:p>
    <w:p w14:paraId="6126F652" w14:textId="77777777" w:rsidR="00E8690D" w:rsidRPr="00E8690D" w:rsidRDefault="00E8690D" w:rsidP="00E8690D">
      <w:pPr>
        <w:spacing w:after="120"/>
        <w:ind w:firstLine="567"/>
        <w:rPr>
          <w:i w:val="0"/>
          <w:iCs w:val="0"/>
        </w:rPr>
      </w:pPr>
      <w:r w:rsidRPr="00E8690D">
        <w:rPr>
          <w:i w:val="0"/>
          <w:iCs w:val="0"/>
        </w:rPr>
        <w:t>C. Cấp huyện, cấp tỉnh.</w:t>
      </w:r>
    </w:p>
    <w:p w14:paraId="2EC49735" w14:textId="77777777" w:rsidR="00E8690D" w:rsidRPr="00E8690D" w:rsidRDefault="00E8690D" w:rsidP="00E8690D">
      <w:pPr>
        <w:spacing w:after="120"/>
        <w:ind w:firstLine="567"/>
        <w:rPr>
          <w:i w:val="0"/>
          <w:iCs w:val="0"/>
        </w:rPr>
      </w:pPr>
      <w:r w:rsidRPr="00E8690D">
        <w:rPr>
          <w:i w:val="0"/>
          <w:iCs w:val="0"/>
        </w:rPr>
        <w:t>D. Cấp huyện, Trung ương.</w:t>
      </w:r>
    </w:p>
    <w:p w14:paraId="46E9A9EA" w14:textId="77777777" w:rsidR="00E8690D" w:rsidRPr="00E8690D" w:rsidRDefault="00E8690D" w:rsidP="00E8690D">
      <w:pPr>
        <w:spacing w:after="120"/>
        <w:ind w:firstLine="567"/>
        <w:rPr>
          <w:b/>
          <w:i w:val="0"/>
          <w:iCs w:val="0"/>
        </w:rPr>
      </w:pPr>
      <w:r w:rsidRPr="00E8690D">
        <w:rPr>
          <w:b/>
          <w:i w:val="0"/>
          <w:iCs w:val="0"/>
        </w:rPr>
        <w:t>17. Theo quy định của Quyết định số 1048/QĐ-TTg, sản phẩm đạt hạng 3 sao có khung điểm bao nhiêu?</w:t>
      </w:r>
    </w:p>
    <w:p w14:paraId="0D2851CC"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A. Tổng điểm trung bình dưới 30 điểm</w:t>
      </w:r>
    </w:p>
    <w:p w14:paraId="5ED6C624" w14:textId="77777777" w:rsidR="00E8690D" w:rsidRPr="00E8690D" w:rsidRDefault="00E8690D" w:rsidP="00E8690D">
      <w:pPr>
        <w:spacing w:after="120"/>
        <w:ind w:firstLine="567"/>
        <w:rPr>
          <w:b/>
          <w:bCs/>
          <w:i w:val="0"/>
          <w:iCs w:val="0"/>
        </w:rPr>
      </w:pPr>
      <w:r w:rsidRPr="00E8690D">
        <w:rPr>
          <w:bCs/>
          <w:i w:val="0"/>
          <w:iCs w:val="0"/>
        </w:rPr>
        <w:t xml:space="preserve">B. </w:t>
      </w:r>
      <w:r w:rsidRPr="00E8690D">
        <w:rPr>
          <w:rFonts w:eastAsia="Times New Roman"/>
          <w:i w:val="0"/>
          <w:iCs w:val="0"/>
          <w:lang w:eastAsia="vi-VN"/>
        </w:rPr>
        <w:t>Tổng điểm trung bình đạt từ 30 đến 49 điểm</w:t>
      </w:r>
    </w:p>
    <w:p w14:paraId="707C3468" w14:textId="77777777" w:rsidR="00E8690D" w:rsidRPr="00E8690D" w:rsidRDefault="00E8690D" w:rsidP="00E8690D">
      <w:pPr>
        <w:spacing w:after="120"/>
        <w:ind w:firstLine="567"/>
        <w:rPr>
          <w:bCs/>
          <w:i w:val="0"/>
          <w:iCs w:val="0"/>
        </w:rPr>
      </w:pPr>
      <w:r w:rsidRPr="00E8690D">
        <w:rPr>
          <w:bCs/>
          <w:i w:val="0"/>
          <w:iCs w:val="0"/>
        </w:rPr>
        <w:t>C. Tổng điểm trung bình từ 50 – 69 điểm.</w:t>
      </w:r>
    </w:p>
    <w:p w14:paraId="67F3781C" w14:textId="77777777" w:rsidR="00E8690D" w:rsidRPr="00E8690D" w:rsidRDefault="00E8690D" w:rsidP="00E8690D">
      <w:pPr>
        <w:spacing w:after="120"/>
        <w:ind w:firstLine="567"/>
        <w:rPr>
          <w:bCs/>
          <w:i w:val="0"/>
          <w:iCs w:val="0"/>
        </w:rPr>
      </w:pPr>
      <w:r w:rsidRPr="00E8690D">
        <w:rPr>
          <w:bCs/>
          <w:i w:val="0"/>
          <w:iCs w:val="0"/>
        </w:rPr>
        <w:t>D. Tổng điểm trung bình từ 70-89 điểm</w:t>
      </w:r>
    </w:p>
    <w:p w14:paraId="0253AD9B" w14:textId="77777777" w:rsidR="00E8690D" w:rsidRPr="00E8690D" w:rsidRDefault="00E8690D" w:rsidP="00E8690D">
      <w:pPr>
        <w:spacing w:after="120"/>
        <w:ind w:firstLine="567"/>
        <w:rPr>
          <w:b/>
          <w:i w:val="0"/>
          <w:iCs w:val="0"/>
        </w:rPr>
      </w:pPr>
      <w:r w:rsidRPr="00E8690D">
        <w:rPr>
          <w:b/>
          <w:i w:val="0"/>
          <w:iCs w:val="0"/>
        </w:rPr>
        <w:t>18. Theo quy định của Quyết định số 1048/QĐ-TTg, sản phẩm đạt hạng 4 sao có khung điểm bao nhiêu?</w:t>
      </w:r>
    </w:p>
    <w:p w14:paraId="5F37C835" w14:textId="77777777" w:rsidR="00E8690D" w:rsidRPr="00E8690D" w:rsidRDefault="00E8690D" w:rsidP="00E8690D">
      <w:pPr>
        <w:spacing w:after="120"/>
        <w:ind w:firstLine="567"/>
        <w:rPr>
          <w:b/>
          <w:i w:val="0"/>
          <w:iCs w:val="0"/>
        </w:rPr>
      </w:pPr>
      <w:r w:rsidRPr="00E8690D">
        <w:rPr>
          <w:b/>
          <w:i w:val="0"/>
          <w:iCs w:val="0"/>
        </w:rPr>
        <w:t>A.</w:t>
      </w:r>
      <w:r w:rsidRPr="00E8690D">
        <w:rPr>
          <w:bCs/>
          <w:i w:val="0"/>
          <w:iCs w:val="0"/>
        </w:rPr>
        <w:t xml:space="preserve"> </w:t>
      </w:r>
      <w:r w:rsidRPr="00E8690D">
        <w:rPr>
          <w:rFonts w:eastAsia="Times New Roman"/>
          <w:i w:val="0"/>
          <w:iCs w:val="0"/>
          <w:lang w:eastAsia="vi-VN"/>
        </w:rPr>
        <w:t>Tổng điểm trung bình đạt từ 30 đến 49 điểm</w:t>
      </w:r>
    </w:p>
    <w:p w14:paraId="7A087C3C" w14:textId="77777777" w:rsidR="00E8690D" w:rsidRPr="00E8690D" w:rsidRDefault="00E8690D" w:rsidP="00E8690D">
      <w:pPr>
        <w:spacing w:after="120"/>
        <w:ind w:firstLine="567"/>
        <w:rPr>
          <w:bCs/>
          <w:i w:val="0"/>
          <w:iCs w:val="0"/>
        </w:rPr>
      </w:pPr>
      <w:r w:rsidRPr="00E8690D">
        <w:rPr>
          <w:bCs/>
          <w:i w:val="0"/>
          <w:iCs w:val="0"/>
        </w:rPr>
        <w:t>B. Tổng điểm trung bình từ 50 – 69 điểm.</w:t>
      </w:r>
    </w:p>
    <w:p w14:paraId="3292F89E"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C. Tổng điểm trung bình từ 70 – 80 điểm</w:t>
      </w:r>
    </w:p>
    <w:p w14:paraId="4B5891C0" w14:textId="77777777" w:rsidR="00E8690D" w:rsidRPr="00E8690D" w:rsidRDefault="00E8690D" w:rsidP="00E8690D">
      <w:pPr>
        <w:spacing w:after="120"/>
        <w:ind w:firstLine="567"/>
        <w:rPr>
          <w:rFonts w:eastAsia="Times New Roman"/>
          <w:i w:val="0"/>
          <w:iCs w:val="0"/>
          <w:lang w:eastAsia="vi-VN"/>
        </w:rPr>
      </w:pPr>
      <w:r w:rsidRPr="00E8690D">
        <w:rPr>
          <w:bCs/>
          <w:i w:val="0"/>
          <w:iCs w:val="0"/>
        </w:rPr>
        <w:t xml:space="preserve">D. </w:t>
      </w:r>
      <w:r w:rsidRPr="00E8690D">
        <w:rPr>
          <w:rFonts w:eastAsia="Times New Roman"/>
          <w:i w:val="0"/>
          <w:iCs w:val="0"/>
          <w:lang w:eastAsia="vi-VN"/>
        </w:rPr>
        <w:t>Tổng điểm trung bình đạt từ 70 đến 89 điểm.</w:t>
      </w:r>
    </w:p>
    <w:p w14:paraId="1FDC501D" w14:textId="77777777" w:rsidR="00E8690D" w:rsidRPr="00E8690D" w:rsidRDefault="00E8690D" w:rsidP="00E8690D">
      <w:pPr>
        <w:spacing w:after="120"/>
        <w:ind w:firstLine="567"/>
        <w:rPr>
          <w:b/>
          <w:i w:val="0"/>
          <w:iCs w:val="0"/>
        </w:rPr>
      </w:pPr>
      <w:r w:rsidRPr="00E8690D">
        <w:rPr>
          <w:b/>
          <w:i w:val="0"/>
          <w:iCs w:val="0"/>
        </w:rPr>
        <w:t>19. Theo quy định của Quyết định số 1048/QĐ-TTg, sản phẩm đạt hạng 5 sao có khung điểm bao nhiêu?</w:t>
      </w:r>
    </w:p>
    <w:p w14:paraId="61FA2872" w14:textId="77777777" w:rsidR="00E8690D" w:rsidRPr="00E8690D" w:rsidRDefault="00E8690D" w:rsidP="00E8690D">
      <w:pPr>
        <w:spacing w:after="120"/>
        <w:ind w:firstLine="567"/>
        <w:rPr>
          <w:rFonts w:eastAsia="Times New Roman"/>
          <w:i w:val="0"/>
          <w:iCs w:val="0"/>
          <w:lang w:eastAsia="vi-VN"/>
        </w:rPr>
      </w:pPr>
      <w:r w:rsidRPr="00E8690D">
        <w:rPr>
          <w:bCs/>
          <w:i w:val="0"/>
          <w:iCs w:val="0"/>
        </w:rPr>
        <w:t xml:space="preserve">A. </w:t>
      </w:r>
      <w:r w:rsidRPr="00E8690D">
        <w:rPr>
          <w:rFonts w:eastAsia="Times New Roman"/>
          <w:i w:val="0"/>
          <w:iCs w:val="0"/>
          <w:lang w:eastAsia="vi-VN"/>
        </w:rPr>
        <w:t>Tổng điểm trung bình đạt từ 60 đến 69 điểm.</w:t>
      </w:r>
    </w:p>
    <w:p w14:paraId="54EE9B4B"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B. Tổng điểm trung bình từ 70 – 80 điểm.</w:t>
      </w:r>
    </w:p>
    <w:p w14:paraId="60C86C14"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C. Tổng điểm trung bình từ 80 – 90 điểm.</w:t>
      </w:r>
    </w:p>
    <w:p w14:paraId="03E72152"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D. Tổng điểm trung bình từ 90 – 100 điểm.</w:t>
      </w:r>
    </w:p>
    <w:p w14:paraId="54F60966" w14:textId="77777777" w:rsidR="00E8690D" w:rsidRPr="00E8690D" w:rsidRDefault="00E8690D" w:rsidP="00E8690D">
      <w:pPr>
        <w:spacing w:after="120"/>
        <w:ind w:firstLine="567"/>
        <w:rPr>
          <w:rFonts w:eastAsia="Times New Roman"/>
          <w:b/>
          <w:i w:val="0"/>
          <w:iCs w:val="0"/>
          <w:lang w:eastAsia="vi-VN"/>
        </w:rPr>
      </w:pPr>
      <w:r w:rsidRPr="00E8690D">
        <w:rPr>
          <w:rFonts w:eastAsia="Times New Roman"/>
          <w:b/>
          <w:i w:val="0"/>
          <w:iCs w:val="0"/>
          <w:lang w:eastAsia="vi-VN"/>
        </w:rPr>
        <w:t>20. Bộ tiêu chí chấm điểm đánh giá phân hạng sản phẩm gồm những nội dung nào sau đây?</w:t>
      </w:r>
    </w:p>
    <w:p w14:paraId="7DD37A3F"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A. Đánh giá về sản phẩm và sức mạnh cộng đồng.</w:t>
      </w:r>
    </w:p>
    <w:p w14:paraId="3505CE2E"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B. Đánh giá về khả năng tiếp thị.</w:t>
      </w:r>
    </w:p>
    <w:p w14:paraId="3AC387F6"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C. Đánh giá về chất lượng sản phẩm.</w:t>
      </w:r>
    </w:p>
    <w:p w14:paraId="7A43CC9E"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D. Cả ba đáp án trên.</w:t>
      </w:r>
    </w:p>
    <w:p w14:paraId="160DCAF4" w14:textId="77777777" w:rsidR="00E8690D" w:rsidRPr="00E8690D" w:rsidRDefault="00E8690D" w:rsidP="00E8690D">
      <w:pPr>
        <w:spacing w:after="120"/>
        <w:ind w:firstLine="567"/>
        <w:rPr>
          <w:rFonts w:eastAsia="Times New Roman"/>
          <w:b/>
          <w:i w:val="0"/>
          <w:iCs w:val="0"/>
          <w:lang w:eastAsia="vi-VN"/>
        </w:rPr>
      </w:pPr>
      <w:r w:rsidRPr="00E8690D">
        <w:rPr>
          <w:rFonts w:eastAsia="Times New Roman"/>
          <w:b/>
          <w:i w:val="0"/>
          <w:iCs w:val="0"/>
          <w:lang w:eastAsia="vi-VN"/>
        </w:rPr>
        <w:t>21. Yếu tố nào là quan trọng nhất đối với một sản phẩm OCOP.</w:t>
      </w:r>
    </w:p>
    <w:p w14:paraId="2A2FA85E"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A. Đảm bảo chất lượng, vệ sinh an toàn thực phẩm.</w:t>
      </w:r>
    </w:p>
    <w:p w14:paraId="015ADAB2"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B. Bao bì, nhãn mác đẹp, đúng quy định.</w:t>
      </w:r>
    </w:p>
    <w:p w14:paraId="15848927"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lastRenderedPageBreak/>
        <w:t>C. Sản phẩm có nguồn gốc rõ ràng.</w:t>
      </w:r>
    </w:p>
    <w:p w14:paraId="188E5046" w14:textId="77777777" w:rsidR="00E8690D" w:rsidRPr="00E8690D" w:rsidRDefault="00E8690D" w:rsidP="00E8690D">
      <w:pPr>
        <w:spacing w:after="120"/>
        <w:ind w:firstLine="567"/>
        <w:rPr>
          <w:rFonts w:eastAsia="Times New Roman"/>
          <w:i w:val="0"/>
          <w:iCs w:val="0"/>
          <w:lang w:eastAsia="vi-VN"/>
        </w:rPr>
      </w:pPr>
      <w:r w:rsidRPr="00E8690D">
        <w:rPr>
          <w:rFonts w:eastAsia="Times New Roman"/>
          <w:i w:val="0"/>
          <w:iCs w:val="0"/>
          <w:lang w:eastAsia="vi-VN"/>
        </w:rPr>
        <w:t>d. Cả ba đáp án trên.</w:t>
      </w:r>
    </w:p>
    <w:p w14:paraId="26AA47C3" w14:textId="77777777" w:rsidR="00E8690D" w:rsidRPr="00E8690D" w:rsidRDefault="00E8690D" w:rsidP="00E8690D">
      <w:pPr>
        <w:spacing w:after="120"/>
        <w:ind w:firstLine="567"/>
        <w:rPr>
          <w:b/>
          <w:i w:val="0"/>
          <w:iCs w:val="0"/>
        </w:rPr>
      </w:pPr>
      <w:r w:rsidRPr="00E8690D">
        <w:rPr>
          <w:b/>
          <w:i w:val="0"/>
          <w:iCs w:val="0"/>
        </w:rPr>
        <w:t>22. Sản phẩm được coi là đạt chuẩn OCOP đáp ứng yêu cầu nào sau đây?</w:t>
      </w:r>
    </w:p>
    <w:p w14:paraId="6D8FDA1E" w14:textId="77777777" w:rsidR="00E8690D" w:rsidRPr="00E8690D" w:rsidRDefault="00E8690D" w:rsidP="00E8690D">
      <w:pPr>
        <w:spacing w:after="120"/>
        <w:ind w:firstLine="567"/>
        <w:rPr>
          <w:i w:val="0"/>
          <w:iCs w:val="0"/>
        </w:rPr>
      </w:pPr>
      <w:r w:rsidRPr="00E8690D">
        <w:rPr>
          <w:i w:val="0"/>
          <w:iCs w:val="0"/>
        </w:rPr>
        <w:t>A. Phải đảm bảo chất lượng đúng với sản phẩm đã được công nhận OCOP.</w:t>
      </w:r>
    </w:p>
    <w:p w14:paraId="42AFA407" w14:textId="77777777" w:rsidR="00E8690D" w:rsidRPr="00E8690D" w:rsidRDefault="00E8690D" w:rsidP="00E8690D">
      <w:pPr>
        <w:spacing w:after="120"/>
        <w:ind w:firstLine="567"/>
        <w:rPr>
          <w:i w:val="0"/>
          <w:iCs w:val="0"/>
        </w:rPr>
      </w:pPr>
      <w:r w:rsidRPr="00E8690D">
        <w:rPr>
          <w:i w:val="0"/>
          <w:iCs w:val="0"/>
        </w:rPr>
        <w:t>B. Có nhãn mác đầy đủ.</w:t>
      </w:r>
    </w:p>
    <w:p w14:paraId="67346ACB" w14:textId="77777777" w:rsidR="00E8690D" w:rsidRPr="00E8690D" w:rsidRDefault="00E8690D" w:rsidP="00E8690D">
      <w:pPr>
        <w:spacing w:after="120"/>
        <w:ind w:firstLine="567"/>
        <w:rPr>
          <w:i w:val="0"/>
          <w:iCs w:val="0"/>
        </w:rPr>
      </w:pPr>
      <w:r w:rsidRPr="00E8690D">
        <w:rPr>
          <w:i w:val="0"/>
          <w:iCs w:val="0"/>
        </w:rPr>
        <w:t>C. Được dán tem truy xuất nguồn gốc, có đầy đủ thông tin liên quan về sản phẩm.</w:t>
      </w:r>
    </w:p>
    <w:p w14:paraId="60F1EE2C" w14:textId="77777777" w:rsidR="00E8690D" w:rsidRPr="00E8690D" w:rsidRDefault="00E8690D" w:rsidP="00E8690D">
      <w:pPr>
        <w:spacing w:after="120"/>
        <w:ind w:firstLine="567"/>
        <w:rPr>
          <w:i w:val="0"/>
          <w:iCs w:val="0"/>
        </w:rPr>
      </w:pPr>
      <w:r w:rsidRPr="00E8690D">
        <w:rPr>
          <w:i w:val="0"/>
          <w:iCs w:val="0"/>
        </w:rPr>
        <w:t>D. Cả ba đáp án trên.</w:t>
      </w:r>
    </w:p>
    <w:p w14:paraId="3C4AF490" w14:textId="77777777" w:rsidR="00E8690D" w:rsidRPr="00E8690D" w:rsidRDefault="00E8690D" w:rsidP="00E8690D">
      <w:pPr>
        <w:spacing w:after="120"/>
        <w:ind w:firstLine="567"/>
        <w:rPr>
          <w:b/>
          <w:i w:val="0"/>
          <w:iCs w:val="0"/>
        </w:rPr>
      </w:pPr>
      <w:r w:rsidRPr="00E8690D">
        <w:rPr>
          <w:b/>
          <w:i w:val="0"/>
          <w:iCs w:val="0"/>
        </w:rPr>
        <w:t>23. Giấy chứng nhận cho các sản phẩm OCOP đạt từ 3 sao trở lên có giá trị trong thời hạn bao lâu?</w:t>
      </w:r>
    </w:p>
    <w:p w14:paraId="22950557" w14:textId="77777777" w:rsidR="00E8690D" w:rsidRPr="00E8690D" w:rsidRDefault="00E8690D" w:rsidP="00E8690D">
      <w:pPr>
        <w:tabs>
          <w:tab w:val="left" w:pos="709"/>
        </w:tabs>
        <w:spacing w:after="120"/>
        <w:ind w:firstLine="567"/>
        <w:rPr>
          <w:rFonts w:eastAsia="Times New Roman"/>
          <w:i w:val="0"/>
          <w:iCs w:val="0"/>
          <w:lang w:eastAsia="vi-VN"/>
        </w:rPr>
      </w:pPr>
      <w:r w:rsidRPr="00E8690D">
        <w:rPr>
          <w:rFonts w:eastAsia="Times New Roman"/>
          <w:i w:val="0"/>
          <w:iCs w:val="0"/>
          <w:lang w:eastAsia="vi-VN"/>
        </w:rPr>
        <w:t xml:space="preserve">  A. 12 tháng.</w:t>
      </w:r>
    </w:p>
    <w:p w14:paraId="49FAA9F4" w14:textId="77777777" w:rsidR="00E8690D" w:rsidRPr="00E8690D" w:rsidRDefault="00E8690D" w:rsidP="00E8690D">
      <w:pPr>
        <w:tabs>
          <w:tab w:val="left" w:pos="709"/>
        </w:tabs>
        <w:spacing w:after="120"/>
        <w:ind w:firstLine="567"/>
        <w:rPr>
          <w:rFonts w:eastAsia="Times New Roman"/>
          <w:i w:val="0"/>
          <w:iCs w:val="0"/>
          <w:lang w:eastAsia="vi-VN"/>
        </w:rPr>
      </w:pPr>
      <w:r w:rsidRPr="00E8690D">
        <w:rPr>
          <w:rFonts w:eastAsia="Times New Roman"/>
          <w:i w:val="0"/>
          <w:iCs w:val="0"/>
          <w:lang w:eastAsia="vi-VN"/>
        </w:rPr>
        <w:tab/>
        <w:t>B. 24 tháng.</w:t>
      </w:r>
    </w:p>
    <w:p w14:paraId="3056DD31" w14:textId="77777777" w:rsidR="00E8690D" w:rsidRPr="00E8690D" w:rsidRDefault="00E8690D" w:rsidP="00E8690D">
      <w:pPr>
        <w:tabs>
          <w:tab w:val="left" w:pos="709"/>
        </w:tabs>
        <w:spacing w:after="120"/>
        <w:ind w:firstLine="567"/>
        <w:rPr>
          <w:rFonts w:eastAsia="Times New Roman"/>
          <w:i w:val="0"/>
          <w:iCs w:val="0"/>
          <w:lang w:eastAsia="vi-VN"/>
        </w:rPr>
      </w:pPr>
      <w:r w:rsidRPr="00E8690D">
        <w:rPr>
          <w:rFonts w:eastAsia="Times New Roman"/>
          <w:i w:val="0"/>
          <w:iCs w:val="0"/>
          <w:lang w:eastAsia="vi-VN"/>
        </w:rPr>
        <w:tab/>
        <w:t>C. 36 tháng.</w:t>
      </w:r>
    </w:p>
    <w:p w14:paraId="0F707BB1" w14:textId="77777777" w:rsidR="00E8690D" w:rsidRPr="00E8690D" w:rsidRDefault="00E8690D" w:rsidP="00E8690D">
      <w:pPr>
        <w:tabs>
          <w:tab w:val="left" w:pos="709"/>
        </w:tabs>
        <w:spacing w:after="120"/>
        <w:ind w:firstLine="567"/>
        <w:rPr>
          <w:rFonts w:eastAsia="Times New Roman"/>
          <w:i w:val="0"/>
          <w:iCs w:val="0"/>
          <w:lang w:eastAsia="vi-VN"/>
        </w:rPr>
      </w:pPr>
      <w:r w:rsidRPr="00E8690D">
        <w:rPr>
          <w:rFonts w:eastAsia="Times New Roman"/>
          <w:b/>
          <w:i w:val="0"/>
          <w:iCs w:val="0"/>
          <w:lang w:eastAsia="vi-VN"/>
        </w:rPr>
        <w:t xml:space="preserve">  </w:t>
      </w:r>
      <w:r w:rsidRPr="00E8690D">
        <w:rPr>
          <w:rFonts w:eastAsia="Times New Roman"/>
          <w:i w:val="0"/>
          <w:iCs w:val="0"/>
          <w:lang w:eastAsia="vi-VN"/>
        </w:rPr>
        <w:t>D. 48 tháng.</w:t>
      </w:r>
    </w:p>
    <w:p w14:paraId="6945F570" w14:textId="77777777" w:rsidR="00E8690D" w:rsidRPr="00E8690D" w:rsidRDefault="00E8690D" w:rsidP="00E8690D">
      <w:pPr>
        <w:tabs>
          <w:tab w:val="left" w:pos="709"/>
        </w:tabs>
        <w:spacing w:after="120"/>
        <w:ind w:firstLine="567"/>
        <w:rPr>
          <w:b/>
          <w:i w:val="0"/>
          <w:iCs w:val="0"/>
        </w:rPr>
      </w:pPr>
      <w:r w:rsidRPr="00E8690D">
        <w:rPr>
          <w:rFonts w:eastAsia="Times New Roman"/>
          <w:b/>
          <w:i w:val="0"/>
          <w:iCs w:val="0"/>
          <w:color w:val="FF0000"/>
          <w:lang w:eastAsia="vi-VN"/>
        </w:rPr>
        <w:t xml:space="preserve">  </w:t>
      </w:r>
      <w:r w:rsidRPr="00E8690D">
        <w:rPr>
          <w:b/>
          <w:i w:val="0"/>
          <w:iCs w:val="0"/>
        </w:rPr>
        <w:t>24. Chủ thể tham gia Chương trình OCOP có thể  được hưởng các chính sách quy định tại văn bản nào?</w:t>
      </w:r>
    </w:p>
    <w:p w14:paraId="3BE5B61C" w14:textId="77777777" w:rsidR="00E8690D" w:rsidRPr="00E8690D" w:rsidRDefault="00E8690D" w:rsidP="00E8690D">
      <w:pPr>
        <w:spacing w:after="120"/>
        <w:ind w:firstLine="567"/>
        <w:rPr>
          <w:i w:val="0"/>
          <w:iCs w:val="0"/>
        </w:rPr>
      </w:pPr>
      <w:r w:rsidRPr="00E8690D">
        <w:rPr>
          <w:i w:val="0"/>
          <w:iCs w:val="0"/>
        </w:rPr>
        <w:t>A.  Nghị quyết số 32/2016/NQ-HĐND ngày 15/12/2016 của Hội đồng nhân dân tỉnh</w:t>
      </w:r>
    </w:p>
    <w:p w14:paraId="768823A4" w14:textId="77777777" w:rsidR="00E8690D" w:rsidRPr="00E8690D" w:rsidRDefault="00E8690D" w:rsidP="00E8690D">
      <w:pPr>
        <w:spacing w:after="120"/>
        <w:ind w:firstLine="567"/>
        <w:rPr>
          <w:i w:val="0"/>
          <w:iCs w:val="0"/>
        </w:rPr>
      </w:pPr>
      <w:r w:rsidRPr="00E8690D">
        <w:rPr>
          <w:i w:val="0"/>
          <w:iCs w:val="0"/>
        </w:rPr>
        <w:t>B. Nghị quyết số 123/2018/NQ-HĐND ngày 13/12/2018 của Hội đồng nhân dân tỉnh.</w:t>
      </w:r>
    </w:p>
    <w:p w14:paraId="5FCC31C1" w14:textId="77777777" w:rsidR="00E8690D" w:rsidRPr="00E8690D" w:rsidRDefault="00E8690D" w:rsidP="00E8690D">
      <w:pPr>
        <w:spacing w:after="120"/>
        <w:ind w:firstLine="567"/>
        <w:rPr>
          <w:i w:val="0"/>
          <w:iCs w:val="0"/>
        </w:rPr>
      </w:pPr>
      <w:r w:rsidRPr="00E8690D">
        <w:rPr>
          <w:i w:val="0"/>
          <w:iCs w:val="0"/>
        </w:rPr>
        <w:t>C. Các Nghị quyết về thương mại, khoa học công nghệ,…mà có nội dung không trùng với Nghị quyết số 123/2018/NQ-HĐND.</w:t>
      </w:r>
    </w:p>
    <w:p w14:paraId="379D9799" w14:textId="77777777" w:rsidR="00E8690D" w:rsidRPr="00E8690D" w:rsidRDefault="00E8690D" w:rsidP="00E8690D">
      <w:pPr>
        <w:spacing w:after="120"/>
        <w:ind w:firstLine="567"/>
        <w:rPr>
          <w:i w:val="0"/>
          <w:iCs w:val="0"/>
        </w:rPr>
      </w:pPr>
      <w:r w:rsidRPr="00E8690D">
        <w:rPr>
          <w:i w:val="0"/>
          <w:iCs w:val="0"/>
        </w:rPr>
        <w:t>D. Đáp án  B và C</w:t>
      </w:r>
    </w:p>
    <w:p w14:paraId="33CDA44C" w14:textId="77777777" w:rsidR="00E8690D" w:rsidRPr="00E8690D" w:rsidRDefault="00E8690D" w:rsidP="00E8690D">
      <w:pPr>
        <w:pStyle w:val="Body1"/>
        <w:spacing w:before="120" w:after="120"/>
        <w:ind w:firstLine="567"/>
        <w:jc w:val="both"/>
        <w:rPr>
          <w:b/>
          <w:color w:val="auto"/>
          <w:szCs w:val="28"/>
          <w:lang w:val="pt-BR"/>
        </w:rPr>
      </w:pPr>
      <w:r w:rsidRPr="00E8690D">
        <w:rPr>
          <w:b/>
          <w:color w:val="auto"/>
          <w:szCs w:val="28"/>
        </w:rPr>
        <w:t>25. M</w:t>
      </w:r>
      <w:r w:rsidRPr="00E8690D">
        <w:rPr>
          <w:b/>
          <w:color w:val="auto"/>
          <w:szCs w:val="28"/>
          <w:lang w:val="pt-BR"/>
        </w:rPr>
        <w:t xml:space="preserve">ức hỗ trợ </w:t>
      </w:r>
      <w:r w:rsidRPr="00E8690D">
        <w:rPr>
          <w:b/>
          <w:color w:val="auto"/>
          <w:szCs w:val="28"/>
        </w:rPr>
        <w:t>ch</w:t>
      </w:r>
      <w:r w:rsidRPr="00E8690D">
        <w:rPr>
          <w:b/>
          <w:color w:val="auto"/>
          <w:szCs w:val="28"/>
          <w:lang w:val="pt-BR"/>
        </w:rPr>
        <w:t xml:space="preserve">uyển giao công nghệ, trang thiết bị mới, tiên tiến cho các chủ cơ sở sản xuất tham gia Chương trình OCOP trong </w:t>
      </w:r>
      <w:r w:rsidRPr="00E8690D">
        <w:rPr>
          <w:b/>
          <w:color w:val="auto"/>
          <w:szCs w:val="28"/>
        </w:rPr>
        <w:t xml:space="preserve">Nghị quyết số 123/2018/NQ- HĐND </w:t>
      </w:r>
      <w:r w:rsidRPr="00E8690D">
        <w:rPr>
          <w:b/>
          <w:color w:val="auto"/>
          <w:szCs w:val="28"/>
          <w:lang w:val="pt-BR"/>
        </w:rPr>
        <w:t>được quy định như thế nào?</w:t>
      </w:r>
    </w:p>
    <w:p w14:paraId="7324B7AC" w14:textId="77777777" w:rsidR="00E8690D" w:rsidRPr="00E8690D" w:rsidRDefault="00E8690D" w:rsidP="00E8690D">
      <w:pPr>
        <w:pStyle w:val="Body1"/>
        <w:spacing w:before="120" w:after="120"/>
        <w:ind w:firstLine="567"/>
        <w:jc w:val="both"/>
        <w:rPr>
          <w:color w:val="auto"/>
          <w:szCs w:val="28"/>
          <w:lang w:val="pt-BR"/>
        </w:rPr>
      </w:pPr>
      <w:r w:rsidRPr="00E8690D">
        <w:rPr>
          <w:color w:val="auto"/>
          <w:szCs w:val="28"/>
          <w:lang w:val="pt-BR"/>
        </w:rPr>
        <w:t>A. Được hỗ trợ 20% tổng giá trị đầu tư, tối đa 300 triệu đồng</w:t>
      </w:r>
    </w:p>
    <w:p w14:paraId="62A726EF" w14:textId="77777777" w:rsidR="00E8690D" w:rsidRPr="00E8690D" w:rsidRDefault="00E8690D" w:rsidP="00E8690D">
      <w:pPr>
        <w:pStyle w:val="Body1"/>
        <w:spacing w:before="120" w:after="120"/>
        <w:ind w:firstLine="567"/>
        <w:jc w:val="both"/>
        <w:rPr>
          <w:color w:val="auto"/>
          <w:szCs w:val="28"/>
          <w:lang w:val="pt-BR"/>
        </w:rPr>
      </w:pPr>
      <w:r w:rsidRPr="00E8690D">
        <w:rPr>
          <w:color w:val="auto"/>
          <w:szCs w:val="28"/>
          <w:lang w:val="pt-BR"/>
        </w:rPr>
        <w:t>B. Được hỗ trợ 20% tổng giá trị đầu tư, tối đa 500 triệu đồng.</w:t>
      </w:r>
    </w:p>
    <w:p w14:paraId="418D9CEE" w14:textId="77777777" w:rsidR="00E8690D" w:rsidRPr="00E8690D" w:rsidRDefault="00E8690D" w:rsidP="00E8690D">
      <w:pPr>
        <w:pStyle w:val="Body1"/>
        <w:spacing w:before="120" w:after="120"/>
        <w:ind w:firstLine="567"/>
        <w:jc w:val="both"/>
        <w:rPr>
          <w:color w:val="auto"/>
          <w:szCs w:val="28"/>
          <w:lang w:val="pt-BR"/>
        </w:rPr>
      </w:pPr>
      <w:r w:rsidRPr="00E8690D">
        <w:rPr>
          <w:color w:val="auto"/>
          <w:szCs w:val="28"/>
          <w:lang w:val="pt-BR"/>
        </w:rPr>
        <w:t>C. Được hỗ trợ 30% tổng giá trị đầu tư, tối đa 1 tỷ đồng</w:t>
      </w:r>
    </w:p>
    <w:p w14:paraId="70CA24D5" w14:textId="77777777" w:rsidR="00E8690D" w:rsidRPr="00E8690D" w:rsidRDefault="00E8690D" w:rsidP="00E8690D">
      <w:pPr>
        <w:pStyle w:val="Body1"/>
        <w:spacing w:before="120" w:after="120"/>
        <w:ind w:firstLine="567"/>
        <w:jc w:val="both"/>
        <w:rPr>
          <w:color w:val="auto"/>
          <w:szCs w:val="28"/>
          <w:lang w:val="pt-BR"/>
        </w:rPr>
      </w:pPr>
      <w:r w:rsidRPr="00E8690D">
        <w:rPr>
          <w:color w:val="auto"/>
          <w:szCs w:val="28"/>
          <w:lang w:val="pt-BR"/>
        </w:rPr>
        <w:t>D. Được hỗ trợ 50% tổng giá trị đầu tư, tối đa 2 tỷ đồng</w:t>
      </w:r>
    </w:p>
    <w:p w14:paraId="15F3FF6F" w14:textId="77777777" w:rsidR="00E8690D" w:rsidRPr="00E8690D" w:rsidRDefault="00E8690D" w:rsidP="00E8690D">
      <w:pPr>
        <w:pStyle w:val="Body1"/>
        <w:spacing w:before="120" w:after="120"/>
        <w:ind w:firstLine="567"/>
        <w:jc w:val="both"/>
        <w:rPr>
          <w:b/>
          <w:color w:val="auto"/>
          <w:szCs w:val="28"/>
          <w:lang w:val="pt-BR"/>
        </w:rPr>
      </w:pPr>
      <w:r w:rsidRPr="00E8690D">
        <w:rPr>
          <w:b/>
          <w:color w:val="auto"/>
          <w:szCs w:val="28"/>
          <w:lang w:val="pt-BR"/>
        </w:rPr>
        <w:t xml:space="preserve">26. Mức hỗ trợ lãi suất đối với khách hàng vay vốn để đầu tư sản xuất kinh doanh các sản phẩm tham gia OCOP trong </w:t>
      </w:r>
      <w:r w:rsidRPr="00E8690D">
        <w:rPr>
          <w:b/>
          <w:color w:val="auto"/>
          <w:szCs w:val="28"/>
        </w:rPr>
        <w:t xml:space="preserve">Nghị quyết số 123/2018/NQ- HĐND </w:t>
      </w:r>
      <w:r w:rsidRPr="00E8690D">
        <w:rPr>
          <w:b/>
          <w:color w:val="auto"/>
          <w:szCs w:val="28"/>
          <w:lang w:val="pt-BR"/>
        </w:rPr>
        <w:t>được quy định như thế nào?</w:t>
      </w:r>
    </w:p>
    <w:p w14:paraId="4C9B0922" w14:textId="77777777" w:rsidR="00E8690D" w:rsidRPr="00E8690D" w:rsidRDefault="00E8690D" w:rsidP="00E8690D">
      <w:pPr>
        <w:spacing w:after="120"/>
        <w:ind w:firstLine="567"/>
        <w:rPr>
          <w:i w:val="0"/>
          <w:iCs w:val="0"/>
        </w:rPr>
      </w:pPr>
      <w:r w:rsidRPr="00E8690D">
        <w:rPr>
          <w:i w:val="0"/>
          <w:iCs w:val="0"/>
          <w:lang w:val="pt-BR"/>
        </w:rPr>
        <w:t xml:space="preserve">A. </w:t>
      </w:r>
      <w:r w:rsidRPr="00E8690D">
        <w:rPr>
          <w:i w:val="0"/>
          <w:iCs w:val="0"/>
        </w:rPr>
        <w:t>20% lãi suất vay các tổ chức tín dụng.</w:t>
      </w:r>
    </w:p>
    <w:p w14:paraId="72BA45F3" w14:textId="77777777" w:rsidR="00E8690D" w:rsidRPr="00E8690D" w:rsidRDefault="00E8690D" w:rsidP="00E8690D">
      <w:pPr>
        <w:spacing w:after="120"/>
        <w:ind w:firstLine="567"/>
        <w:rPr>
          <w:i w:val="0"/>
          <w:iCs w:val="0"/>
        </w:rPr>
      </w:pPr>
      <w:r w:rsidRPr="00E8690D">
        <w:rPr>
          <w:i w:val="0"/>
          <w:iCs w:val="0"/>
        </w:rPr>
        <w:lastRenderedPageBreak/>
        <w:t>B. 30% lãi suất vay các tổ chức tín dụng.</w:t>
      </w:r>
    </w:p>
    <w:p w14:paraId="6F1A6AFE" w14:textId="77777777" w:rsidR="00E8690D" w:rsidRPr="00E8690D" w:rsidRDefault="00E8690D" w:rsidP="00E8690D">
      <w:pPr>
        <w:spacing w:after="120"/>
        <w:ind w:firstLine="567"/>
        <w:rPr>
          <w:i w:val="0"/>
          <w:iCs w:val="0"/>
        </w:rPr>
      </w:pPr>
      <w:r w:rsidRPr="00E8690D">
        <w:rPr>
          <w:i w:val="0"/>
          <w:iCs w:val="0"/>
        </w:rPr>
        <w:t>C. 40% lãi suất vay các tổ chức tín dụng.</w:t>
      </w:r>
    </w:p>
    <w:p w14:paraId="63878BE1" w14:textId="77777777" w:rsidR="00E8690D" w:rsidRPr="00E8690D" w:rsidRDefault="00E8690D" w:rsidP="00E8690D">
      <w:pPr>
        <w:spacing w:after="120"/>
        <w:ind w:firstLine="567"/>
        <w:rPr>
          <w:i w:val="0"/>
          <w:iCs w:val="0"/>
        </w:rPr>
      </w:pPr>
      <w:r w:rsidRPr="00E8690D">
        <w:rPr>
          <w:i w:val="0"/>
          <w:iCs w:val="0"/>
        </w:rPr>
        <w:t>D. 50% lãi suất vay các tổ chức tín dụng.</w:t>
      </w:r>
    </w:p>
    <w:p w14:paraId="620E2F72" w14:textId="77777777" w:rsidR="00E8690D" w:rsidRPr="00E8690D" w:rsidRDefault="00E8690D" w:rsidP="00E8690D">
      <w:pPr>
        <w:spacing w:after="120"/>
        <w:ind w:firstLine="567"/>
        <w:rPr>
          <w:b/>
          <w:i w:val="0"/>
          <w:iCs w:val="0"/>
        </w:rPr>
      </w:pPr>
      <w:r w:rsidRPr="00E8690D">
        <w:rPr>
          <w:b/>
          <w:i w:val="0"/>
          <w:iCs w:val="0"/>
        </w:rPr>
        <w:t>27</w:t>
      </w:r>
      <w:r w:rsidRPr="00E8690D">
        <w:rPr>
          <w:i w:val="0"/>
          <w:iCs w:val="0"/>
        </w:rPr>
        <w:t xml:space="preserve">. </w:t>
      </w:r>
      <w:r w:rsidRPr="00E8690D">
        <w:rPr>
          <w:b/>
          <w:i w:val="0"/>
          <w:iCs w:val="0"/>
        </w:rPr>
        <w:t xml:space="preserve">Mức hỗ trợ chi phí thuê các điểm giới thiệu bán hàng OCOP tại huyện, tại các điểm dừng xe trong tỉnh </w:t>
      </w:r>
      <w:r w:rsidRPr="00E8690D">
        <w:rPr>
          <w:b/>
          <w:i w:val="0"/>
          <w:iCs w:val="0"/>
          <w:lang w:val="pt-BR"/>
        </w:rPr>
        <w:t xml:space="preserve">được trong </w:t>
      </w:r>
      <w:r w:rsidRPr="00E8690D">
        <w:rPr>
          <w:b/>
          <w:i w:val="0"/>
          <w:iCs w:val="0"/>
        </w:rPr>
        <w:t xml:space="preserve">Nghị quyết số 123/2018/NQ- HĐND </w:t>
      </w:r>
      <w:r w:rsidRPr="00E8690D">
        <w:rPr>
          <w:b/>
          <w:i w:val="0"/>
          <w:iCs w:val="0"/>
          <w:lang w:val="pt-BR"/>
        </w:rPr>
        <w:t>được quy định như thế nào?</w:t>
      </w:r>
    </w:p>
    <w:p w14:paraId="553F1A27" w14:textId="77777777" w:rsidR="00E8690D" w:rsidRPr="00E8690D" w:rsidRDefault="00E8690D" w:rsidP="00E8690D">
      <w:pPr>
        <w:spacing w:after="120"/>
        <w:ind w:firstLine="567"/>
        <w:rPr>
          <w:bCs/>
          <w:i w:val="0"/>
          <w:iCs w:val="0"/>
        </w:rPr>
      </w:pPr>
      <w:r w:rsidRPr="00E8690D">
        <w:rPr>
          <w:bCs/>
          <w:i w:val="0"/>
          <w:iCs w:val="0"/>
        </w:rPr>
        <w:t>A. Hỗ trợ 20% chi phí, tối đa 30 triệu/điểm/năm, thời gian hỗ trợ 1 năm</w:t>
      </w:r>
    </w:p>
    <w:p w14:paraId="70DB4007" w14:textId="77777777" w:rsidR="00E8690D" w:rsidRPr="00E8690D" w:rsidRDefault="00E8690D" w:rsidP="00E8690D">
      <w:pPr>
        <w:spacing w:after="120"/>
        <w:ind w:firstLine="567"/>
        <w:rPr>
          <w:bCs/>
          <w:i w:val="0"/>
          <w:iCs w:val="0"/>
        </w:rPr>
      </w:pPr>
      <w:r w:rsidRPr="00E8690D">
        <w:rPr>
          <w:bCs/>
          <w:i w:val="0"/>
          <w:iCs w:val="0"/>
        </w:rPr>
        <w:t>B. Hỗ trợ 30% chi phí, tối đa 50 triệu/điểm/năm, thời gian hỗ trợ 1 năm.</w:t>
      </w:r>
    </w:p>
    <w:p w14:paraId="26344208" w14:textId="77777777" w:rsidR="00E8690D" w:rsidRPr="00E8690D" w:rsidRDefault="00E8690D" w:rsidP="00E8690D">
      <w:pPr>
        <w:spacing w:after="120"/>
        <w:ind w:firstLine="567"/>
        <w:rPr>
          <w:bCs/>
          <w:i w:val="0"/>
          <w:iCs w:val="0"/>
        </w:rPr>
      </w:pPr>
      <w:r w:rsidRPr="00E8690D">
        <w:rPr>
          <w:bCs/>
          <w:i w:val="0"/>
          <w:iCs w:val="0"/>
        </w:rPr>
        <w:t>C. Hỗ trợ 50% chi phí, tối đa 50 triệu/điểm/năm, thời gian hỗ trợ 2 năm</w:t>
      </w:r>
    </w:p>
    <w:p w14:paraId="3DD5FF8D" w14:textId="77777777" w:rsidR="00E8690D" w:rsidRPr="00E8690D" w:rsidRDefault="00E8690D" w:rsidP="00E8690D">
      <w:pPr>
        <w:spacing w:after="120"/>
        <w:ind w:firstLine="567"/>
        <w:rPr>
          <w:bCs/>
          <w:i w:val="0"/>
          <w:iCs w:val="0"/>
        </w:rPr>
      </w:pPr>
      <w:r w:rsidRPr="00E8690D">
        <w:rPr>
          <w:bCs/>
          <w:i w:val="0"/>
          <w:iCs w:val="0"/>
        </w:rPr>
        <w:t>D. Hỗ trợ 70% chi phí, tối đa 50 triệu/điểm/năm, thời gian hỗ trợ 1 năm</w:t>
      </w:r>
    </w:p>
    <w:p w14:paraId="55B9AB79" w14:textId="77777777" w:rsidR="00E8690D" w:rsidRPr="00E8690D" w:rsidRDefault="00E8690D" w:rsidP="00E8690D">
      <w:pPr>
        <w:tabs>
          <w:tab w:val="left" w:pos="851"/>
          <w:tab w:val="left" w:pos="993"/>
        </w:tabs>
        <w:spacing w:after="120"/>
        <w:ind w:firstLine="567"/>
        <w:rPr>
          <w:b/>
          <w:i w:val="0"/>
          <w:iCs w:val="0"/>
          <w:lang w:val="da-DK"/>
        </w:rPr>
      </w:pPr>
      <w:r w:rsidRPr="00E8690D">
        <w:rPr>
          <w:b/>
          <w:i w:val="0"/>
          <w:iCs w:val="0"/>
        </w:rPr>
        <w:t xml:space="preserve">28. Các tổ chức, cá nhân trực tiếp sản xuất và tiêu thụ sản phẩm OCOP </w:t>
      </w:r>
      <w:r w:rsidRPr="00E8690D">
        <w:rPr>
          <w:b/>
          <w:i w:val="0"/>
          <w:iCs w:val="0"/>
          <w:spacing w:val="-4"/>
          <w:lang w:val="de-DE"/>
        </w:rPr>
        <w:t>đư</w:t>
      </w:r>
      <w:r w:rsidRPr="00E8690D">
        <w:rPr>
          <w:b/>
          <w:i w:val="0"/>
          <w:iCs w:val="0"/>
          <w:spacing w:val="-2"/>
          <w:lang w:val="de-DE"/>
        </w:rPr>
        <w:t>ợc hỗ trợ một</w:t>
      </w:r>
      <w:r w:rsidRPr="00E8690D">
        <w:rPr>
          <w:b/>
          <w:i w:val="0"/>
          <w:iCs w:val="0"/>
          <w:spacing w:val="-4"/>
          <w:lang w:val="de-DE"/>
        </w:rPr>
        <w:t xml:space="preserve"> lần mức 30% chi phí đầu tư xây dựng mới, mua sắm thiết bị cho kho, xưởng bảo quản, chế biến </w:t>
      </w:r>
      <w:r w:rsidRPr="00E8690D">
        <w:rPr>
          <w:b/>
          <w:i w:val="0"/>
          <w:iCs w:val="0"/>
          <w:lang w:val="da-DK"/>
        </w:rPr>
        <w:t>sản phẩm với kinh phí như thế nào?</w:t>
      </w:r>
    </w:p>
    <w:p w14:paraId="4EF42656" w14:textId="77777777" w:rsidR="00E8690D" w:rsidRPr="00E8690D" w:rsidRDefault="00E8690D" w:rsidP="00E8690D">
      <w:pPr>
        <w:tabs>
          <w:tab w:val="left" w:pos="851"/>
          <w:tab w:val="left" w:pos="993"/>
        </w:tabs>
        <w:spacing w:after="120"/>
        <w:ind w:firstLine="567"/>
        <w:rPr>
          <w:i w:val="0"/>
          <w:iCs w:val="0"/>
        </w:rPr>
      </w:pPr>
      <w:r w:rsidRPr="00E8690D">
        <w:rPr>
          <w:i w:val="0"/>
          <w:iCs w:val="0"/>
        </w:rPr>
        <w:t>A. Tối đa 1,5 tỷ đồng đối với kho, xưởng có thể tích từ 1.000m</w:t>
      </w:r>
      <w:r w:rsidRPr="00E8690D">
        <w:rPr>
          <w:i w:val="0"/>
          <w:iCs w:val="0"/>
          <w:vertAlign w:val="superscript"/>
        </w:rPr>
        <w:t>3</w:t>
      </w:r>
      <w:r w:rsidRPr="00E8690D">
        <w:rPr>
          <w:i w:val="0"/>
          <w:iCs w:val="0"/>
        </w:rPr>
        <w:t xml:space="preserve"> trở lên.</w:t>
      </w:r>
    </w:p>
    <w:p w14:paraId="076F81DE" w14:textId="77777777" w:rsidR="00E8690D" w:rsidRPr="00E8690D" w:rsidRDefault="00E8690D" w:rsidP="00E8690D">
      <w:pPr>
        <w:tabs>
          <w:tab w:val="left" w:pos="851"/>
          <w:tab w:val="left" w:pos="993"/>
        </w:tabs>
        <w:spacing w:after="120"/>
        <w:ind w:firstLine="567"/>
        <w:rPr>
          <w:i w:val="0"/>
          <w:iCs w:val="0"/>
        </w:rPr>
      </w:pPr>
      <w:r w:rsidRPr="00E8690D">
        <w:rPr>
          <w:i w:val="0"/>
          <w:iCs w:val="0"/>
        </w:rPr>
        <w:t xml:space="preserve">       B. Tối đa 500 triệu đồng đối với kho có thể tích chứa từ 150m</w:t>
      </w:r>
      <w:r w:rsidRPr="00E8690D">
        <w:rPr>
          <w:i w:val="0"/>
          <w:iCs w:val="0"/>
          <w:vertAlign w:val="superscript"/>
        </w:rPr>
        <w:t>3</w:t>
      </w:r>
      <w:r w:rsidRPr="00E8690D">
        <w:rPr>
          <w:i w:val="0"/>
          <w:iCs w:val="0"/>
        </w:rPr>
        <w:t xml:space="preserve"> đến dưới 1.000m</w:t>
      </w:r>
      <w:r w:rsidRPr="00E8690D">
        <w:rPr>
          <w:i w:val="0"/>
          <w:iCs w:val="0"/>
          <w:vertAlign w:val="superscript"/>
        </w:rPr>
        <w:t>3</w:t>
      </w:r>
      <w:r w:rsidRPr="00E8690D">
        <w:rPr>
          <w:i w:val="0"/>
          <w:iCs w:val="0"/>
        </w:rPr>
        <w:t>.</w:t>
      </w:r>
    </w:p>
    <w:p w14:paraId="5BD5E635" w14:textId="77777777" w:rsidR="00E8690D" w:rsidRPr="00E8690D" w:rsidRDefault="00E8690D" w:rsidP="00E8690D">
      <w:pPr>
        <w:ind w:firstLine="567"/>
        <w:rPr>
          <w:bCs/>
          <w:i w:val="0"/>
          <w:iCs w:val="0"/>
        </w:rPr>
      </w:pPr>
      <w:r w:rsidRPr="00E8690D">
        <w:rPr>
          <w:bCs/>
          <w:i w:val="0"/>
          <w:iCs w:val="0"/>
        </w:rPr>
        <w:t xml:space="preserve">       C. Tối đa 300 triệu đồng đối với kho có thể tích chứa từ 150 m</w:t>
      </w:r>
      <w:r w:rsidRPr="00E8690D">
        <w:rPr>
          <w:bCs/>
          <w:i w:val="0"/>
          <w:iCs w:val="0"/>
          <w:vertAlign w:val="superscript"/>
        </w:rPr>
        <w:t>3</w:t>
      </w:r>
      <w:r w:rsidRPr="00E8690D">
        <w:rPr>
          <w:bCs/>
          <w:i w:val="0"/>
          <w:iCs w:val="0"/>
        </w:rPr>
        <w:t xml:space="preserve"> đến dưới 1.000m</w:t>
      </w:r>
      <w:r w:rsidRPr="00E8690D">
        <w:rPr>
          <w:bCs/>
          <w:i w:val="0"/>
          <w:iCs w:val="0"/>
          <w:vertAlign w:val="superscript"/>
        </w:rPr>
        <w:t>3</w:t>
      </w:r>
    </w:p>
    <w:p w14:paraId="37ED60D0" w14:textId="77777777" w:rsidR="00E8690D" w:rsidRPr="00E8690D" w:rsidRDefault="00E8690D" w:rsidP="00E8690D">
      <w:pPr>
        <w:ind w:firstLine="567"/>
        <w:rPr>
          <w:bCs/>
          <w:i w:val="0"/>
          <w:iCs w:val="0"/>
        </w:rPr>
      </w:pPr>
      <w:r w:rsidRPr="00E8690D">
        <w:rPr>
          <w:bCs/>
          <w:i w:val="0"/>
          <w:iCs w:val="0"/>
        </w:rPr>
        <w:t>D. Phương án  A và B</w:t>
      </w:r>
    </w:p>
    <w:p w14:paraId="28A7D212" w14:textId="77777777" w:rsidR="00E8690D" w:rsidRPr="00E8690D" w:rsidRDefault="00E8690D" w:rsidP="00E8690D">
      <w:pPr>
        <w:tabs>
          <w:tab w:val="left" w:pos="709"/>
        </w:tabs>
        <w:spacing w:after="120"/>
        <w:ind w:firstLine="567"/>
        <w:rPr>
          <w:b/>
          <w:i w:val="0"/>
          <w:iCs w:val="0"/>
          <w:lang w:val="it-IT"/>
        </w:rPr>
      </w:pPr>
      <w:r w:rsidRPr="00E8690D">
        <w:rPr>
          <w:b/>
          <w:i w:val="0"/>
          <w:iCs w:val="0"/>
          <w:lang w:val="pt-BR"/>
        </w:rPr>
        <w:t xml:space="preserve">29. </w:t>
      </w:r>
      <w:r w:rsidRPr="00E8690D">
        <w:rPr>
          <w:b/>
          <w:i w:val="0"/>
          <w:iCs w:val="0"/>
        </w:rPr>
        <w:t>Mức h</w:t>
      </w:r>
      <w:r w:rsidRPr="00E8690D">
        <w:rPr>
          <w:b/>
          <w:i w:val="0"/>
          <w:iCs w:val="0"/>
          <w:lang w:val="da-DK"/>
        </w:rPr>
        <w:t xml:space="preserve">ỗ trợ </w:t>
      </w:r>
      <w:r w:rsidRPr="00E8690D">
        <w:rPr>
          <w:b/>
          <w:bCs/>
          <w:i w:val="0"/>
          <w:iCs w:val="0"/>
        </w:rPr>
        <w:t xml:space="preserve">kinh phí gửi đi đào tạo quản trị, khởi nghiệp, đào tạo nghề cho lao động </w:t>
      </w:r>
      <w:r w:rsidRPr="00E8690D">
        <w:rPr>
          <w:b/>
          <w:i w:val="0"/>
          <w:iCs w:val="0"/>
          <w:lang w:val="it-IT"/>
        </w:rPr>
        <w:t>của các doanh nghiệp, hợp tác xã, tổ hợp tác, hộ gia đình có sản phẩm tham gia Chương trình OCOP được quy định như thế nào?</w:t>
      </w:r>
    </w:p>
    <w:p w14:paraId="4932D375"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Hỗ trợ 50% kinh phí, tối đa 50 triệu đồng/tổ chức, 10 triệu đồng/cá nhân.</w:t>
      </w:r>
    </w:p>
    <w:p w14:paraId="3DE6FDF4"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Hỗ trợ 100% kinh phí, tối đa 100 triệu đồng/tổ chức, 15 triệu đồng/cá nhân.</w:t>
      </w:r>
    </w:p>
    <w:p w14:paraId="61A95A4C" w14:textId="77777777" w:rsidR="00E8690D" w:rsidRPr="00E8690D" w:rsidRDefault="00E8690D" w:rsidP="00E8690D">
      <w:pPr>
        <w:spacing w:after="120"/>
        <w:ind w:firstLine="567"/>
        <w:rPr>
          <w:i w:val="0"/>
          <w:iCs w:val="0"/>
          <w:lang w:val="da-DK"/>
        </w:rPr>
      </w:pPr>
      <w:r w:rsidRPr="00E8690D">
        <w:rPr>
          <w:i w:val="0"/>
          <w:iCs w:val="0"/>
          <w:lang w:val="da-DK"/>
        </w:rPr>
        <w:t>C. Hỗ trợ 50% kinh phí, tối đa 150 triệu đồng/tổ chức, 15 triệu đồng/cá nhân.</w:t>
      </w:r>
    </w:p>
    <w:p w14:paraId="38F9FB96" w14:textId="77777777" w:rsidR="00E8690D" w:rsidRPr="00E8690D" w:rsidRDefault="00E8690D" w:rsidP="00E8690D">
      <w:pPr>
        <w:spacing w:after="120"/>
        <w:ind w:firstLine="567"/>
        <w:rPr>
          <w:i w:val="0"/>
          <w:iCs w:val="0"/>
          <w:lang w:val="da-DK"/>
        </w:rPr>
      </w:pPr>
      <w:r w:rsidRPr="00E8690D">
        <w:rPr>
          <w:i w:val="0"/>
          <w:iCs w:val="0"/>
          <w:lang w:val="da-DK"/>
        </w:rPr>
        <w:t>D. Hỗ trợ 70% kinh phí, tối đa 200 triệu đồng/tổ chức, 20 triệu đồng/cá nhân.</w:t>
      </w:r>
    </w:p>
    <w:p w14:paraId="69358B7F" w14:textId="77777777" w:rsidR="00E8690D" w:rsidRPr="00E8690D" w:rsidRDefault="00E8690D" w:rsidP="00E8690D">
      <w:pPr>
        <w:spacing w:after="120"/>
        <w:ind w:firstLine="567"/>
        <w:rPr>
          <w:b/>
          <w:i w:val="0"/>
          <w:iCs w:val="0"/>
        </w:rPr>
      </w:pPr>
      <w:r w:rsidRPr="00E8690D">
        <w:rPr>
          <w:b/>
          <w:i w:val="0"/>
          <w:iCs w:val="0"/>
        </w:rPr>
        <w:t>30. Các tổ chức, cá nhân có sản phẩm tham gia Chương trình OCOP đạt tiêu chuẩn hạng 3 sao được thưởng bao nhiêu?</w:t>
      </w:r>
    </w:p>
    <w:p w14:paraId="46357774" w14:textId="77777777" w:rsidR="00E8690D" w:rsidRPr="00E8690D" w:rsidRDefault="00E8690D" w:rsidP="00E8690D">
      <w:pPr>
        <w:spacing w:after="120"/>
        <w:ind w:firstLine="567"/>
        <w:rPr>
          <w:i w:val="0"/>
          <w:iCs w:val="0"/>
        </w:rPr>
      </w:pPr>
      <w:r w:rsidRPr="00E8690D">
        <w:rPr>
          <w:i w:val="0"/>
          <w:iCs w:val="0"/>
        </w:rPr>
        <w:t>A. 10 triệu đồng/sản phẩm</w:t>
      </w:r>
    </w:p>
    <w:p w14:paraId="0C3481B3" w14:textId="77777777" w:rsidR="00E8690D" w:rsidRPr="00E8690D" w:rsidRDefault="00E8690D" w:rsidP="00E8690D">
      <w:pPr>
        <w:spacing w:after="120"/>
        <w:ind w:firstLine="567"/>
        <w:rPr>
          <w:i w:val="0"/>
          <w:iCs w:val="0"/>
        </w:rPr>
      </w:pPr>
      <w:r w:rsidRPr="00E8690D">
        <w:rPr>
          <w:i w:val="0"/>
          <w:iCs w:val="0"/>
        </w:rPr>
        <w:t>B. 20 triệu đồng/sản phẩm</w:t>
      </w:r>
    </w:p>
    <w:p w14:paraId="55605A5C" w14:textId="77777777" w:rsidR="00E8690D" w:rsidRPr="00E8690D" w:rsidRDefault="00E8690D" w:rsidP="00E8690D">
      <w:pPr>
        <w:spacing w:after="120"/>
        <w:ind w:firstLine="567"/>
        <w:rPr>
          <w:i w:val="0"/>
          <w:iCs w:val="0"/>
        </w:rPr>
      </w:pPr>
      <w:r w:rsidRPr="00E8690D">
        <w:rPr>
          <w:i w:val="0"/>
          <w:iCs w:val="0"/>
        </w:rPr>
        <w:t>C. 30 triệu đồng/sản phẩm</w:t>
      </w:r>
    </w:p>
    <w:p w14:paraId="6C776D4F" w14:textId="77777777" w:rsidR="00E8690D" w:rsidRPr="00E8690D" w:rsidRDefault="00E8690D" w:rsidP="00E8690D">
      <w:pPr>
        <w:spacing w:after="120"/>
        <w:ind w:firstLine="567"/>
        <w:rPr>
          <w:i w:val="0"/>
          <w:iCs w:val="0"/>
        </w:rPr>
      </w:pPr>
      <w:r w:rsidRPr="00E8690D">
        <w:rPr>
          <w:i w:val="0"/>
          <w:iCs w:val="0"/>
        </w:rPr>
        <w:t>D. 40 triệu đồng/sản phẩm</w:t>
      </w:r>
    </w:p>
    <w:p w14:paraId="3CA97380" w14:textId="77777777" w:rsidR="00E8690D" w:rsidRPr="00E8690D" w:rsidRDefault="00E8690D" w:rsidP="00E8690D">
      <w:pPr>
        <w:spacing w:after="120"/>
        <w:ind w:firstLine="567"/>
        <w:rPr>
          <w:b/>
          <w:i w:val="0"/>
          <w:iCs w:val="0"/>
        </w:rPr>
      </w:pPr>
      <w:r w:rsidRPr="00E8690D">
        <w:rPr>
          <w:b/>
          <w:i w:val="0"/>
          <w:iCs w:val="0"/>
        </w:rPr>
        <w:t>31. Các tổ chức, cá nhân có sản phẩm tham gia Chương trình OCOP đạt tiêu chuẩn hạng 4 sao được thưởng bao nhiêu?</w:t>
      </w:r>
    </w:p>
    <w:p w14:paraId="4BC0BC75" w14:textId="77777777" w:rsidR="00E8690D" w:rsidRPr="00E8690D" w:rsidRDefault="00E8690D" w:rsidP="00E8690D">
      <w:pPr>
        <w:spacing w:after="120"/>
        <w:ind w:firstLine="567"/>
        <w:rPr>
          <w:i w:val="0"/>
          <w:iCs w:val="0"/>
        </w:rPr>
      </w:pPr>
      <w:r w:rsidRPr="00E8690D">
        <w:rPr>
          <w:i w:val="0"/>
          <w:iCs w:val="0"/>
        </w:rPr>
        <w:lastRenderedPageBreak/>
        <w:t>A. 30 triệu đồng/sản phẩm,</w:t>
      </w:r>
    </w:p>
    <w:p w14:paraId="3C0AAEDE" w14:textId="77777777" w:rsidR="00E8690D" w:rsidRPr="00E8690D" w:rsidRDefault="00E8690D" w:rsidP="00E8690D">
      <w:pPr>
        <w:spacing w:after="120"/>
        <w:ind w:firstLine="567"/>
        <w:rPr>
          <w:i w:val="0"/>
          <w:iCs w:val="0"/>
        </w:rPr>
      </w:pPr>
      <w:r w:rsidRPr="00E8690D">
        <w:rPr>
          <w:i w:val="0"/>
          <w:iCs w:val="0"/>
        </w:rPr>
        <w:t>B. 40 triệu đồng/sản phẩm,</w:t>
      </w:r>
    </w:p>
    <w:p w14:paraId="00E356BD" w14:textId="77777777" w:rsidR="00E8690D" w:rsidRPr="00E8690D" w:rsidRDefault="00E8690D" w:rsidP="00E8690D">
      <w:pPr>
        <w:spacing w:after="120"/>
        <w:ind w:firstLine="567"/>
        <w:rPr>
          <w:i w:val="0"/>
          <w:iCs w:val="0"/>
        </w:rPr>
      </w:pPr>
      <w:r w:rsidRPr="00E8690D">
        <w:rPr>
          <w:i w:val="0"/>
          <w:iCs w:val="0"/>
        </w:rPr>
        <w:t>C. 50 triệu đồng/sản phẩm</w:t>
      </w:r>
    </w:p>
    <w:p w14:paraId="2C834D34" w14:textId="77777777" w:rsidR="00E8690D" w:rsidRPr="00E8690D" w:rsidRDefault="00E8690D" w:rsidP="00E8690D">
      <w:pPr>
        <w:spacing w:after="120"/>
        <w:ind w:firstLine="567"/>
        <w:rPr>
          <w:i w:val="0"/>
          <w:iCs w:val="0"/>
        </w:rPr>
      </w:pPr>
      <w:r w:rsidRPr="00E8690D">
        <w:rPr>
          <w:i w:val="0"/>
          <w:iCs w:val="0"/>
        </w:rPr>
        <w:t>D. 60 triệu đồng/sản phẩm</w:t>
      </w:r>
    </w:p>
    <w:p w14:paraId="443594BD" w14:textId="77777777" w:rsidR="00E8690D" w:rsidRPr="00E8690D" w:rsidRDefault="00E8690D" w:rsidP="00E8690D">
      <w:pPr>
        <w:spacing w:after="120"/>
        <w:ind w:firstLine="567"/>
        <w:rPr>
          <w:b/>
          <w:i w:val="0"/>
          <w:iCs w:val="0"/>
        </w:rPr>
      </w:pPr>
      <w:r w:rsidRPr="00E8690D">
        <w:rPr>
          <w:b/>
          <w:i w:val="0"/>
          <w:iCs w:val="0"/>
        </w:rPr>
        <w:t>32. Các tổ chức, cá nhân có sản phẩm tham gia Chương trình OCOP đạt tiêu chuẩn hạng 5 sao được thưởng bao nhiêu?</w:t>
      </w:r>
    </w:p>
    <w:p w14:paraId="5697FBA0" w14:textId="77777777" w:rsidR="00E8690D" w:rsidRPr="00E8690D" w:rsidRDefault="00E8690D" w:rsidP="00E8690D">
      <w:pPr>
        <w:spacing w:after="120"/>
        <w:ind w:firstLine="567"/>
        <w:rPr>
          <w:i w:val="0"/>
          <w:iCs w:val="0"/>
        </w:rPr>
      </w:pPr>
      <w:r w:rsidRPr="00E8690D">
        <w:rPr>
          <w:i w:val="0"/>
          <w:iCs w:val="0"/>
        </w:rPr>
        <w:t>A. 30 triệu đồng/sản phẩm,</w:t>
      </w:r>
    </w:p>
    <w:p w14:paraId="1F9D0CEF" w14:textId="77777777" w:rsidR="00E8690D" w:rsidRPr="00E8690D" w:rsidRDefault="00E8690D" w:rsidP="00E8690D">
      <w:pPr>
        <w:spacing w:after="120"/>
        <w:ind w:firstLine="567"/>
        <w:rPr>
          <w:i w:val="0"/>
          <w:iCs w:val="0"/>
        </w:rPr>
      </w:pPr>
      <w:r w:rsidRPr="00E8690D">
        <w:rPr>
          <w:i w:val="0"/>
          <w:iCs w:val="0"/>
        </w:rPr>
        <w:t>B. 40 triệu đồng/sản phẩm,</w:t>
      </w:r>
    </w:p>
    <w:p w14:paraId="6705DE33" w14:textId="77777777" w:rsidR="00E8690D" w:rsidRPr="00E8690D" w:rsidRDefault="00E8690D" w:rsidP="00E8690D">
      <w:pPr>
        <w:spacing w:after="120"/>
        <w:ind w:firstLine="567"/>
        <w:rPr>
          <w:i w:val="0"/>
          <w:iCs w:val="0"/>
        </w:rPr>
      </w:pPr>
      <w:r w:rsidRPr="00E8690D">
        <w:rPr>
          <w:i w:val="0"/>
          <w:iCs w:val="0"/>
        </w:rPr>
        <w:t>C. 50 triệu đồng/sản phẩm</w:t>
      </w:r>
    </w:p>
    <w:p w14:paraId="672A3F43" w14:textId="77777777" w:rsidR="00E8690D" w:rsidRPr="00E8690D" w:rsidRDefault="00E8690D" w:rsidP="00E8690D">
      <w:pPr>
        <w:spacing w:after="120"/>
        <w:ind w:firstLine="567"/>
        <w:rPr>
          <w:i w:val="0"/>
          <w:iCs w:val="0"/>
        </w:rPr>
      </w:pPr>
      <w:r w:rsidRPr="00E8690D">
        <w:rPr>
          <w:i w:val="0"/>
          <w:iCs w:val="0"/>
        </w:rPr>
        <w:t>D. 70 triệu đồng/sản phẩm</w:t>
      </w:r>
    </w:p>
    <w:p w14:paraId="5AC9ED64" w14:textId="77777777" w:rsidR="00E8690D" w:rsidRPr="00E8690D" w:rsidRDefault="00E8690D" w:rsidP="00E8690D">
      <w:pPr>
        <w:pStyle w:val="Body1"/>
        <w:spacing w:before="120" w:after="120"/>
        <w:ind w:firstLine="567"/>
        <w:jc w:val="both"/>
        <w:rPr>
          <w:b/>
          <w:color w:val="auto"/>
          <w:szCs w:val="28"/>
          <w:lang w:val="pt-BR"/>
        </w:rPr>
      </w:pPr>
      <w:r w:rsidRPr="00E8690D">
        <w:rPr>
          <w:b/>
          <w:color w:val="auto"/>
          <w:szCs w:val="28"/>
          <w:lang w:val="pt-BR"/>
        </w:rPr>
        <w:t>33. Các cơ sở có sản phẩm đạt tiêu chuẩn OCOP thì cần tiếp tục làm gì sau đây?</w:t>
      </w:r>
    </w:p>
    <w:p w14:paraId="0FA4FF6E" w14:textId="77777777" w:rsidR="00E8690D" w:rsidRPr="00E8690D" w:rsidRDefault="00E8690D" w:rsidP="00E8690D">
      <w:pPr>
        <w:spacing w:after="120"/>
        <w:ind w:firstLine="567"/>
        <w:rPr>
          <w:i w:val="0"/>
          <w:iCs w:val="0"/>
        </w:rPr>
      </w:pPr>
      <w:r w:rsidRPr="00E8690D">
        <w:rPr>
          <w:i w:val="0"/>
          <w:iCs w:val="0"/>
        </w:rPr>
        <w:t xml:space="preserve">A. Định kỳ tự rà soát, chấm điểm sản phẩm của mình theo bộ tiêu chí </w:t>
      </w:r>
    </w:p>
    <w:p w14:paraId="47E7DA3B" w14:textId="77777777" w:rsidR="00E8690D" w:rsidRPr="00E8690D" w:rsidRDefault="00E8690D" w:rsidP="00E8690D">
      <w:pPr>
        <w:spacing w:after="120"/>
        <w:ind w:firstLine="567"/>
        <w:rPr>
          <w:i w:val="0"/>
          <w:iCs w:val="0"/>
          <w:lang w:eastAsia="vi-VN"/>
        </w:rPr>
      </w:pPr>
      <w:r w:rsidRPr="00E8690D">
        <w:rPr>
          <w:i w:val="0"/>
          <w:iCs w:val="0"/>
        </w:rPr>
        <w:t xml:space="preserve">B. </w:t>
      </w:r>
      <w:r w:rsidRPr="00E8690D">
        <w:rPr>
          <w:i w:val="0"/>
          <w:iCs w:val="0"/>
          <w:lang w:eastAsia="vi-VN"/>
        </w:rPr>
        <w:t>Tiếp tục hoàn thiện, nâng cao chất lượng sản phẩm, phấn đấu nâng hạng sao</w:t>
      </w:r>
    </w:p>
    <w:p w14:paraId="24ABD6E9" w14:textId="77777777" w:rsidR="00E8690D" w:rsidRPr="00E8690D" w:rsidRDefault="00E8690D" w:rsidP="00E8690D">
      <w:pPr>
        <w:spacing w:after="120"/>
        <w:ind w:firstLine="567"/>
        <w:rPr>
          <w:i w:val="0"/>
          <w:iCs w:val="0"/>
        </w:rPr>
      </w:pPr>
      <w:r w:rsidRPr="00E8690D">
        <w:rPr>
          <w:i w:val="0"/>
          <w:iCs w:val="0"/>
          <w:lang w:eastAsia="vi-VN"/>
        </w:rPr>
        <w:t xml:space="preserve">C. </w:t>
      </w:r>
      <w:r w:rsidRPr="00E8690D">
        <w:rPr>
          <w:i w:val="0"/>
          <w:iCs w:val="0"/>
        </w:rPr>
        <w:t>Tổ chức sản xuất đảm bảo an toàn vệ sinh thực phẩm và bảo vệ môi trường.</w:t>
      </w:r>
    </w:p>
    <w:p w14:paraId="6F607B70" w14:textId="77777777" w:rsidR="00E8690D" w:rsidRPr="00E8690D" w:rsidRDefault="00E8690D" w:rsidP="00E8690D">
      <w:pPr>
        <w:spacing w:after="120"/>
        <w:ind w:firstLine="567"/>
        <w:rPr>
          <w:i w:val="0"/>
          <w:iCs w:val="0"/>
        </w:rPr>
      </w:pPr>
      <w:r w:rsidRPr="00E8690D">
        <w:rPr>
          <w:i w:val="0"/>
          <w:iCs w:val="0"/>
        </w:rPr>
        <w:t>D. Cả 3 đáp án trên</w:t>
      </w:r>
    </w:p>
    <w:p w14:paraId="636C6CE0"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34. Quy chế quản lý sản phẩm, hàng hóa tham gia Chương trình OCOP được UBND tỉnh quy định tại Văn bản nào?</w:t>
      </w:r>
    </w:p>
    <w:p w14:paraId="5199AA83" w14:textId="77777777" w:rsidR="00E8690D" w:rsidRPr="00E8690D" w:rsidRDefault="00E8690D" w:rsidP="00E8690D">
      <w:pPr>
        <w:spacing w:after="120"/>
        <w:ind w:firstLine="567"/>
        <w:rPr>
          <w:i w:val="0"/>
          <w:iCs w:val="0"/>
        </w:rPr>
      </w:pPr>
      <w:r w:rsidRPr="00E8690D">
        <w:rPr>
          <w:i w:val="0"/>
          <w:iCs w:val="0"/>
        </w:rPr>
        <w:t>A. Quyết định số 1048/QĐ-TTg, ngày 21/8/2019 của Thủ tướng Chính phủ.</w:t>
      </w:r>
    </w:p>
    <w:p w14:paraId="0F2F34F7" w14:textId="77777777" w:rsidR="00E8690D" w:rsidRPr="00E8690D" w:rsidRDefault="00E8690D" w:rsidP="00E8690D">
      <w:pPr>
        <w:spacing w:after="120"/>
        <w:ind w:firstLine="567"/>
        <w:rPr>
          <w:i w:val="0"/>
          <w:iCs w:val="0"/>
        </w:rPr>
      </w:pPr>
      <w:r w:rsidRPr="00E8690D">
        <w:rPr>
          <w:i w:val="0"/>
          <w:iCs w:val="0"/>
        </w:rPr>
        <w:t>B. Quyết định số 268/QĐ – UBND ngày 22/1/2019 của UBND tỉnh Hà Tĩnh.</w:t>
      </w:r>
    </w:p>
    <w:p w14:paraId="210FA540" w14:textId="77777777" w:rsidR="00E8690D" w:rsidRPr="00E8690D" w:rsidRDefault="00E8690D" w:rsidP="00E8690D">
      <w:pPr>
        <w:spacing w:after="120"/>
        <w:ind w:firstLine="567"/>
        <w:rPr>
          <w:i w:val="0"/>
          <w:iCs w:val="0"/>
        </w:rPr>
      </w:pPr>
      <w:r w:rsidRPr="00E8690D">
        <w:rPr>
          <w:i w:val="0"/>
          <w:iCs w:val="0"/>
        </w:rPr>
        <w:t>C. Quyết định số 830/QĐ- UBND ngày 12/3/2020 của UBND tỉnh Hà Tĩnh.</w:t>
      </w:r>
    </w:p>
    <w:p w14:paraId="70434098" w14:textId="77777777" w:rsidR="00E8690D" w:rsidRPr="00E8690D" w:rsidRDefault="00E8690D" w:rsidP="00E8690D">
      <w:pPr>
        <w:spacing w:after="120"/>
        <w:ind w:firstLine="567"/>
        <w:rPr>
          <w:i w:val="0"/>
          <w:iCs w:val="0"/>
        </w:rPr>
      </w:pPr>
      <w:r w:rsidRPr="00E8690D">
        <w:rPr>
          <w:i w:val="0"/>
          <w:iCs w:val="0"/>
        </w:rPr>
        <w:t>D. Quyết định số 513/QĐ-UBND ngày 6/2/2020 của UBND tỉnh Hà Tĩnh.</w:t>
      </w:r>
    </w:p>
    <w:p w14:paraId="5F11F7D6"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35. Theo Quyết định số 268/QĐ – UBND, nguyên liệu sản xuất sản phẩm OCOP phải đảm bảo những yêu cầu nào sau đây?</w:t>
      </w:r>
    </w:p>
    <w:p w14:paraId="4F5DA6E1" w14:textId="77777777" w:rsidR="00E8690D" w:rsidRPr="00E8690D" w:rsidRDefault="00E8690D" w:rsidP="00E8690D">
      <w:pPr>
        <w:spacing w:after="120"/>
        <w:ind w:firstLine="567"/>
        <w:rPr>
          <w:i w:val="0"/>
          <w:iCs w:val="0"/>
        </w:rPr>
      </w:pPr>
      <w:r w:rsidRPr="00E8690D">
        <w:rPr>
          <w:i w:val="0"/>
          <w:iCs w:val="0"/>
        </w:rPr>
        <w:t>A. Nguyên liệu sản xuất phải đảm bảo chất lượng.</w:t>
      </w:r>
    </w:p>
    <w:p w14:paraId="56D7F348" w14:textId="77777777" w:rsidR="00E8690D" w:rsidRPr="00E8690D" w:rsidRDefault="00E8690D" w:rsidP="00E8690D">
      <w:pPr>
        <w:spacing w:after="120"/>
        <w:ind w:firstLine="567"/>
        <w:rPr>
          <w:i w:val="0"/>
          <w:iCs w:val="0"/>
        </w:rPr>
      </w:pPr>
      <w:r w:rsidRPr="00E8690D">
        <w:rPr>
          <w:i w:val="0"/>
          <w:iCs w:val="0"/>
        </w:rPr>
        <w:t>B. Có nguồn gốc, xuất xứ rõ ràng, được bảo quản theo đúng tiêu chuẩn quy định.</w:t>
      </w:r>
    </w:p>
    <w:p w14:paraId="359D006D" w14:textId="77777777" w:rsidR="00E8690D" w:rsidRPr="00E8690D" w:rsidRDefault="00E8690D" w:rsidP="00E8690D">
      <w:pPr>
        <w:spacing w:after="120"/>
        <w:ind w:firstLine="567"/>
        <w:rPr>
          <w:i w:val="0"/>
          <w:iCs w:val="0"/>
        </w:rPr>
      </w:pPr>
      <w:r w:rsidRPr="00E8690D">
        <w:rPr>
          <w:i w:val="0"/>
          <w:iCs w:val="0"/>
        </w:rPr>
        <w:t>C. Có hệ thống sổ sách theo dõi, truy xuất nguồn gốc nguyên liệu.</w:t>
      </w:r>
    </w:p>
    <w:p w14:paraId="63262552" w14:textId="77777777" w:rsidR="00E8690D" w:rsidRPr="00E8690D" w:rsidRDefault="00E8690D" w:rsidP="00E8690D">
      <w:pPr>
        <w:spacing w:after="120"/>
        <w:ind w:firstLine="567"/>
        <w:rPr>
          <w:b/>
          <w:i w:val="0"/>
          <w:iCs w:val="0"/>
        </w:rPr>
      </w:pPr>
      <w:r w:rsidRPr="00E8690D">
        <w:rPr>
          <w:i w:val="0"/>
          <w:iCs w:val="0"/>
        </w:rPr>
        <w:t>D. Cả 3 đáp án trên</w:t>
      </w:r>
      <w:r w:rsidRPr="00E8690D">
        <w:rPr>
          <w:b/>
          <w:i w:val="0"/>
          <w:iCs w:val="0"/>
        </w:rPr>
        <w:t>.</w:t>
      </w:r>
    </w:p>
    <w:p w14:paraId="49729ED1"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36. Theo Quyết định số 268/QĐ – UBND, hệ thống kho bảo quản sản phẩm OCOP cần đáp ứng những yêu cầu gì?</w:t>
      </w:r>
    </w:p>
    <w:p w14:paraId="4D43A492" w14:textId="77777777" w:rsidR="00E8690D" w:rsidRPr="00E8690D" w:rsidRDefault="00E8690D" w:rsidP="00E8690D">
      <w:pPr>
        <w:spacing w:after="120"/>
        <w:ind w:firstLine="567"/>
        <w:rPr>
          <w:i w:val="0"/>
          <w:iCs w:val="0"/>
        </w:rPr>
      </w:pPr>
      <w:r w:rsidRPr="00E8690D">
        <w:rPr>
          <w:i w:val="0"/>
          <w:iCs w:val="0"/>
        </w:rPr>
        <w:t>A. Phải đạt tiêu chuẩn vệ sinh an toàn thực phẩm, bảo vệ môi trường.</w:t>
      </w:r>
    </w:p>
    <w:p w14:paraId="370D5D6A" w14:textId="77777777" w:rsidR="00E8690D" w:rsidRPr="00E8690D" w:rsidRDefault="00E8690D" w:rsidP="00E8690D">
      <w:pPr>
        <w:spacing w:after="120"/>
        <w:ind w:firstLine="567"/>
        <w:rPr>
          <w:i w:val="0"/>
          <w:iCs w:val="0"/>
        </w:rPr>
      </w:pPr>
      <w:r w:rsidRPr="00E8690D">
        <w:rPr>
          <w:i w:val="0"/>
          <w:iCs w:val="0"/>
        </w:rPr>
        <w:lastRenderedPageBreak/>
        <w:t>B. Có diện tích đảm bảo theo quy định.</w:t>
      </w:r>
    </w:p>
    <w:p w14:paraId="16C58653" w14:textId="77777777" w:rsidR="00E8690D" w:rsidRPr="00E8690D" w:rsidRDefault="00E8690D" w:rsidP="00E8690D">
      <w:pPr>
        <w:spacing w:after="120"/>
        <w:ind w:firstLine="567"/>
        <w:rPr>
          <w:i w:val="0"/>
          <w:iCs w:val="0"/>
        </w:rPr>
      </w:pPr>
      <w:r w:rsidRPr="00E8690D">
        <w:rPr>
          <w:i w:val="0"/>
          <w:iCs w:val="0"/>
        </w:rPr>
        <w:t>C. Rộng rãi và thoáng mát, sắp xếp hàng hóa, sản phẩm hợp lý, ngăn nắp.</w:t>
      </w:r>
    </w:p>
    <w:p w14:paraId="32BED753" w14:textId="77777777" w:rsidR="00E8690D" w:rsidRPr="00E8690D" w:rsidRDefault="00E8690D" w:rsidP="00E8690D">
      <w:pPr>
        <w:spacing w:after="120"/>
        <w:ind w:firstLine="567"/>
        <w:rPr>
          <w:i w:val="0"/>
          <w:iCs w:val="0"/>
        </w:rPr>
      </w:pPr>
      <w:r w:rsidRPr="00E8690D">
        <w:rPr>
          <w:i w:val="0"/>
          <w:iCs w:val="0"/>
          <w:lang w:val="it-IT"/>
        </w:rPr>
        <w:t>D. Cả 3 đáp án trên</w:t>
      </w:r>
    </w:p>
    <w:p w14:paraId="5E575554" w14:textId="77777777" w:rsidR="00E8690D" w:rsidRPr="00E8690D" w:rsidRDefault="00E8690D" w:rsidP="00E8690D">
      <w:pPr>
        <w:spacing w:after="120"/>
        <w:ind w:firstLine="567"/>
        <w:rPr>
          <w:b/>
          <w:i w:val="0"/>
          <w:iCs w:val="0"/>
        </w:rPr>
      </w:pPr>
      <w:r w:rsidRPr="00E8690D">
        <w:rPr>
          <w:b/>
          <w:i w:val="0"/>
          <w:iCs w:val="0"/>
          <w:lang w:val="it-IT"/>
        </w:rPr>
        <w:t xml:space="preserve">37. Theo quy định tại Quyết định </w:t>
      </w:r>
      <w:r w:rsidRPr="00E8690D">
        <w:rPr>
          <w:b/>
          <w:i w:val="0"/>
          <w:iCs w:val="0"/>
        </w:rPr>
        <w:t xml:space="preserve">268/QĐ – UBND ngày 22/1/2019 của UBND tỉnh Hà Tĩnh, </w:t>
      </w:r>
      <w:r w:rsidRPr="00E8690D">
        <w:rPr>
          <w:b/>
          <w:i w:val="0"/>
          <w:iCs w:val="0"/>
          <w:lang w:val="it-IT"/>
        </w:rPr>
        <w:t>việc kiểm tra chất lượng sản phẩm, hàng hóa đạt chuẩn OCOP của các cơ quan nhà nước được thực hiện như thế nào?</w:t>
      </w:r>
    </w:p>
    <w:p w14:paraId="577170F9"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Ít nhất 1 lần/năm.</w:t>
      </w:r>
    </w:p>
    <w:p w14:paraId="3607EB28"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Ít nhất 2 lần/năm.</w:t>
      </w:r>
    </w:p>
    <w:p w14:paraId="68D52A2E"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C. Ít nhất 3 lần/năm.</w:t>
      </w:r>
    </w:p>
    <w:p w14:paraId="54C01FF2"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D. Ít nhất 4 lần/năm.</w:t>
      </w:r>
    </w:p>
    <w:p w14:paraId="69965CB4" w14:textId="77777777" w:rsidR="00E8690D" w:rsidRPr="00E8690D" w:rsidRDefault="00E8690D" w:rsidP="00E8690D">
      <w:pPr>
        <w:ind w:firstLine="567"/>
        <w:rPr>
          <w:b/>
          <w:i w:val="0"/>
          <w:iCs w:val="0"/>
        </w:rPr>
      </w:pPr>
      <w:r w:rsidRPr="00E8690D">
        <w:rPr>
          <w:b/>
          <w:i w:val="0"/>
          <w:iCs w:val="0"/>
        </w:rPr>
        <w:t xml:space="preserve">38. </w:t>
      </w:r>
      <w:r w:rsidRPr="00E8690D">
        <w:rPr>
          <w:b/>
          <w:i w:val="0"/>
          <w:iCs w:val="0"/>
          <w:lang w:val="it-IT"/>
        </w:rPr>
        <w:t>Việc tự công bố chất lượng sản phẩm do ai thực hiện</w:t>
      </w:r>
      <w:r w:rsidRPr="00E8690D">
        <w:rPr>
          <w:b/>
          <w:i w:val="0"/>
          <w:iCs w:val="0"/>
        </w:rPr>
        <w:t>?</w:t>
      </w:r>
    </w:p>
    <w:p w14:paraId="486F64C5" w14:textId="77777777" w:rsidR="00E8690D" w:rsidRPr="00E8690D" w:rsidRDefault="00E8690D" w:rsidP="00E8690D">
      <w:pPr>
        <w:ind w:firstLine="567"/>
        <w:rPr>
          <w:i w:val="0"/>
          <w:iCs w:val="0"/>
        </w:rPr>
      </w:pPr>
      <w:r w:rsidRPr="00E8690D">
        <w:rPr>
          <w:i w:val="0"/>
          <w:iCs w:val="0"/>
        </w:rPr>
        <w:t>A. Chủ cơ sở sản xuất.</w:t>
      </w:r>
    </w:p>
    <w:p w14:paraId="7479AB4F" w14:textId="77777777" w:rsidR="00E8690D" w:rsidRPr="00E8690D" w:rsidRDefault="00E8690D" w:rsidP="00E8690D">
      <w:pPr>
        <w:ind w:firstLine="567"/>
        <w:rPr>
          <w:i w:val="0"/>
          <w:iCs w:val="0"/>
        </w:rPr>
      </w:pPr>
      <w:r w:rsidRPr="00E8690D">
        <w:rPr>
          <w:i w:val="0"/>
          <w:iCs w:val="0"/>
        </w:rPr>
        <w:t>B. Cơ quan nhà nước có thẩm quyền.</w:t>
      </w:r>
    </w:p>
    <w:p w14:paraId="7AADFC6B" w14:textId="77777777" w:rsidR="00E8690D" w:rsidRPr="00E8690D" w:rsidRDefault="00E8690D" w:rsidP="00E8690D">
      <w:pPr>
        <w:ind w:firstLine="567"/>
        <w:rPr>
          <w:i w:val="0"/>
          <w:iCs w:val="0"/>
        </w:rPr>
      </w:pPr>
      <w:r w:rsidRPr="00E8690D">
        <w:rPr>
          <w:i w:val="0"/>
          <w:iCs w:val="0"/>
        </w:rPr>
        <w:t>C. Chủ cửa hàng bán sản phẩm</w:t>
      </w:r>
    </w:p>
    <w:p w14:paraId="7FB9857C" w14:textId="77777777" w:rsidR="00E8690D" w:rsidRPr="00E8690D" w:rsidRDefault="00E8690D" w:rsidP="00E8690D">
      <w:pPr>
        <w:ind w:firstLine="567"/>
        <w:rPr>
          <w:i w:val="0"/>
          <w:iCs w:val="0"/>
        </w:rPr>
      </w:pPr>
      <w:r w:rsidRPr="00E8690D">
        <w:rPr>
          <w:i w:val="0"/>
          <w:iCs w:val="0"/>
        </w:rPr>
        <w:t>D. Cả ba đáp án trên</w:t>
      </w:r>
    </w:p>
    <w:p w14:paraId="0B42E68D" w14:textId="77777777" w:rsidR="00E8690D" w:rsidRPr="00E8690D" w:rsidRDefault="00E8690D" w:rsidP="00E8690D">
      <w:pPr>
        <w:spacing w:before="40" w:after="40"/>
        <w:ind w:firstLine="567"/>
        <w:rPr>
          <w:b/>
          <w:i w:val="0"/>
          <w:iCs w:val="0"/>
        </w:rPr>
      </w:pPr>
      <w:r w:rsidRPr="00E8690D">
        <w:rPr>
          <w:b/>
          <w:i w:val="0"/>
          <w:iCs w:val="0"/>
        </w:rPr>
        <w:t xml:space="preserve"> 39.</w:t>
      </w:r>
      <w:r w:rsidRPr="00E8690D">
        <w:rPr>
          <w:i w:val="0"/>
          <w:iCs w:val="0"/>
        </w:rPr>
        <w:t xml:space="preserve"> </w:t>
      </w:r>
      <w:r w:rsidRPr="00E8690D">
        <w:rPr>
          <w:b/>
          <w:i w:val="0"/>
          <w:iCs w:val="0"/>
        </w:rPr>
        <w:t xml:space="preserve"> Khi phát hiện sản phẩm, hàng hóa không đảm bảo chất lượng hoặc không phù hợp với tiêu chuẩn, chất lượng đã công bố, cơ sở sản xuất phải làm gì?</w:t>
      </w:r>
    </w:p>
    <w:p w14:paraId="2093767B" w14:textId="77777777" w:rsidR="00E8690D" w:rsidRPr="00E8690D" w:rsidRDefault="00E8690D" w:rsidP="00E8690D">
      <w:pPr>
        <w:spacing w:before="40" w:after="40"/>
        <w:ind w:firstLine="567"/>
        <w:rPr>
          <w:i w:val="0"/>
          <w:iCs w:val="0"/>
        </w:rPr>
      </w:pPr>
      <w:r w:rsidRPr="00E8690D">
        <w:rPr>
          <w:i w:val="0"/>
          <w:iCs w:val="0"/>
        </w:rPr>
        <w:t>A. Tiếp tục cung cấp ra thị trường để nhanh chóng bán hết sản phẩm đã sản xuất.</w:t>
      </w:r>
    </w:p>
    <w:p w14:paraId="54351C8E" w14:textId="77777777" w:rsidR="00E8690D" w:rsidRPr="00E8690D" w:rsidRDefault="00E8690D" w:rsidP="00E8690D">
      <w:pPr>
        <w:spacing w:before="40" w:after="40"/>
        <w:ind w:firstLine="567"/>
        <w:rPr>
          <w:i w:val="0"/>
          <w:iCs w:val="0"/>
        </w:rPr>
      </w:pPr>
      <w:r w:rsidRPr="00E8690D">
        <w:rPr>
          <w:i w:val="0"/>
          <w:iCs w:val="0"/>
        </w:rPr>
        <w:t>B.  Dừng sản xuất sản phẩm.</w:t>
      </w:r>
    </w:p>
    <w:p w14:paraId="1495658E" w14:textId="77777777" w:rsidR="00E8690D" w:rsidRPr="00E8690D" w:rsidRDefault="00E8690D" w:rsidP="00E8690D">
      <w:pPr>
        <w:spacing w:before="40" w:after="40"/>
        <w:ind w:firstLine="567"/>
        <w:rPr>
          <w:i w:val="0"/>
          <w:iCs w:val="0"/>
        </w:rPr>
      </w:pPr>
      <w:r w:rsidRPr="00E8690D">
        <w:rPr>
          <w:i w:val="0"/>
          <w:iCs w:val="0"/>
        </w:rPr>
        <w:t>C. Dừng lưu thông và thu hồi sản phẩm đã cung cấp ra thị trường</w:t>
      </w:r>
    </w:p>
    <w:p w14:paraId="4265B6A0" w14:textId="77777777" w:rsidR="00E8690D" w:rsidRPr="00E8690D" w:rsidRDefault="00E8690D" w:rsidP="00E8690D">
      <w:pPr>
        <w:spacing w:before="40" w:after="40"/>
        <w:ind w:firstLine="567"/>
        <w:rPr>
          <w:i w:val="0"/>
          <w:iCs w:val="0"/>
        </w:rPr>
      </w:pPr>
      <w:r w:rsidRPr="00E8690D">
        <w:rPr>
          <w:i w:val="0"/>
          <w:iCs w:val="0"/>
        </w:rPr>
        <w:t>D. Cả 3 đáp án trên</w:t>
      </w:r>
    </w:p>
    <w:p w14:paraId="531C0140"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40. Để quản lý chất lượng, sản phẩm và hàng hóa trước khi đưa ra lưu thông trên thị trường cần phải làm gì?</w:t>
      </w:r>
    </w:p>
    <w:p w14:paraId="7468C804"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Phải được kiểm nghiệm và phân tích chỉ tiêu chất lượng theo quy định.</w:t>
      </w:r>
    </w:p>
    <w:p w14:paraId="72CE4480"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Tiếp thị, cho khách hàng dùng thử sản phẩm để lấy ý kiến.</w:t>
      </w:r>
    </w:p>
    <w:p w14:paraId="6E26D6DC"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C. Đóng gói, bảo quản đảm bảo thẩm mỹ.</w:t>
      </w:r>
    </w:p>
    <w:p w14:paraId="630DB992"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D. Cả 3 đáp án trên.</w:t>
      </w:r>
    </w:p>
    <w:p w14:paraId="2094F56D"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 xml:space="preserve"> 41. Vì sao sản phẩm đã đạt chuẩn OCOP phải dán tem OCOP có mã Qr?</w:t>
      </w:r>
    </w:p>
    <w:p w14:paraId="0D9812D8"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Để nhận biết là sản phẩm đã đạt chuẩn OCOP.</w:t>
      </w:r>
    </w:p>
    <w:p w14:paraId="1E179D72"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Để truy xuất nguồn gốc, minh bạch thông tin về sản phẩm.</w:t>
      </w:r>
    </w:p>
    <w:p w14:paraId="0AFFE201"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C. Để phòng chống hàng giả, hàng nhái sản phẩm OCOP.</w:t>
      </w:r>
    </w:p>
    <w:p w14:paraId="158DEDB3"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lastRenderedPageBreak/>
        <w:t>D. Cả 3 đáp án trên</w:t>
      </w:r>
    </w:p>
    <w:p w14:paraId="00E49B63"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42. Thông tin lô sản xuất, ngày sản xuất, hạn sử dụng sản phẩm do ai cập nhật?</w:t>
      </w:r>
    </w:p>
    <w:p w14:paraId="5D29D0A6"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Cơ quan quản lý nhà nước</w:t>
      </w:r>
    </w:p>
    <w:p w14:paraId="2836462D"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Cửa hàng bán sản phẩm</w:t>
      </w:r>
    </w:p>
    <w:p w14:paraId="452EF16E"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C. Chủ cơ sở sản xuất</w:t>
      </w:r>
    </w:p>
    <w:p w14:paraId="34F0F4EF"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D. Nhân viên quản lý sản phẩm</w:t>
      </w:r>
    </w:p>
    <w:p w14:paraId="1AF144DA"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43. Khi có khách hàng mua 1 thùng 5kg cam, chủ cơ sở sản xuất dán tem OCOP ở đâu thì đúng và hiệu quả.</w:t>
      </w:r>
    </w:p>
    <w:p w14:paraId="34EB125F"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Dán 100% số lượng quả cam.</w:t>
      </w:r>
    </w:p>
    <w:p w14:paraId="392CA2AD"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Dán 50% số lượng quả cam.</w:t>
      </w:r>
    </w:p>
    <w:p w14:paraId="00698A5D"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C. Dán ngoài thùng đựng</w:t>
      </w:r>
    </w:p>
    <w:p w14:paraId="6BEDB825"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D. Dán đồng thời cả ngoài thùng đựng và từng quả cam</w:t>
      </w:r>
    </w:p>
    <w:p w14:paraId="19BE63A6"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44. Vị trí tọa độ đưa lên cơ sở dữ liệu Chương trình OCOP của các cơ sở sản xuất sản phẩm OCOP do ai cập nhật ?</w:t>
      </w:r>
    </w:p>
    <w:p w14:paraId="38019113"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Đơn vị tư vấn.</w:t>
      </w:r>
    </w:p>
    <w:p w14:paraId="2F276177"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Cửa hàng bán sản phẩm</w:t>
      </w:r>
    </w:p>
    <w:p w14:paraId="14D2EAB9"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C. Chủ cơ sở sản xuất</w:t>
      </w:r>
    </w:p>
    <w:p w14:paraId="7A838289"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D. Cán bộ OCOP cấp huyện.</w:t>
      </w:r>
    </w:p>
    <w:p w14:paraId="2233BEFA"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45. Quy trình sản xuất sản phẩm OCOP phải do cơ quan nào xác nhận?</w:t>
      </w:r>
    </w:p>
    <w:p w14:paraId="36324461"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UBND xã</w:t>
      </w:r>
    </w:p>
    <w:p w14:paraId="4176029F"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UBND cấp huyện</w:t>
      </w:r>
    </w:p>
    <w:p w14:paraId="674F6F3E"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C. Văn phòng NTM tỉnh</w:t>
      </w:r>
    </w:p>
    <w:p w14:paraId="6D6B836C"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D. UBND tỉnh</w:t>
      </w:r>
    </w:p>
    <w:p w14:paraId="509DC7A3"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 xml:space="preserve"> 46. Quy trình sản xuất sản phẩm OCOP niêm yết tại cơ sở để làm gì?</w:t>
      </w:r>
    </w:p>
    <w:p w14:paraId="5000865D"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Để công khai thực hiện và giám sát</w:t>
      </w:r>
    </w:p>
    <w:p w14:paraId="3F2F88EF"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Để cơ quan chức năng quản lý quy trình sản xuất.</w:t>
      </w:r>
    </w:p>
    <w:p w14:paraId="1DA508ED"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C. Để các cơ sở nắm bắt thông tin</w:t>
      </w:r>
    </w:p>
    <w:p w14:paraId="5F54263E"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D. Cả 3 đáp án trên</w:t>
      </w:r>
    </w:p>
    <w:p w14:paraId="3A4BF091"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47. Quy trình sản xuất sản phẩm OCOP niêm yết tại cơ sở có bắt buộc phải xây dựng hay không?</w:t>
      </w:r>
    </w:p>
    <w:p w14:paraId="0E58AE90"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Phải xây dựng quy trình niêm yết tại cơ sở theo quy đinh</w:t>
      </w:r>
    </w:p>
    <w:p w14:paraId="7B2D9384"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Khuyến khích xây dựng quy trình</w:t>
      </w:r>
    </w:p>
    <w:p w14:paraId="1E811A8D"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lastRenderedPageBreak/>
        <w:t>C. Xây dựng quy trình khi phát hiện quá trình sản xuất không đảm bảo vệ sinh an toàn thực phẩm</w:t>
      </w:r>
    </w:p>
    <w:p w14:paraId="59E466C4"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D. Không cần thiết phải xây dựng quy trình</w:t>
      </w:r>
    </w:p>
    <w:p w14:paraId="2A475B59"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48. Theo Văn bản số 566/UBND – NL</w:t>
      </w:r>
      <w:r w:rsidRPr="00E8690D">
        <w:rPr>
          <w:b/>
          <w:i w:val="0"/>
          <w:iCs w:val="0"/>
          <w:vertAlign w:val="subscript"/>
          <w:lang w:val="it-IT"/>
        </w:rPr>
        <w:t>3</w:t>
      </w:r>
      <w:r w:rsidRPr="00E8690D">
        <w:rPr>
          <w:b/>
          <w:i w:val="0"/>
          <w:iCs w:val="0"/>
          <w:lang w:val="it-IT"/>
        </w:rPr>
        <w:t xml:space="preserve"> ngày 5/2/2020 của UBND tỉnh, quy trình sản xuất sản phẩm OCOP phải đảm bảo yêu cầu nào say đây?</w:t>
      </w:r>
    </w:p>
    <w:p w14:paraId="0E883FA0" w14:textId="77777777" w:rsidR="00E8690D" w:rsidRPr="00E8690D" w:rsidRDefault="00E8690D" w:rsidP="00E8690D">
      <w:pPr>
        <w:spacing w:after="120"/>
        <w:ind w:firstLine="567"/>
        <w:rPr>
          <w:i w:val="0"/>
          <w:iCs w:val="0"/>
        </w:rPr>
      </w:pPr>
      <w:r w:rsidRPr="00E8690D">
        <w:rPr>
          <w:i w:val="0"/>
          <w:iCs w:val="0"/>
        </w:rPr>
        <w:t>A. Đảm bảo an toàn vệ sinh an toàn thực phẩm, vệ sinh môi trường.</w:t>
      </w:r>
    </w:p>
    <w:p w14:paraId="1BFD8BE2" w14:textId="77777777" w:rsidR="00E8690D" w:rsidRPr="00E8690D" w:rsidRDefault="00E8690D" w:rsidP="00E8690D">
      <w:pPr>
        <w:spacing w:after="120"/>
        <w:ind w:firstLine="567"/>
        <w:rPr>
          <w:i w:val="0"/>
          <w:iCs w:val="0"/>
        </w:rPr>
      </w:pPr>
      <w:r w:rsidRPr="00E8690D">
        <w:rPr>
          <w:i w:val="0"/>
          <w:iCs w:val="0"/>
        </w:rPr>
        <w:t>B. Đảm bảo nâng cao năng suất.</w:t>
      </w:r>
    </w:p>
    <w:p w14:paraId="68EC1DC3" w14:textId="77777777" w:rsidR="00E8690D" w:rsidRPr="00E8690D" w:rsidRDefault="00E8690D" w:rsidP="00E8690D">
      <w:pPr>
        <w:spacing w:after="120"/>
        <w:ind w:firstLine="567"/>
        <w:rPr>
          <w:i w:val="0"/>
          <w:iCs w:val="0"/>
        </w:rPr>
      </w:pPr>
      <w:r w:rsidRPr="00E8690D">
        <w:rPr>
          <w:i w:val="0"/>
          <w:iCs w:val="0"/>
        </w:rPr>
        <w:t>C. Đảm bảo tiết kiệm nguyên liệu.</w:t>
      </w:r>
    </w:p>
    <w:p w14:paraId="453EB8AD" w14:textId="77777777" w:rsidR="00E8690D" w:rsidRPr="00E8690D" w:rsidRDefault="00E8690D" w:rsidP="00E8690D">
      <w:pPr>
        <w:spacing w:after="120"/>
        <w:ind w:firstLine="567"/>
        <w:rPr>
          <w:i w:val="0"/>
          <w:iCs w:val="0"/>
        </w:rPr>
      </w:pPr>
      <w:r w:rsidRPr="00E8690D">
        <w:rPr>
          <w:i w:val="0"/>
          <w:iCs w:val="0"/>
        </w:rPr>
        <w:t>D. Cả 3 đáp án trên.</w:t>
      </w:r>
    </w:p>
    <w:p w14:paraId="123FA1D6"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49. Hoạt động chủ yếu của mô hình Hội quán là gì?</w:t>
      </w:r>
    </w:p>
    <w:p w14:paraId="2E30522E"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A. Giao lưu, chia sẽ kinh nghiệm trong các hoạt động cùng sở thích, nguyện vọng</w:t>
      </w:r>
    </w:p>
    <w:p w14:paraId="0ECD7479"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Trao đổi, mua bán hàng hóa giữa các thành viên</w:t>
      </w:r>
    </w:p>
    <w:p w14:paraId="7AF9FD8D"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C. Góp sức lao động để hợp tác sản xuất kinh doanh</w:t>
      </w:r>
    </w:p>
    <w:p w14:paraId="638101E2"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D. Cả 3 đáp án trên</w:t>
      </w:r>
    </w:p>
    <w:p w14:paraId="67321816"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50. Thành lập Hội quán nhằm mục đích gì?</w:t>
      </w:r>
    </w:p>
    <w:p w14:paraId="07D2EDCB"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 xml:space="preserve">A. Để hỗ trợ nhau cùng phát triển trong sản xuất, kinh doanh </w:t>
      </w:r>
    </w:p>
    <w:p w14:paraId="41F94A81"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B. Để khâu nối, liên hệ với chính quyền, đoàn thể</w:t>
      </w:r>
    </w:p>
    <w:p w14:paraId="13AC14D4"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C. Để phát triển sản phẩm</w:t>
      </w:r>
    </w:p>
    <w:p w14:paraId="4BA7B3F3" w14:textId="77777777" w:rsidR="00E8690D" w:rsidRPr="00E8690D" w:rsidRDefault="00E8690D" w:rsidP="00E8690D">
      <w:pPr>
        <w:tabs>
          <w:tab w:val="left" w:pos="709"/>
        </w:tabs>
        <w:spacing w:after="120"/>
        <w:ind w:firstLine="567"/>
        <w:rPr>
          <w:i w:val="0"/>
          <w:iCs w:val="0"/>
          <w:lang w:val="it-IT"/>
        </w:rPr>
      </w:pPr>
      <w:r w:rsidRPr="00E8690D">
        <w:rPr>
          <w:i w:val="0"/>
          <w:iCs w:val="0"/>
          <w:lang w:val="it-IT"/>
        </w:rPr>
        <w:t>D.  Cả ba đáp án trên</w:t>
      </w:r>
    </w:p>
    <w:p w14:paraId="7BAF4E2F"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 xml:space="preserve"> 51. Mô hình Hội quán ở Hà Tĩnh hoạt động theo nguyên tắc “3 không” đó là những nguyên tắc nào?</w:t>
      </w:r>
    </w:p>
    <w:p w14:paraId="0F576A45" w14:textId="77777777" w:rsidR="00E8690D" w:rsidRPr="00E8690D" w:rsidRDefault="00E8690D" w:rsidP="00E8690D">
      <w:pPr>
        <w:spacing w:after="120"/>
        <w:ind w:firstLine="567"/>
        <w:rPr>
          <w:bCs/>
          <w:i w:val="0"/>
          <w:iCs w:val="0"/>
        </w:rPr>
      </w:pPr>
      <w:r w:rsidRPr="00E8690D">
        <w:rPr>
          <w:bCs/>
          <w:i w:val="0"/>
          <w:iCs w:val="0"/>
        </w:rPr>
        <w:t xml:space="preserve">A. </w:t>
      </w:r>
      <w:r w:rsidRPr="00E8690D">
        <w:rPr>
          <w:i w:val="0"/>
          <w:iCs w:val="0"/>
        </w:rPr>
        <w:t>Không bộ máy, không cơ sở vật chất, không kinh phí.</w:t>
      </w:r>
    </w:p>
    <w:p w14:paraId="2794A306" w14:textId="77777777" w:rsidR="00E8690D" w:rsidRPr="00E8690D" w:rsidRDefault="00E8690D" w:rsidP="00E8690D">
      <w:pPr>
        <w:spacing w:after="120"/>
        <w:ind w:firstLine="567"/>
        <w:rPr>
          <w:bCs/>
          <w:i w:val="0"/>
          <w:iCs w:val="0"/>
        </w:rPr>
      </w:pPr>
      <w:r w:rsidRPr="00E8690D">
        <w:rPr>
          <w:bCs/>
          <w:i w:val="0"/>
          <w:iCs w:val="0"/>
        </w:rPr>
        <w:t>B.</w:t>
      </w:r>
      <w:r w:rsidRPr="00E8690D">
        <w:rPr>
          <w:i w:val="0"/>
          <w:iCs w:val="0"/>
        </w:rPr>
        <w:t xml:space="preserve"> Không trụ sở, không biên chế, không ngân sách nhà nước.</w:t>
      </w:r>
    </w:p>
    <w:p w14:paraId="0C3EDB60" w14:textId="77777777" w:rsidR="00E8690D" w:rsidRPr="00E8690D" w:rsidRDefault="00E8690D" w:rsidP="00E8690D">
      <w:pPr>
        <w:spacing w:after="120"/>
        <w:ind w:firstLine="567"/>
        <w:rPr>
          <w:i w:val="0"/>
          <w:iCs w:val="0"/>
        </w:rPr>
      </w:pPr>
      <w:r w:rsidRPr="00E8690D">
        <w:rPr>
          <w:i w:val="0"/>
          <w:iCs w:val="0"/>
        </w:rPr>
        <w:t>C. Không trụ sở, không tổ chức, không kinh phí.</w:t>
      </w:r>
    </w:p>
    <w:p w14:paraId="62729C35" w14:textId="77777777" w:rsidR="00E8690D" w:rsidRPr="00E8690D" w:rsidRDefault="00E8690D" w:rsidP="00E8690D">
      <w:pPr>
        <w:spacing w:after="120"/>
        <w:ind w:firstLine="567"/>
        <w:rPr>
          <w:bCs/>
          <w:i w:val="0"/>
          <w:iCs w:val="0"/>
        </w:rPr>
      </w:pPr>
      <w:r w:rsidRPr="00E8690D">
        <w:rPr>
          <w:i w:val="0"/>
          <w:iCs w:val="0"/>
        </w:rPr>
        <w:t>D. Không cơ sở vật chất, không kinh phí, không biên chế</w:t>
      </w:r>
    </w:p>
    <w:p w14:paraId="61DF8F25"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52. Mô hình Hội quán ở Hà Tĩnh  hoạt động theo nguyên tắc “3 tự”, đó là những nguyên tắc nào?</w:t>
      </w:r>
    </w:p>
    <w:p w14:paraId="58835BE0" w14:textId="77777777" w:rsidR="00E8690D" w:rsidRPr="00E8690D" w:rsidRDefault="00E8690D" w:rsidP="00E8690D">
      <w:pPr>
        <w:spacing w:after="120"/>
        <w:ind w:firstLine="567"/>
        <w:rPr>
          <w:bCs/>
          <w:i w:val="0"/>
          <w:iCs w:val="0"/>
        </w:rPr>
      </w:pPr>
      <w:r w:rsidRPr="00E8690D">
        <w:rPr>
          <w:bCs/>
          <w:i w:val="0"/>
          <w:iCs w:val="0"/>
        </w:rPr>
        <w:t>A. Tự nguyện, tự quản, tự quyết.</w:t>
      </w:r>
    </w:p>
    <w:p w14:paraId="42688D9F" w14:textId="77777777" w:rsidR="00E8690D" w:rsidRPr="00E8690D" w:rsidRDefault="00E8690D" w:rsidP="00E8690D">
      <w:pPr>
        <w:spacing w:after="120"/>
        <w:ind w:firstLine="567"/>
        <w:rPr>
          <w:bCs/>
          <w:i w:val="0"/>
          <w:iCs w:val="0"/>
        </w:rPr>
      </w:pPr>
      <w:r w:rsidRPr="00E8690D">
        <w:rPr>
          <w:bCs/>
          <w:i w:val="0"/>
          <w:iCs w:val="0"/>
        </w:rPr>
        <w:t>B. Tự nguyện, tự tin, tự lập.</w:t>
      </w:r>
    </w:p>
    <w:p w14:paraId="400DE028" w14:textId="77777777" w:rsidR="00E8690D" w:rsidRPr="00E8690D" w:rsidRDefault="00E8690D" w:rsidP="00E8690D">
      <w:pPr>
        <w:spacing w:after="120"/>
        <w:ind w:firstLine="567"/>
        <w:rPr>
          <w:bCs/>
          <w:i w:val="0"/>
          <w:iCs w:val="0"/>
        </w:rPr>
      </w:pPr>
      <w:r w:rsidRPr="00E8690D">
        <w:rPr>
          <w:bCs/>
          <w:i w:val="0"/>
          <w:iCs w:val="0"/>
        </w:rPr>
        <w:t>C. Tự nguyện, tự lập, tự quản.</w:t>
      </w:r>
    </w:p>
    <w:p w14:paraId="6F5D3EBD" w14:textId="77777777" w:rsidR="00E8690D" w:rsidRPr="00E8690D" w:rsidRDefault="00E8690D" w:rsidP="00E8690D">
      <w:pPr>
        <w:spacing w:after="120"/>
        <w:ind w:firstLine="567"/>
        <w:rPr>
          <w:bCs/>
          <w:i w:val="0"/>
          <w:iCs w:val="0"/>
        </w:rPr>
      </w:pPr>
      <w:r w:rsidRPr="00E8690D">
        <w:rPr>
          <w:bCs/>
          <w:i w:val="0"/>
          <w:iCs w:val="0"/>
        </w:rPr>
        <w:t>D. Tự nguyện, tự tin, tự quyết.</w:t>
      </w:r>
    </w:p>
    <w:p w14:paraId="673CBB30"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lastRenderedPageBreak/>
        <w:t>53. Mô hình Hội quán ở Hà Tĩnh  hoạt động theo nguyên tắc “3 cùng”, đó là những nguyên tắc nào?</w:t>
      </w:r>
    </w:p>
    <w:p w14:paraId="1FE61B3F" w14:textId="77777777" w:rsidR="00E8690D" w:rsidRPr="00E8690D" w:rsidRDefault="00E8690D" w:rsidP="00E8690D">
      <w:pPr>
        <w:spacing w:after="120"/>
        <w:ind w:firstLine="567"/>
        <w:rPr>
          <w:i w:val="0"/>
          <w:iCs w:val="0"/>
        </w:rPr>
      </w:pPr>
      <w:r w:rsidRPr="00E8690D">
        <w:rPr>
          <w:i w:val="0"/>
          <w:iCs w:val="0"/>
        </w:rPr>
        <w:t>A. Cùng nghĩ, cùng làm, cùng hưởng.</w:t>
      </w:r>
    </w:p>
    <w:p w14:paraId="59B00E8F" w14:textId="77777777" w:rsidR="00E8690D" w:rsidRPr="00E8690D" w:rsidRDefault="00E8690D" w:rsidP="00E8690D">
      <w:pPr>
        <w:spacing w:after="120"/>
        <w:ind w:firstLine="567"/>
        <w:rPr>
          <w:i w:val="0"/>
          <w:iCs w:val="0"/>
        </w:rPr>
      </w:pPr>
      <w:r w:rsidRPr="00E8690D">
        <w:rPr>
          <w:i w:val="0"/>
          <w:iCs w:val="0"/>
        </w:rPr>
        <w:t>B. Cùng nghĩ, cùng làm, cùng phát triển.</w:t>
      </w:r>
    </w:p>
    <w:p w14:paraId="522B7983" w14:textId="77777777" w:rsidR="00E8690D" w:rsidRPr="00E8690D" w:rsidRDefault="00E8690D" w:rsidP="00E8690D">
      <w:pPr>
        <w:spacing w:after="120"/>
        <w:ind w:firstLine="567"/>
        <w:rPr>
          <w:i w:val="0"/>
          <w:iCs w:val="0"/>
        </w:rPr>
      </w:pPr>
      <w:r w:rsidRPr="00E8690D">
        <w:rPr>
          <w:i w:val="0"/>
          <w:iCs w:val="0"/>
        </w:rPr>
        <w:t>C. Cùng nghĩ, cùng hành động, cùng chia sẻ.</w:t>
      </w:r>
    </w:p>
    <w:p w14:paraId="68E17034" w14:textId="77777777" w:rsidR="00E8690D" w:rsidRPr="00E8690D" w:rsidRDefault="00E8690D" w:rsidP="00E8690D">
      <w:pPr>
        <w:spacing w:after="120"/>
        <w:ind w:firstLine="567"/>
        <w:rPr>
          <w:i w:val="0"/>
          <w:iCs w:val="0"/>
        </w:rPr>
      </w:pPr>
      <w:r w:rsidRPr="00E8690D">
        <w:rPr>
          <w:i w:val="0"/>
          <w:iCs w:val="0"/>
        </w:rPr>
        <w:t>D. Cùng nghĩ, cùng hành động, cùng phát triển.</w:t>
      </w:r>
    </w:p>
    <w:p w14:paraId="2B9A5E06"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54. Tham gia mô hình Hội quán được lợi ích gì?</w:t>
      </w:r>
    </w:p>
    <w:p w14:paraId="5C15CB91" w14:textId="77777777" w:rsidR="00E8690D" w:rsidRPr="00E8690D" w:rsidRDefault="00E8690D" w:rsidP="00E8690D">
      <w:pPr>
        <w:tabs>
          <w:tab w:val="left" w:pos="142"/>
        </w:tabs>
        <w:spacing w:after="120"/>
        <w:ind w:firstLine="567"/>
        <w:rPr>
          <w:i w:val="0"/>
          <w:iCs w:val="0"/>
        </w:rPr>
      </w:pPr>
      <w:r w:rsidRPr="00E8690D">
        <w:rPr>
          <w:i w:val="0"/>
          <w:iCs w:val="0"/>
        </w:rPr>
        <w:t>A. Được chia sẻ kinh nghiệm trong hoạt động</w:t>
      </w:r>
    </w:p>
    <w:p w14:paraId="4B2F6D24" w14:textId="77777777" w:rsidR="00E8690D" w:rsidRPr="00E8690D" w:rsidRDefault="00E8690D" w:rsidP="00E8690D">
      <w:pPr>
        <w:tabs>
          <w:tab w:val="left" w:pos="709"/>
        </w:tabs>
        <w:spacing w:after="120"/>
        <w:ind w:firstLine="567"/>
        <w:rPr>
          <w:i w:val="0"/>
          <w:iCs w:val="0"/>
        </w:rPr>
      </w:pPr>
      <w:r w:rsidRPr="00E8690D">
        <w:rPr>
          <w:i w:val="0"/>
          <w:iCs w:val="0"/>
        </w:rPr>
        <w:t>B. Được tham gia các lớp đào tạo tập huấn.</w:t>
      </w:r>
    </w:p>
    <w:p w14:paraId="757AD465" w14:textId="77777777" w:rsidR="00E8690D" w:rsidRPr="00E8690D" w:rsidRDefault="00E8690D" w:rsidP="00E8690D">
      <w:pPr>
        <w:tabs>
          <w:tab w:val="left" w:pos="709"/>
        </w:tabs>
        <w:spacing w:after="120"/>
        <w:ind w:firstLine="567"/>
        <w:rPr>
          <w:i w:val="0"/>
          <w:iCs w:val="0"/>
        </w:rPr>
      </w:pPr>
      <w:r w:rsidRPr="00E8690D">
        <w:rPr>
          <w:i w:val="0"/>
          <w:iCs w:val="0"/>
        </w:rPr>
        <w:t>C. Được kết nối với chính quyền, các nhà khoa học, nhà đầu tư</w:t>
      </w:r>
    </w:p>
    <w:p w14:paraId="04330A20" w14:textId="77777777" w:rsidR="00E8690D" w:rsidRPr="00E8690D" w:rsidRDefault="00E8690D" w:rsidP="00E8690D">
      <w:pPr>
        <w:tabs>
          <w:tab w:val="left" w:pos="709"/>
        </w:tabs>
        <w:spacing w:after="120"/>
        <w:ind w:firstLine="567"/>
        <w:rPr>
          <w:i w:val="0"/>
          <w:iCs w:val="0"/>
          <w:lang w:val="it-IT"/>
        </w:rPr>
      </w:pPr>
      <w:r w:rsidRPr="00E8690D">
        <w:rPr>
          <w:i w:val="0"/>
          <w:iCs w:val="0"/>
        </w:rPr>
        <w:t>C. Cả 3 đáp án trên</w:t>
      </w:r>
    </w:p>
    <w:p w14:paraId="3518229A" w14:textId="77777777" w:rsidR="00E8690D" w:rsidRPr="00E8690D" w:rsidRDefault="00E8690D" w:rsidP="00E8690D">
      <w:pPr>
        <w:tabs>
          <w:tab w:val="left" w:pos="709"/>
        </w:tabs>
        <w:spacing w:after="120"/>
        <w:ind w:firstLine="567"/>
        <w:rPr>
          <w:b/>
          <w:i w:val="0"/>
          <w:iCs w:val="0"/>
          <w:lang w:val="it-IT"/>
        </w:rPr>
      </w:pPr>
      <w:r w:rsidRPr="00E8690D">
        <w:rPr>
          <w:b/>
          <w:i w:val="0"/>
          <w:iCs w:val="0"/>
          <w:lang w:val="it-IT"/>
        </w:rPr>
        <w:t>55. Yêu cầu nào sau đây thành viên Hội quán  phải đáp ứng?</w:t>
      </w:r>
    </w:p>
    <w:p w14:paraId="79F43187" w14:textId="77777777" w:rsidR="00E8690D" w:rsidRPr="00E8690D" w:rsidRDefault="00E8690D" w:rsidP="00E8690D">
      <w:pPr>
        <w:tabs>
          <w:tab w:val="left" w:pos="142"/>
        </w:tabs>
        <w:spacing w:after="120"/>
        <w:ind w:firstLine="567"/>
        <w:rPr>
          <w:i w:val="0"/>
          <w:iCs w:val="0"/>
        </w:rPr>
      </w:pPr>
      <w:r w:rsidRPr="00E8690D">
        <w:rPr>
          <w:i w:val="0"/>
          <w:iCs w:val="0"/>
        </w:rPr>
        <w:t xml:space="preserve">A. Có nhu cầu, mong muốn, tự nguyện gia nhập Hội. </w:t>
      </w:r>
    </w:p>
    <w:p w14:paraId="281D021A" w14:textId="77777777" w:rsidR="00E8690D" w:rsidRPr="00E8690D" w:rsidRDefault="00E8690D" w:rsidP="00E8690D">
      <w:pPr>
        <w:tabs>
          <w:tab w:val="left" w:pos="142"/>
        </w:tabs>
        <w:spacing w:after="120"/>
        <w:ind w:firstLine="567"/>
        <w:rPr>
          <w:i w:val="0"/>
          <w:iCs w:val="0"/>
        </w:rPr>
      </w:pPr>
      <w:r w:rsidRPr="00E8690D">
        <w:rPr>
          <w:i w:val="0"/>
          <w:iCs w:val="0"/>
        </w:rPr>
        <w:t>B. Có nhu cầu bán sản phẩm.</w:t>
      </w:r>
    </w:p>
    <w:p w14:paraId="7BE6753C" w14:textId="77777777" w:rsidR="00E8690D" w:rsidRPr="00E8690D" w:rsidRDefault="00E8690D" w:rsidP="00E8690D">
      <w:pPr>
        <w:tabs>
          <w:tab w:val="left" w:pos="142"/>
        </w:tabs>
        <w:spacing w:after="120"/>
        <w:ind w:firstLine="567"/>
        <w:rPr>
          <w:i w:val="0"/>
          <w:iCs w:val="0"/>
        </w:rPr>
      </w:pPr>
      <w:r w:rsidRPr="00E8690D">
        <w:rPr>
          <w:i w:val="0"/>
          <w:iCs w:val="0"/>
        </w:rPr>
        <w:t>C. Có nhu cầu hỗ trợ mua trang thiết bị phục vụ sản xuất kinh doanh.</w:t>
      </w:r>
    </w:p>
    <w:p w14:paraId="532C7E2D" w14:textId="77777777" w:rsidR="00E8690D" w:rsidRPr="00E8690D" w:rsidRDefault="00E8690D" w:rsidP="00E8690D">
      <w:pPr>
        <w:tabs>
          <w:tab w:val="left" w:pos="142"/>
        </w:tabs>
        <w:spacing w:after="120"/>
        <w:ind w:firstLine="567"/>
        <w:rPr>
          <w:i w:val="0"/>
          <w:iCs w:val="0"/>
        </w:rPr>
      </w:pPr>
      <w:r w:rsidRPr="00E8690D">
        <w:rPr>
          <w:i w:val="0"/>
          <w:iCs w:val="0"/>
        </w:rPr>
        <w:t>D. Cả 3 đáp án trên</w:t>
      </w:r>
    </w:p>
    <w:p w14:paraId="6CF15618" w14:textId="77777777" w:rsidR="00E8690D" w:rsidRPr="00E8690D" w:rsidRDefault="00E8690D" w:rsidP="00E8690D">
      <w:pPr>
        <w:tabs>
          <w:tab w:val="left" w:pos="142"/>
        </w:tabs>
        <w:spacing w:after="120"/>
        <w:ind w:firstLine="567"/>
        <w:rPr>
          <w:b/>
          <w:i w:val="0"/>
          <w:iCs w:val="0"/>
        </w:rPr>
      </w:pPr>
      <w:r w:rsidRPr="00E8690D">
        <w:rPr>
          <w:b/>
          <w:i w:val="0"/>
          <w:iCs w:val="0"/>
        </w:rPr>
        <w:t>56. Thành viên Hội quán phải đáp ứng yêu cầu nào sau đây?</w:t>
      </w:r>
    </w:p>
    <w:p w14:paraId="0180B715" w14:textId="77777777" w:rsidR="00E8690D" w:rsidRPr="00E8690D" w:rsidRDefault="00E8690D" w:rsidP="00E8690D">
      <w:pPr>
        <w:tabs>
          <w:tab w:val="left" w:pos="142"/>
        </w:tabs>
        <w:spacing w:after="120"/>
        <w:ind w:firstLine="567"/>
        <w:rPr>
          <w:i w:val="0"/>
          <w:iCs w:val="0"/>
        </w:rPr>
      </w:pPr>
      <w:r w:rsidRPr="00E8690D">
        <w:rPr>
          <w:i w:val="0"/>
          <w:iCs w:val="0"/>
        </w:rPr>
        <w:t>A. Có bằng cấp theo quy định</w:t>
      </w:r>
    </w:p>
    <w:p w14:paraId="41FC4485" w14:textId="77777777" w:rsidR="00E8690D" w:rsidRPr="00E8690D" w:rsidRDefault="00E8690D" w:rsidP="00E8690D">
      <w:pPr>
        <w:tabs>
          <w:tab w:val="left" w:pos="142"/>
        </w:tabs>
        <w:spacing w:after="120"/>
        <w:ind w:firstLine="567"/>
        <w:rPr>
          <w:i w:val="0"/>
          <w:iCs w:val="0"/>
        </w:rPr>
      </w:pPr>
      <w:r w:rsidRPr="00E8690D">
        <w:rPr>
          <w:i w:val="0"/>
          <w:iCs w:val="0"/>
        </w:rPr>
        <w:t>B. Tham gia các hoạt động của Hội</w:t>
      </w:r>
    </w:p>
    <w:p w14:paraId="05DD7C63" w14:textId="77777777" w:rsidR="00E8690D" w:rsidRPr="00E8690D" w:rsidRDefault="00E8690D" w:rsidP="00E8690D">
      <w:pPr>
        <w:tabs>
          <w:tab w:val="left" w:pos="142"/>
        </w:tabs>
        <w:spacing w:after="120"/>
        <w:ind w:firstLine="567"/>
        <w:rPr>
          <w:i w:val="0"/>
          <w:iCs w:val="0"/>
        </w:rPr>
      </w:pPr>
      <w:r w:rsidRPr="00E8690D">
        <w:rPr>
          <w:i w:val="0"/>
          <w:iCs w:val="0"/>
        </w:rPr>
        <w:t>C. Tích cực tham gia sinh hoạt và hưởng ứng các chương trình hoạt động của Hội.</w:t>
      </w:r>
    </w:p>
    <w:p w14:paraId="1CF98748" w14:textId="77777777" w:rsidR="00E8690D" w:rsidRPr="00E8690D" w:rsidRDefault="00E8690D" w:rsidP="00E8690D">
      <w:pPr>
        <w:tabs>
          <w:tab w:val="left" w:pos="142"/>
        </w:tabs>
        <w:spacing w:after="120"/>
        <w:ind w:firstLine="567"/>
        <w:rPr>
          <w:i w:val="0"/>
          <w:iCs w:val="0"/>
        </w:rPr>
      </w:pPr>
      <w:r w:rsidRPr="00E8690D">
        <w:rPr>
          <w:i w:val="0"/>
          <w:iCs w:val="0"/>
        </w:rPr>
        <w:t>D. Cả 3 đáp án trên</w:t>
      </w:r>
    </w:p>
    <w:p w14:paraId="2BC79A2B" w14:textId="77777777" w:rsidR="00E8690D" w:rsidRPr="00E8690D" w:rsidRDefault="00E8690D" w:rsidP="00E8690D">
      <w:pPr>
        <w:ind w:firstLine="567"/>
        <w:rPr>
          <w:b/>
          <w:i w:val="0"/>
          <w:iCs w:val="0"/>
        </w:rPr>
      </w:pPr>
      <w:r w:rsidRPr="00E8690D">
        <w:rPr>
          <w:b/>
          <w:i w:val="0"/>
          <w:iCs w:val="0"/>
        </w:rPr>
        <w:t xml:space="preserve"> 57. Thành viên tham gia Hội quán có nghĩa vụ gì?</w:t>
      </w:r>
    </w:p>
    <w:p w14:paraId="23722243" w14:textId="3C154559" w:rsidR="00E8690D" w:rsidRPr="00E8690D" w:rsidRDefault="00E8690D" w:rsidP="00E8690D">
      <w:pPr>
        <w:tabs>
          <w:tab w:val="left" w:pos="142"/>
        </w:tabs>
        <w:spacing w:before="60" w:after="60"/>
        <w:ind w:firstLine="567"/>
        <w:rPr>
          <w:i w:val="0"/>
          <w:iCs w:val="0"/>
        </w:rPr>
      </w:pPr>
      <w:r w:rsidRPr="00E8690D">
        <w:rPr>
          <w:i w:val="0"/>
          <w:iCs w:val="0"/>
        </w:rPr>
        <w:t>A. Phải tự giác tuân thủ Quy chế hoạt động của Hội.</w:t>
      </w:r>
    </w:p>
    <w:p w14:paraId="6C99387B" w14:textId="325DE687" w:rsidR="00E8690D" w:rsidRPr="00E8690D" w:rsidRDefault="00E8690D" w:rsidP="00E8690D">
      <w:pPr>
        <w:tabs>
          <w:tab w:val="left" w:pos="142"/>
        </w:tabs>
        <w:spacing w:before="60" w:after="60"/>
        <w:ind w:firstLine="567"/>
        <w:rPr>
          <w:i w:val="0"/>
          <w:iCs w:val="0"/>
        </w:rPr>
      </w:pPr>
      <w:r w:rsidRPr="00E8690D">
        <w:rPr>
          <w:i w:val="0"/>
          <w:iCs w:val="0"/>
        </w:rPr>
        <w:t>B. Tích cực tham gia các hoạt động của Hội trên tinh thần xây dựng và phát triển Hội.</w:t>
      </w:r>
    </w:p>
    <w:p w14:paraId="4D18C636" w14:textId="570331A9" w:rsidR="00E8690D" w:rsidRPr="00E8690D" w:rsidRDefault="00E8690D" w:rsidP="00E8690D">
      <w:pPr>
        <w:tabs>
          <w:tab w:val="left" w:pos="142"/>
        </w:tabs>
        <w:spacing w:before="60" w:after="60"/>
        <w:ind w:firstLine="567"/>
        <w:rPr>
          <w:i w:val="0"/>
          <w:iCs w:val="0"/>
        </w:rPr>
      </w:pPr>
      <w:r w:rsidRPr="00E8690D">
        <w:rPr>
          <w:i w:val="0"/>
          <w:iCs w:val="0"/>
        </w:rPr>
        <w:t>C. Thường xuyên cập nhật thông tin, trao đổi chia sẻ kinh nghiệm hoạt động của mình với các thành viên hội</w:t>
      </w:r>
    </w:p>
    <w:p w14:paraId="4A78E573" w14:textId="616CDDA5" w:rsidR="00E8690D" w:rsidRPr="00E8690D" w:rsidRDefault="00E8690D" w:rsidP="00E8690D">
      <w:pPr>
        <w:tabs>
          <w:tab w:val="left" w:pos="142"/>
        </w:tabs>
        <w:spacing w:before="60" w:after="60"/>
        <w:ind w:firstLine="567"/>
        <w:rPr>
          <w:i w:val="0"/>
          <w:iCs w:val="0"/>
        </w:rPr>
      </w:pPr>
      <w:r w:rsidRPr="00E8690D">
        <w:rPr>
          <w:i w:val="0"/>
          <w:iCs w:val="0"/>
        </w:rPr>
        <w:t>D. Cả 3 đáp án trên</w:t>
      </w:r>
    </w:p>
    <w:p w14:paraId="1B0752D5" w14:textId="77777777" w:rsidR="00E8690D" w:rsidRPr="00B55305" w:rsidRDefault="00E8690D" w:rsidP="00E8690D">
      <w:pPr>
        <w:ind w:firstLine="567"/>
      </w:pPr>
    </w:p>
    <w:p w14:paraId="030177FF" w14:textId="77777777" w:rsidR="00E8690D" w:rsidRPr="00561786" w:rsidRDefault="00E8690D" w:rsidP="00E8690D">
      <w:pPr>
        <w:ind w:firstLine="567"/>
      </w:pPr>
    </w:p>
    <w:p w14:paraId="6A65111B" w14:textId="77777777" w:rsidR="00E8690D" w:rsidRPr="00561786" w:rsidRDefault="00E8690D" w:rsidP="00E8690D">
      <w:pPr>
        <w:ind w:firstLine="567"/>
      </w:pPr>
    </w:p>
    <w:p w14:paraId="424E1DBD" w14:textId="77777777" w:rsidR="00E8690D" w:rsidRPr="00561786" w:rsidRDefault="00E8690D" w:rsidP="00E8690D">
      <w:pPr>
        <w:ind w:firstLine="567"/>
      </w:pPr>
    </w:p>
    <w:p w14:paraId="2E5DC525" w14:textId="77777777" w:rsidR="00E8690D" w:rsidRDefault="00E8690D" w:rsidP="00FC3C3E">
      <w:pPr>
        <w:spacing w:before="60" w:after="0"/>
        <w:jc w:val="center"/>
        <w:rPr>
          <w:b/>
          <w:bCs/>
          <w:i w:val="0"/>
          <w:iCs w:val="0"/>
          <w:color w:val="auto"/>
        </w:rPr>
      </w:pPr>
    </w:p>
    <w:p w14:paraId="75EABDFD" w14:textId="77777777" w:rsidR="00EB2BC2" w:rsidRDefault="00EB2BC2" w:rsidP="00FC3C3E">
      <w:pPr>
        <w:spacing w:before="60" w:after="0"/>
        <w:jc w:val="center"/>
        <w:rPr>
          <w:b/>
          <w:bCs/>
          <w:i w:val="0"/>
          <w:iCs w:val="0"/>
          <w:color w:val="auto"/>
        </w:rPr>
      </w:pPr>
    </w:p>
    <w:p w14:paraId="77D8DB19" w14:textId="645E670D" w:rsidR="006C754F" w:rsidRPr="005A4AE6" w:rsidRDefault="006C754F" w:rsidP="00C45AF4">
      <w:pPr>
        <w:autoSpaceDE w:val="0"/>
        <w:autoSpaceDN w:val="0"/>
        <w:adjustRightInd w:val="0"/>
        <w:spacing w:before="60" w:after="0"/>
        <w:ind w:firstLine="709"/>
        <w:rPr>
          <w:i w:val="0"/>
          <w:iCs w:val="0"/>
          <w:color w:val="auto"/>
        </w:rPr>
      </w:pPr>
    </w:p>
    <w:sectPr w:rsidR="006C754F" w:rsidRPr="005A4AE6" w:rsidSect="00DA5DBA">
      <w:headerReference w:type="even" r:id="rId23"/>
      <w:headerReference w:type="default" r:id="rId24"/>
      <w:footerReference w:type="even" r:id="rId25"/>
      <w:footerReference w:type="default" r:id="rId26"/>
      <w:pgSz w:w="11907" w:h="16840" w:code="9"/>
      <w:pgMar w:top="1134" w:right="1134" w:bottom="1134" w:left="1701"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929985" w14:textId="77777777" w:rsidR="00475C0C" w:rsidRDefault="00475C0C" w:rsidP="0054377F">
      <w:pPr>
        <w:spacing w:before="0" w:after="0"/>
      </w:pPr>
      <w:r>
        <w:separator/>
      </w:r>
    </w:p>
    <w:p w14:paraId="6E183D29" w14:textId="77777777" w:rsidR="00475C0C" w:rsidRDefault="00475C0C"/>
    <w:p w14:paraId="32EF306D" w14:textId="77777777" w:rsidR="00475C0C" w:rsidRDefault="00475C0C"/>
    <w:p w14:paraId="1D219A0B" w14:textId="77777777" w:rsidR="00475C0C" w:rsidRDefault="00475C0C" w:rsidP="003C4CE2"/>
    <w:p w14:paraId="2D1F66AC" w14:textId="77777777" w:rsidR="00475C0C" w:rsidRDefault="00475C0C" w:rsidP="00E57270"/>
    <w:p w14:paraId="28B2A3AF" w14:textId="77777777" w:rsidR="00475C0C" w:rsidRDefault="00475C0C"/>
    <w:p w14:paraId="683E4A30" w14:textId="77777777" w:rsidR="00475C0C" w:rsidRDefault="00475C0C" w:rsidP="00D30064"/>
    <w:p w14:paraId="38B0F692" w14:textId="77777777" w:rsidR="00475C0C" w:rsidRDefault="00475C0C" w:rsidP="00380096"/>
    <w:p w14:paraId="77EFFE6D" w14:textId="77777777" w:rsidR="00475C0C" w:rsidRDefault="00475C0C" w:rsidP="00F14473"/>
    <w:p w14:paraId="4D008F10" w14:textId="77777777" w:rsidR="00475C0C" w:rsidRDefault="00475C0C" w:rsidP="00F14473"/>
    <w:p w14:paraId="297D2F35" w14:textId="77777777" w:rsidR="00475C0C" w:rsidRDefault="00475C0C" w:rsidP="00FE2215"/>
    <w:p w14:paraId="4288C84A" w14:textId="77777777" w:rsidR="00475C0C" w:rsidRDefault="00475C0C" w:rsidP="00FE2215"/>
    <w:p w14:paraId="14789607" w14:textId="77777777" w:rsidR="00475C0C" w:rsidRDefault="00475C0C"/>
    <w:p w14:paraId="71204788" w14:textId="77777777" w:rsidR="00475C0C" w:rsidRDefault="00475C0C" w:rsidP="004B1D12"/>
    <w:p w14:paraId="7E65270F" w14:textId="77777777" w:rsidR="00475C0C" w:rsidRDefault="00475C0C" w:rsidP="00995BE2"/>
    <w:p w14:paraId="099877FE" w14:textId="77777777" w:rsidR="00475C0C" w:rsidRDefault="00475C0C" w:rsidP="00D603C1"/>
    <w:p w14:paraId="39400365" w14:textId="77777777" w:rsidR="00475C0C" w:rsidRDefault="00475C0C"/>
    <w:p w14:paraId="67CF1567" w14:textId="77777777" w:rsidR="00475C0C" w:rsidRDefault="00475C0C" w:rsidP="00D71F66"/>
    <w:p w14:paraId="0E74F6D9" w14:textId="77777777" w:rsidR="00475C0C" w:rsidRDefault="00475C0C" w:rsidP="008354B1"/>
    <w:p w14:paraId="382EA1EC" w14:textId="77777777" w:rsidR="00475C0C" w:rsidRDefault="00475C0C" w:rsidP="008354B1"/>
    <w:p w14:paraId="7006B253" w14:textId="77777777" w:rsidR="00475C0C" w:rsidRDefault="00475C0C" w:rsidP="004E4360"/>
    <w:p w14:paraId="4BF400F4" w14:textId="77777777" w:rsidR="00475C0C" w:rsidRDefault="00475C0C" w:rsidP="00047590"/>
    <w:p w14:paraId="6AD57292" w14:textId="77777777" w:rsidR="00475C0C" w:rsidRDefault="00475C0C" w:rsidP="00047590"/>
    <w:p w14:paraId="19993464" w14:textId="77777777" w:rsidR="00475C0C" w:rsidRDefault="00475C0C" w:rsidP="00047590"/>
    <w:p w14:paraId="257BA2CB" w14:textId="77777777" w:rsidR="00475C0C" w:rsidRDefault="00475C0C" w:rsidP="00047590"/>
    <w:p w14:paraId="1320FDA5" w14:textId="77777777" w:rsidR="00475C0C" w:rsidRDefault="00475C0C" w:rsidP="00BF01AD"/>
    <w:p w14:paraId="73AF69BF" w14:textId="77777777" w:rsidR="00475C0C" w:rsidRDefault="00475C0C" w:rsidP="00BF01AD"/>
    <w:p w14:paraId="2B78B72E" w14:textId="77777777" w:rsidR="00475C0C" w:rsidRDefault="00475C0C" w:rsidP="00BF01AD"/>
    <w:p w14:paraId="51181DAD" w14:textId="77777777" w:rsidR="00475C0C" w:rsidRDefault="00475C0C" w:rsidP="00EC66B0"/>
    <w:p w14:paraId="25375801" w14:textId="77777777" w:rsidR="00475C0C" w:rsidRDefault="00475C0C" w:rsidP="005470B9"/>
    <w:p w14:paraId="5737F641" w14:textId="77777777" w:rsidR="00475C0C" w:rsidRDefault="00475C0C" w:rsidP="003454DB"/>
    <w:p w14:paraId="18EEF7ED" w14:textId="77777777" w:rsidR="00475C0C" w:rsidRDefault="00475C0C" w:rsidP="00124F6C"/>
    <w:p w14:paraId="22AA108C" w14:textId="77777777" w:rsidR="00475C0C" w:rsidRDefault="00475C0C" w:rsidP="00922095"/>
    <w:p w14:paraId="71498F57" w14:textId="77777777" w:rsidR="00475C0C" w:rsidRDefault="00475C0C" w:rsidP="00C113BB"/>
    <w:p w14:paraId="2E0CFD8F" w14:textId="77777777" w:rsidR="00475C0C" w:rsidRDefault="00475C0C" w:rsidP="00C113BB"/>
    <w:p w14:paraId="436821A7" w14:textId="77777777" w:rsidR="00475C0C" w:rsidRDefault="00475C0C" w:rsidP="00C113BB"/>
    <w:p w14:paraId="0CDFE12F" w14:textId="77777777" w:rsidR="00475C0C" w:rsidRDefault="00475C0C" w:rsidP="007A42CF"/>
    <w:p w14:paraId="03CE6F91" w14:textId="77777777" w:rsidR="00475C0C" w:rsidRDefault="00475C0C"/>
    <w:p w14:paraId="219AB697" w14:textId="77777777" w:rsidR="00475C0C" w:rsidRDefault="00475C0C" w:rsidP="00F9131E"/>
    <w:p w14:paraId="475B7913" w14:textId="77777777" w:rsidR="00475C0C" w:rsidRDefault="00475C0C" w:rsidP="00F01FE2"/>
    <w:p w14:paraId="1B40ACEA" w14:textId="77777777" w:rsidR="00475C0C" w:rsidRDefault="00475C0C" w:rsidP="007401CB"/>
    <w:p w14:paraId="1B364CC6" w14:textId="77777777" w:rsidR="00475C0C" w:rsidRDefault="00475C0C" w:rsidP="00B52E55"/>
    <w:p w14:paraId="0D2C1183" w14:textId="77777777" w:rsidR="00475C0C" w:rsidRDefault="00475C0C" w:rsidP="0003727E"/>
    <w:p w14:paraId="6EA8904D" w14:textId="77777777" w:rsidR="00475C0C" w:rsidRDefault="00475C0C" w:rsidP="0003727E"/>
    <w:p w14:paraId="53B4BF46" w14:textId="77777777" w:rsidR="00475C0C" w:rsidRDefault="00475C0C" w:rsidP="0003727E"/>
    <w:p w14:paraId="581AD072" w14:textId="77777777" w:rsidR="00475C0C" w:rsidRDefault="00475C0C" w:rsidP="00285B0D"/>
    <w:p w14:paraId="17BB9476" w14:textId="77777777" w:rsidR="00475C0C" w:rsidRDefault="00475C0C" w:rsidP="00285B0D"/>
    <w:p w14:paraId="123B2DB0" w14:textId="77777777" w:rsidR="00475C0C" w:rsidRDefault="00475C0C" w:rsidP="00285B0D"/>
    <w:p w14:paraId="035482F8" w14:textId="77777777" w:rsidR="00475C0C" w:rsidRDefault="00475C0C" w:rsidP="00285B0D"/>
    <w:p w14:paraId="5C312940" w14:textId="77777777" w:rsidR="00475C0C" w:rsidRDefault="00475C0C" w:rsidP="006A6943"/>
    <w:p w14:paraId="65086F31" w14:textId="77777777" w:rsidR="00475C0C" w:rsidRDefault="00475C0C" w:rsidP="00C3769A"/>
    <w:p w14:paraId="0F9E8DB6" w14:textId="77777777" w:rsidR="00475C0C" w:rsidRDefault="00475C0C" w:rsidP="00336295"/>
    <w:p w14:paraId="50AF299A" w14:textId="77777777" w:rsidR="00475C0C" w:rsidRDefault="00475C0C" w:rsidP="00140253"/>
    <w:p w14:paraId="6ADBD268" w14:textId="77777777" w:rsidR="00475C0C" w:rsidRDefault="00475C0C" w:rsidP="006862CD"/>
    <w:p w14:paraId="0E23DB57" w14:textId="77777777" w:rsidR="00475C0C" w:rsidRDefault="00475C0C" w:rsidP="006862CD"/>
    <w:p w14:paraId="10A26051" w14:textId="77777777" w:rsidR="00475C0C" w:rsidRDefault="00475C0C" w:rsidP="006862CD"/>
    <w:p w14:paraId="4055B062" w14:textId="77777777" w:rsidR="00475C0C" w:rsidRDefault="00475C0C" w:rsidP="006862CD"/>
    <w:p w14:paraId="325C78D8" w14:textId="77777777" w:rsidR="00475C0C" w:rsidRDefault="00475C0C" w:rsidP="006862CD"/>
    <w:p w14:paraId="2094B6C2" w14:textId="77777777" w:rsidR="00475C0C" w:rsidRDefault="00475C0C" w:rsidP="006862CD"/>
    <w:p w14:paraId="0434047A" w14:textId="77777777" w:rsidR="00475C0C" w:rsidRDefault="00475C0C" w:rsidP="006862CD"/>
    <w:p w14:paraId="5A9C612F" w14:textId="77777777" w:rsidR="00475C0C" w:rsidRDefault="00475C0C" w:rsidP="006862CD"/>
    <w:p w14:paraId="3C493000" w14:textId="77777777" w:rsidR="00475C0C" w:rsidRDefault="00475C0C" w:rsidP="006862CD"/>
    <w:p w14:paraId="5EC3475D" w14:textId="77777777" w:rsidR="00475C0C" w:rsidRDefault="00475C0C" w:rsidP="00C85873"/>
    <w:p w14:paraId="0495B30D" w14:textId="77777777" w:rsidR="00475C0C" w:rsidRDefault="00475C0C" w:rsidP="00C85873"/>
    <w:p w14:paraId="7E029B49" w14:textId="77777777" w:rsidR="00475C0C" w:rsidRDefault="00475C0C" w:rsidP="00C85873"/>
    <w:p w14:paraId="450C4E1C" w14:textId="77777777" w:rsidR="00475C0C" w:rsidRDefault="00475C0C" w:rsidP="00C85873"/>
    <w:p w14:paraId="041D5521" w14:textId="77777777" w:rsidR="00475C0C" w:rsidRDefault="00475C0C" w:rsidP="00C85873"/>
    <w:p w14:paraId="74577501" w14:textId="77777777" w:rsidR="00475C0C" w:rsidRDefault="00475C0C" w:rsidP="00C85873"/>
    <w:p w14:paraId="5A309309" w14:textId="77777777" w:rsidR="00475C0C" w:rsidRDefault="00475C0C" w:rsidP="000873DE"/>
    <w:p w14:paraId="14859ADC" w14:textId="77777777" w:rsidR="00475C0C" w:rsidRDefault="00475C0C" w:rsidP="000873DE"/>
    <w:p w14:paraId="6492B48C" w14:textId="77777777" w:rsidR="00475C0C" w:rsidRDefault="00475C0C" w:rsidP="00D40270"/>
    <w:p w14:paraId="6B255BC3" w14:textId="77777777" w:rsidR="00475C0C" w:rsidRDefault="00475C0C" w:rsidP="00D40270"/>
    <w:p w14:paraId="133E402E" w14:textId="77777777" w:rsidR="00475C0C" w:rsidRDefault="00475C0C" w:rsidP="00D40270"/>
    <w:p w14:paraId="5630CD65" w14:textId="77777777" w:rsidR="00475C0C" w:rsidRDefault="00475C0C" w:rsidP="00D40270"/>
    <w:p w14:paraId="29448DBC" w14:textId="77777777" w:rsidR="00475C0C" w:rsidRDefault="00475C0C" w:rsidP="00074670"/>
    <w:p w14:paraId="45FE2A4E" w14:textId="77777777" w:rsidR="00475C0C" w:rsidRDefault="00475C0C" w:rsidP="00074670"/>
    <w:p w14:paraId="42A9D757" w14:textId="77777777" w:rsidR="00475C0C" w:rsidRDefault="00475C0C" w:rsidP="00074670"/>
    <w:p w14:paraId="08B6F8C1" w14:textId="77777777" w:rsidR="00475C0C" w:rsidRDefault="00475C0C" w:rsidP="00074670"/>
    <w:p w14:paraId="6E71B6EA" w14:textId="77777777" w:rsidR="00475C0C" w:rsidRDefault="00475C0C" w:rsidP="00074670"/>
    <w:p w14:paraId="1B830EB2" w14:textId="77777777" w:rsidR="00475C0C" w:rsidRDefault="00475C0C" w:rsidP="00074670"/>
    <w:p w14:paraId="0DD7747F" w14:textId="77777777" w:rsidR="00475C0C" w:rsidRDefault="00475C0C" w:rsidP="00074670"/>
    <w:p w14:paraId="1D9CD799" w14:textId="77777777" w:rsidR="00475C0C" w:rsidRDefault="00475C0C" w:rsidP="00074670"/>
    <w:p w14:paraId="2507C98C" w14:textId="77777777" w:rsidR="00475C0C" w:rsidRDefault="00475C0C" w:rsidP="00074670"/>
    <w:p w14:paraId="36CBC5D8" w14:textId="77777777" w:rsidR="00475C0C" w:rsidRDefault="00475C0C" w:rsidP="00D152D5"/>
    <w:p w14:paraId="4271BBF9" w14:textId="77777777" w:rsidR="00475C0C" w:rsidRDefault="00475C0C" w:rsidP="00D152D5"/>
    <w:p w14:paraId="20450465" w14:textId="77777777" w:rsidR="00475C0C" w:rsidRDefault="00475C0C" w:rsidP="00D152D5"/>
    <w:p w14:paraId="12C64E5E" w14:textId="77777777" w:rsidR="00475C0C" w:rsidRDefault="00475C0C" w:rsidP="00DD484F"/>
    <w:p w14:paraId="5CB91E0D" w14:textId="77777777" w:rsidR="00475C0C" w:rsidRDefault="00475C0C" w:rsidP="008A3DCB"/>
    <w:p w14:paraId="44C2B183" w14:textId="77777777" w:rsidR="00475C0C" w:rsidRDefault="00475C0C" w:rsidP="002A1F9D"/>
    <w:p w14:paraId="7C20D1CB" w14:textId="77777777" w:rsidR="00475C0C" w:rsidRDefault="00475C0C" w:rsidP="0012545E"/>
    <w:p w14:paraId="121D4578" w14:textId="77777777" w:rsidR="00475C0C" w:rsidRDefault="00475C0C" w:rsidP="00752352"/>
    <w:p w14:paraId="07FED5A7" w14:textId="77777777" w:rsidR="00475C0C" w:rsidRDefault="00475C0C" w:rsidP="005134A5"/>
    <w:p w14:paraId="56571EF7" w14:textId="77777777" w:rsidR="00475C0C" w:rsidRDefault="00475C0C" w:rsidP="005134A5"/>
    <w:p w14:paraId="674BC584" w14:textId="77777777" w:rsidR="00475C0C" w:rsidRDefault="00475C0C" w:rsidP="00F867C2"/>
    <w:p w14:paraId="60E54659" w14:textId="77777777" w:rsidR="00475C0C" w:rsidRDefault="00475C0C"/>
    <w:p w14:paraId="56C8A5AA" w14:textId="77777777" w:rsidR="00475C0C" w:rsidRDefault="00475C0C"/>
    <w:p w14:paraId="6A8842B9" w14:textId="77777777" w:rsidR="00475C0C" w:rsidRDefault="00475C0C" w:rsidP="00DE2C42"/>
    <w:p w14:paraId="0874967E" w14:textId="77777777" w:rsidR="00475C0C" w:rsidRDefault="00475C0C" w:rsidP="00DE2C42"/>
    <w:p w14:paraId="7BBE06BC" w14:textId="77777777" w:rsidR="00475C0C" w:rsidRDefault="00475C0C" w:rsidP="00644BC1"/>
    <w:p w14:paraId="44154585" w14:textId="77777777" w:rsidR="00475C0C" w:rsidRDefault="00475C0C" w:rsidP="00644BC1"/>
    <w:p w14:paraId="7F18D674" w14:textId="77777777" w:rsidR="00475C0C" w:rsidRDefault="00475C0C"/>
    <w:p w14:paraId="76E829DB" w14:textId="77777777" w:rsidR="00475C0C" w:rsidRDefault="00475C0C"/>
    <w:p w14:paraId="439AB15E" w14:textId="77777777" w:rsidR="00475C0C" w:rsidRDefault="00475C0C" w:rsidP="005F6CB8"/>
    <w:p w14:paraId="209331E6" w14:textId="77777777" w:rsidR="00475C0C" w:rsidRDefault="00475C0C" w:rsidP="00211CE7"/>
    <w:p w14:paraId="49EE1AB9" w14:textId="77777777" w:rsidR="00475C0C" w:rsidRDefault="00475C0C" w:rsidP="00211CE7"/>
    <w:p w14:paraId="4E8400B3" w14:textId="77777777" w:rsidR="00475C0C" w:rsidRDefault="00475C0C" w:rsidP="003D3AFF"/>
    <w:p w14:paraId="391BB688" w14:textId="77777777" w:rsidR="00475C0C" w:rsidRDefault="00475C0C" w:rsidP="003D3AFF"/>
    <w:p w14:paraId="773661A2" w14:textId="77777777" w:rsidR="00475C0C" w:rsidRDefault="00475C0C" w:rsidP="00D9688D"/>
    <w:p w14:paraId="7C4C8912" w14:textId="77777777" w:rsidR="00475C0C" w:rsidRDefault="00475C0C" w:rsidP="007E3D3E"/>
    <w:p w14:paraId="1F33763F" w14:textId="77777777" w:rsidR="00475C0C" w:rsidRDefault="00475C0C" w:rsidP="007E3D3E"/>
    <w:p w14:paraId="144C085C" w14:textId="77777777" w:rsidR="00475C0C" w:rsidRDefault="00475C0C" w:rsidP="00A0705C"/>
    <w:p w14:paraId="43E9711C" w14:textId="77777777" w:rsidR="00475C0C" w:rsidRDefault="00475C0C" w:rsidP="00A0705C"/>
    <w:p w14:paraId="6DA52825" w14:textId="77777777" w:rsidR="00475C0C" w:rsidRDefault="00475C0C" w:rsidP="00F94F0A"/>
    <w:p w14:paraId="7401FFA3" w14:textId="77777777" w:rsidR="00475C0C" w:rsidRDefault="00475C0C" w:rsidP="00F94F0A"/>
    <w:p w14:paraId="0BB8F526" w14:textId="77777777" w:rsidR="00475C0C" w:rsidRDefault="00475C0C" w:rsidP="00F94F0A"/>
    <w:p w14:paraId="51A159B1" w14:textId="77777777" w:rsidR="00475C0C" w:rsidRDefault="00475C0C" w:rsidP="00F94F0A"/>
    <w:p w14:paraId="35FABF8E" w14:textId="77777777" w:rsidR="00475C0C" w:rsidRDefault="00475C0C" w:rsidP="00330CDB"/>
    <w:p w14:paraId="6F9385C5" w14:textId="77777777" w:rsidR="00475C0C" w:rsidRDefault="00475C0C" w:rsidP="00FB0EB4"/>
    <w:p w14:paraId="097FD8F2" w14:textId="77777777" w:rsidR="00475C0C" w:rsidRDefault="00475C0C" w:rsidP="00994725"/>
    <w:p w14:paraId="08B2717E" w14:textId="77777777" w:rsidR="00475C0C" w:rsidRDefault="00475C0C" w:rsidP="00E45BAD"/>
    <w:p w14:paraId="40B89D61" w14:textId="77777777" w:rsidR="00475C0C" w:rsidRDefault="00475C0C"/>
    <w:p w14:paraId="057A6B55" w14:textId="77777777" w:rsidR="00475C0C" w:rsidRDefault="00475C0C" w:rsidP="000B6502"/>
    <w:p w14:paraId="44744E3B" w14:textId="77777777" w:rsidR="00475C0C" w:rsidRDefault="00475C0C" w:rsidP="000B6502"/>
    <w:p w14:paraId="3CEA09AC" w14:textId="77777777" w:rsidR="00475C0C" w:rsidRDefault="00475C0C"/>
    <w:p w14:paraId="7981D5F6" w14:textId="77777777" w:rsidR="00475C0C" w:rsidRDefault="00475C0C" w:rsidP="00751A94"/>
    <w:p w14:paraId="04FA2D57" w14:textId="77777777" w:rsidR="00475C0C" w:rsidRDefault="00475C0C"/>
    <w:p w14:paraId="0CAA1689" w14:textId="77777777" w:rsidR="00475C0C" w:rsidRDefault="00475C0C" w:rsidP="008F5DA9"/>
    <w:p w14:paraId="742F3486" w14:textId="77777777" w:rsidR="00475C0C" w:rsidRDefault="00475C0C" w:rsidP="00744AAA"/>
    <w:p w14:paraId="51FEDFB5" w14:textId="77777777" w:rsidR="00475C0C" w:rsidRDefault="00475C0C"/>
    <w:p w14:paraId="39D8F34D" w14:textId="77777777" w:rsidR="00475C0C" w:rsidRDefault="00475C0C"/>
    <w:p w14:paraId="52FAB4ED" w14:textId="77777777" w:rsidR="00475C0C" w:rsidRDefault="00475C0C" w:rsidP="006B2185"/>
    <w:p w14:paraId="76FBCDC6" w14:textId="77777777" w:rsidR="00475C0C" w:rsidRDefault="00475C0C"/>
    <w:p w14:paraId="3512116D" w14:textId="77777777" w:rsidR="00475C0C" w:rsidRDefault="00475C0C"/>
  </w:endnote>
  <w:endnote w:type="continuationSeparator" w:id="0">
    <w:p w14:paraId="7A850552" w14:textId="77777777" w:rsidR="00475C0C" w:rsidRDefault="00475C0C" w:rsidP="0054377F">
      <w:pPr>
        <w:spacing w:before="0" w:after="0"/>
      </w:pPr>
      <w:r>
        <w:continuationSeparator/>
      </w:r>
    </w:p>
    <w:p w14:paraId="5C2A1FEF" w14:textId="77777777" w:rsidR="00475C0C" w:rsidRDefault="00475C0C"/>
    <w:p w14:paraId="57180B7C" w14:textId="77777777" w:rsidR="00475C0C" w:rsidRDefault="00475C0C"/>
    <w:p w14:paraId="507D70F5" w14:textId="77777777" w:rsidR="00475C0C" w:rsidRDefault="00475C0C" w:rsidP="003C4CE2"/>
    <w:p w14:paraId="776349D5" w14:textId="77777777" w:rsidR="00475C0C" w:rsidRDefault="00475C0C" w:rsidP="00E57270"/>
    <w:p w14:paraId="3714609F" w14:textId="77777777" w:rsidR="00475C0C" w:rsidRDefault="00475C0C"/>
    <w:p w14:paraId="23CB9180" w14:textId="77777777" w:rsidR="00475C0C" w:rsidRDefault="00475C0C" w:rsidP="00D30064"/>
    <w:p w14:paraId="539997E4" w14:textId="77777777" w:rsidR="00475C0C" w:rsidRDefault="00475C0C" w:rsidP="00380096"/>
    <w:p w14:paraId="4664EF1A" w14:textId="77777777" w:rsidR="00475C0C" w:rsidRDefault="00475C0C" w:rsidP="00F14473"/>
    <w:p w14:paraId="29359A27" w14:textId="77777777" w:rsidR="00475C0C" w:rsidRDefault="00475C0C" w:rsidP="00F14473"/>
    <w:p w14:paraId="08679E9E" w14:textId="77777777" w:rsidR="00475C0C" w:rsidRDefault="00475C0C" w:rsidP="00FE2215"/>
    <w:p w14:paraId="0A3CBBB7" w14:textId="77777777" w:rsidR="00475C0C" w:rsidRDefault="00475C0C" w:rsidP="00FE2215"/>
    <w:p w14:paraId="56FA0451" w14:textId="77777777" w:rsidR="00475C0C" w:rsidRDefault="00475C0C"/>
    <w:p w14:paraId="5084710A" w14:textId="77777777" w:rsidR="00475C0C" w:rsidRDefault="00475C0C" w:rsidP="004B1D12"/>
    <w:p w14:paraId="03F16FC4" w14:textId="77777777" w:rsidR="00475C0C" w:rsidRDefault="00475C0C" w:rsidP="00995BE2"/>
    <w:p w14:paraId="60597197" w14:textId="77777777" w:rsidR="00475C0C" w:rsidRDefault="00475C0C" w:rsidP="00D603C1"/>
    <w:p w14:paraId="6267A151" w14:textId="77777777" w:rsidR="00475C0C" w:rsidRDefault="00475C0C"/>
    <w:p w14:paraId="3CA49D1B" w14:textId="77777777" w:rsidR="00475C0C" w:rsidRDefault="00475C0C" w:rsidP="00D71F66"/>
    <w:p w14:paraId="122BF83E" w14:textId="77777777" w:rsidR="00475C0C" w:rsidRDefault="00475C0C" w:rsidP="008354B1"/>
    <w:p w14:paraId="3BDF176C" w14:textId="77777777" w:rsidR="00475C0C" w:rsidRDefault="00475C0C" w:rsidP="008354B1"/>
    <w:p w14:paraId="78926D36" w14:textId="77777777" w:rsidR="00475C0C" w:rsidRDefault="00475C0C" w:rsidP="004E4360"/>
    <w:p w14:paraId="2474AECC" w14:textId="77777777" w:rsidR="00475C0C" w:rsidRDefault="00475C0C" w:rsidP="00047590"/>
    <w:p w14:paraId="2B629D74" w14:textId="77777777" w:rsidR="00475C0C" w:rsidRDefault="00475C0C" w:rsidP="00047590"/>
    <w:p w14:paraId="013F40B7" w14:textId="77777777" w:rsidR="00475C0C" w:rsidRDefault="00475C0C" w:rsidP="00047590"/>
    <w:p w14:paraId="72A24A39" w14:textId="77777777" w:rsidR="00475C0C" w:rsidRDefault="00475C0C" w:rsidP="00047590"/>
    <w:p w14:paraId="5706712E" w14:textId="77777777" w:rsidR="00475C0C" w:rsidRDefault="00475C0C" w:rsidP="00BF01AD"/>
    <w:p w14:paraId="2D30DC7C" w14:textId="77777777" w:rsidR="00475C0C" w:rsidRDefault="00475C0C" w:rsidP="00BF01AD"/>
    <w:p w14:paraId="468754AB" w14:textId="77777777" w:rsidR="00475C0C" w:rsidRDefault="00475C0C" w:rsidP="00BF01AD"/>
    <w:p w14:paraId="50C7F2DF" w14:textId="77777777" w:rsidR="00475C0C" w:rsidRDefault="00475C0C" w:rsidP="00EC66B0"/>
    <w:p w14:paraId="21BD2B2E" w14:textId="77777777" w:rsidR="00475C0C" w:rsidRDefault="00475C0C" w:rsidP="005470B9"/>
    <w:p w14:paraId="712E5934" w14:textId="77777777" w:rsidR="00475C0C" w:rsidRDefault="00475C0C" w:rsidP="003454DB"/>
    <w:p w14:paraId="1A210366" w14:textId="77777777" w:rsidR="00475C0C" w:rsidRDefault="00475C0C" w:rsidP="00124F6C"/>
    <w:p w14:paraId="7F8C1BEB" w14:textId="77777777" w:rsidR="00475C0C" w:rsidRDefault="00475C0C" w:rsidP="00922095"/>
    <w:p w14:paraId="3D180B98" w14:textId="77777777" w:rsidR="00475C0C" w:rsidRDefault="00475C0C" w:rsidP="00C113BB"/>
    <w:p w14:paraId="5E819E8F" w14:textId="77777777" w:rsidR="00475C0C" w:rsidRDefault="00475C0C" w:rsidP="00C113BB"/>
    <w:p w14:paraId="2DACB3B6" w14:textId="77777777" w:rsidR="00475C0C" w:rsidRDefault="00475C0C" w:rsidP="00C113BB"/>
    <w:p w14:paraId="557705D6" w14:textId="77777777" w:rsidR="00475C0C" w:rsidRDefault="00475C0C" w:rsidP="007A42CF"/>
    <w:p w14:paraId="5227CFD6" w14:textId="77777777" w:rsidR="00475C0C" w:rsidRDefault="00475C0C"/>
    <w:p w14:paraId="5C5D3090" w14:textId="77777777" w:rsidR="00475C0C" w:rsidRDefault="00475C0C" w:rsidP="00F9131E"/>
    <w:p w14:paraId="7E1CECC2" w14:textId="77777777" w:rsidR="00475C0C" w:rsidRDefault="00475C0C" w:rsidP="00F01FE2"/>
    <w:p w14:paraId="36B3D69F" w14:textId="77777777" w:rsidR="00475C0C" w:rsidRDefault="00475C0C" w:rsidP="007401CB"/>
    <w:p w14:paraId="2C3D6D40" w14:textId="77777777" w:rsidR="00475C0C" w:rsidRDefault="00475C0C" w:rsidP="00B52E55"/>
    <w:p w14:paraId="4B9501C6" w14:textId="77777777" w:rsidR="00475C0C" w:rsidRDefault="00475C0C" w:rsidP="0003727E"/>
    <w:p w14:paraId="2E71D462" w14:textId="77777777" w:rsidR="00475C0C" w:rsidRDefault="00475C0C" w:rsidP="0003727E"/>
    <w:p w14:paraId="5FED8A11" w14:textId="77777777" w:rsidR="00475C0C" w:rsidRDefault="00475C0C" w:rsidP="0003727E"/>
    <w:p w14:paraId="36D69F8B" w14:textId="77777777" w:rsidR="00475C0C" w:rsidRDefault="00475C0C" w:rsidP="00285B0D"/>
    <w:p w14:paraId="62B36A84" w14:textId="77777777" w:rsidR="00475C0C" w:rsidRDefault="00475C0C" w:rsidP="00285B0D"/>
    <w:p w14:paraId="180A2DAF" w14:textId="77777777" w:rsidR="00475C0C" w:rsidRDefault="00475C0C" w:rsidP="00285B0D"/>
    <w:p w14:paraId="59876358" w14:textId="77777777" w:rsidR="00475C0C" w:rsidRDefault="00475C0C" w:rsidP="00285B0D"/>
    <w:p w14:paraId="39FB1FD4" w14:textId="77777777" w:rsidR="00475C0C" w:rsidRDefault="00475C0C" w:rsidP="006A6943"/>
    <w:p w14:paraId="7200E154" w14:textId="77777777" w:rsidR="00475C0C" w:rsidRDefault="00475C0C" w:rsidP="00C3769A"/>
    <w:p w14:paraId="26D14123" w14:textId="77777777" w:rsidR="00475C0C" w:rsidRDefault="00475C0C" w:rsidP="00336295"/>
    <w:p w14:paraId="44BCABAA" w14:textId="77777777" w:rsidR="00475C0C" w:rsidRDefault="00475C0C" w:rsidP="00140253"/>
    <w:p w14:paraId="15126B55" w14:textId="77777777" w:rsidR="00475C0C" w:rsidRDefault="00475C0C" w:rsidP="006862CD"/>
    <w:p w14:paraId="7EAC55CC" w14:textId="77777777" w:rsidR="00475C0C" w:rsidRDefault="00475C0C" w:rsidP="006862CD"/>
    <w:p w14:paraId="34645C9C" w14:textId="77777777" w:rsidR="00475C0C" w:rsidRDefault="00475C0C" w:rsidP="006862CD"/>
    <w:p w14:paraId="09419CEC" w14:textId="77777777" w:rsidR="00475C0C" w:rsidRDefault="00475C0C" w:rsidP="006862CD"/>
    <w:p w14:paraId="352DD1D1" w14:textId="77777777" w:rsidR="00475C0C" w:rsidRDefault="00475C0C" w:rsidP="006862CD"/>
    <w:p w14:paraId="39D70EBA" w14:textId="77777777" w:rsidR="00475C0C" w:rsidRDefault="00475C0C" w:rsidP="006862CD"/>
    <w:p w14:paraId="0A5CBA35" w14:textId="77777777" w:rsidR="00475C0C" w:rsidRDefault="00475C0C" w:rsidP="006862CD"/>
    <w:p w14:paraId="2260456B" w14:textId="77777777" w:rsidR="00475C0C" w:rsidRDefault="00475C0C" w:rsidP="006862CD"/>
    <w:p w14:paraId="6253DC41" w14:textId="77777777" w:rsidR="00475C0C" w:rsidRDefault="00475C0C" w:rsidP="006862CD"/>
    <w:p w14:paraId="4635A745" w14:textId="77777777" w:rsidR="00475C0C" w:rsidRDefault="00475C0C" w:rsidP="00C85873"/>
    <w:p w14:paraId="135ECCFF" w14:textId="77777777" w:rsidR="00475C0C" w:rsidRDefault="00475C0C" w:rsidP="00C85873"/>
    <w:p w14:paraId="36EB1EB1" w14:textId="77777777" w:rsidR="00475C0C" w:rsidRDefault="00475C0C" w:rsidP="00C85873"/>
    <w:p w14:paraId="75052DC9" w14:textId="77777777" w:rsidR="00475C0C" w:rsidRDefault="00475C0C" w:rsidP="00C85873"/>
    <w:p w14:paraId="62BA6EC7" w14:textId="77777777" w:rsidR="00475C0C" w:rsidRDefault="00475C0C" w:rsidP="00C85873"/>
    <w:p w14:paraId="2538C4C0" w14:textId="77777777" w:rsidR="00475C0C" w:rsidRDefault="00475C0C" w:rsidP="00C85873"/>
    <w:p w14:paraId="0DE0C847" w14:textId="77777777" w:rsidR="00475C0C" w:rsidRDefault="00475C0C" w:rsidP="000873DE"/>
    <w:p w14:paraId="03700D0F" w14:textId="77777777" w:rsidR="00475C0C" w:rsidRDefault="00475C0C" w:rsidP="000873DE"/>
    <w:p w14:paraId="7CB1B3F0" w14:textId="77777777" w:rsidR="00475C0C" w:rsidRDefault="00475C0C" w:rsidP="00D40270"/>
    <w:p w14:paraId="485106EE" w14:textId="77777777" w:rsidR="00475C0C" w:rsidRDefault="00475C0C" w:rsidP="00D40270"/>
    <w:p w14:paraId="6783C554" w14:textId="77777777" w:rsidR="00475C0C" w:rsidRDefault="00475C0C" w:rsidP="00D40270"/>
    <w:p w14:paraId="453624CC" w14:textId="77777777" w:rsidR="00475C0C" w:rsidRDefault="00475C0C" w:rsidP="00D40270"/>
    <w:p w14:paraId="492E748F" w14:textId="77777777" w:rsidR="00475C0C" w:rsidRDefault="00475C0C" w:rsidP="00074670"/>
    <w:p w14:paraId="163A729C" w14:textId="77777777" w:rsidR="00475C0C" w:rsidRDefault="00475C0C" w:rsidP="00074670"/>
    <w:p w14:paraId="5B4B8A49" w14:textId="77777777" w:rsidR="00475C0C" w:rsidRDefault="00475C0C" w:rsidP="00074670"/>
    <w:p w14:paraId="7C04F486" w14:textId="77777777" w:rsidR="00475C0C" w:rsidRDefault="00475C0C" w:rsidP="00074670"/>
    <w:p w14:paraId="6525A8FF" w14:textId="77777777" w:rsidR="00475C0C" w:rsidRDefault="00475C0C" w:rsidP="00074670"/>
    <w:p w14:paraId="70D12343" w14:textId="77777777" w:rsidR="00475C0C" w:rsidRDefault="00475C0C" w:rsidP="00074670"/>
    <w:p w14:paraId="2242BF5F" w14:textId="77777777" w:rsidR="00475C0C" w:rsidRDefault="00475C0C" w:rsidP="00074670"/>
    <w:p w14:paraId="75B46711" w14:textId="77777777" w:rsidR="00475C0C" w:rsidRDefault="00475C0C" w:rsidP="00074670"/>
    <w:p w14:paraId="24E2E2ED" w14:textId="77777777" w:rsidR="00475C0C" w:rsidRDefault="00475C0C" w:rsidP="00074670"/>
    <w:p w14:paraId="2F28595E" w14:textId="77777777" w:rsidR="00475C0C" w:rsidRDefault="00475C0C" w:rsidP="00D152D5"/>
    <w:p w14:paraId="39F938A0" w14:textId="77777777" w:rsidR="00475C0C" w:rsidRDefault="00475C0C" w:rsidP="00D152D5"/>
    <w:p w14:paraId="28FE24EC" w14:textId="77777777" w:rsidR="00475C0C" w:rsidRDefault="00475C0C" w:rsidP="00D152D5"/>
    <w:p w14:paraId="38DB408F" w14:textId="77777777" w:rsidR="00475C0C" w:rsidRDefault="00475C0C" w:rsidP="00DD484F"/>
    <w:p w14:paraId="4E488B16" w14:textId="77777777" w:rsidR="00475C0C" w:rsidRDefault="00475C0C" w:rsidP="008A3DCB"/>
    <w:p w14:paraId="500C9C5D" w14:textId="77777777" w:rsidR="00475C0C" w:rsidRDefault="00475C0C" w:rsidP="002A1F9D"/>
    <w:p w14:paraId="0ED77FAB" w14:textId="77777777" w:rsidR="00475C0C" w:rsidRDefault="00475C0C" w:rsidP="0012545E"/>
    <w:p w14:paraId="7C497B77" w14:textId="77777777" w:rsidR="00475C0C" w:rsidRDefault="00475C0C" w:rsidP="00752352"/>
    <w:p w14:paraId="2A1274D9" w14:textId="77777777" w:rsidR="00475C0C" w:rsidRDefault="00475C0C" w:rsidP="005134A5"/>
    <w:p w14:paraId="211982F9" w14:textId="77777777" w:rsidR="00475C0C" w:rsidRDefault="00475C0C" w:rsidP="005134A5"/>
    <w:p w14:paraId="6AC251A3" w14:textId="77777777" w:rsidR="00475C0C" w:rsidRDefault="00475C0C" w:rsidP="00F867C2"/>
    <w:p w14:paraId="3BC2C97C" w14:textId="77777777" w:rsidR="00475C0C" w:rsidRDefault="00475C0C"/>
    <w:p w14:paraId="3AB869C5" w14:textId="77777777" w:rsidR="00475C0C" w:rsidRDefault="00475C0C"/>
    <w:p w14:paraId="4FBE8E98" w14:textId="77777777" w:rsidR="00475C0C" w:rsidRDefault="00475C0C" w:rsidP="00DE2C42"/>
    <w:p w14:paraId="5C7149DD" w14:textId="77777777" w:rsidR="00475C0C" w:rsidRDefault="00475C0C" w:rsidP="00DE2C42"/>
    <w:p w14:paraId="012B8BAA" w14:textId="77777777" w:rsidR="00475C0C" w:rsidRDefault="00475C0C" w:rsidP="00644BC1"/>
    <w:p w14:paraId="7E99AD34" w14:textId="77777777" w:rsidR="00475C0C" w:rsidRDefault="00475C0C" w:rsidP="00644BC1"/>
    <w:p w14:paraId="6896A9C9" w14:textId="77777777" w:rsidR="00475C0C" w:rsidRDefault="00475C0C"/>
    <w:p w14:paraId="76FC802C" w14:textId="77777777" w:rsidR="00475C0C" w:rsidRDefault="00475C0C"/>
    <w:p w14:paraId="4FCE175D" w14:textId="77777777" w:rsidR="00475C0C" w:rsidRDefault="00475C0C" w:rsidP="005F6CB8"/>
    <w:p w14:paraId="30631C88" w14:textId="77777777" w:rsidR="00475C0C" w:rsidRDefault="00475C0C" w:rsidP="00211CE7"/>
    <w:p w14:paraId="654A6DC3" w14:textId="77777777" w:rsidR="00475C0C" w:rsidRDefault="00475C0C" w:rsidP="00211CE7"/>
    <w:p w14:paraId="7361C24E" w14:textId="77777777" w:rsidR="00475C0C" w:rsidRDefault="00475C0C" w:rsidP="003D3AFF"/>
    <w:p w14:paraId="08681CD5" w14:textId="77777777" w:rsidR="00475C0C" w:rsidRDefault="00475C0C" w:rsidP="003D3AFF"/>
    <w:p w14:paraId="1D26B979" w14:textId="77777777" w:rsidR="00475C0C" w:rsidRDefault="00475C0C" w:rsidP="00D9688D"/>
    <w:p w14:paraId="71A6233B" w14:textId="77777777" w:rsidR="00475C0C" w:rsidRDefault="00475C0C" w:rsidP="007E3D3E"/>
    <w:p w14:paraId="0DA28B31" w14:textId="77777777" w:rsidR="00475C0C" w:rsidRDefault="00475C0C" w:rsidP="007E3D3E"/>
    <w:p w14:paraId="2FC29AE9" w14:textId="77777777" w:rsidR="00475C0C" w:rsidRDefault="00475C0C" w:rsidP="00A0705C"/>
    <w:p w14:paraId="57BDBAC1" w14:textId="77777777" w:rsidR="00475C0C" w:rsidRDefault="00475C0C" w:rsidP="00A0705C"/>
    <w:p w14:paraId="24B25D59" w14:textId="77777777" w:rsidR="00475C0C" w:rsidRDefault="00475C0C" w:rsidP="00F94F0A"/>
    <w:p w14:paraId="69B3F400" w14:textId="77777777" w:rsidR="00475C0C" w:rsidRDefault="00475C0C" w:rsidP="00F94F0A"/>
    <w:p w14:paraId="37A48795" w14:textId="77777777" w:rsidR="00475C0C" w:rsidRDefault="00475C0C" w:rsidP="00F94F0A"/>
    <w:p w14:paraId="3DF221F7" w14:textId="77777777" w:rsidR="00475C0C" w:rsidRDefault="00475C0C" w:rsidP="00F94F0A"/>
    <w:p w14:paraId="0D0DDB79" w14:textId="77777777" w:rsidR="00475C0C" w:rsidRDefault="00475C0C" w:rsidP="00330CDB"/>
    <w:p w14:paraId="67A96328" w14:textId="77777777" w:rsidR="00475C0C" w:rsidRDefault="00475C0C" w:rsidP="00FB0EB4"/>
    <w:p w14:paraId="684DEA31" w14:textId="77777777" w:rsidR="00475C0C" w:rsidRDefault="00475C0C" w:rsidP="00994725"/>
    <w:p w14:paraId="101E52E3" w14:textId="77777777" w:rsidR="00475C0C" w:rsidRDefault="00475C0C" w:rsidP="00E45BAD"/>
    <w:p w14:paraId="765E9651" w14:textId="77777777" w:rsidR="00475C0C" w:rsidRDefault="00475C0C"/>
    <w:p w14:paraId="25B9A90C" w14:textId="77777777" w:rsidR="00475C0C" w:rsidRDefault="00475C0C" w:rsidP="000B6502"/>
    <w:p w14:paraId="5E970281" w14:textId="77777777" w:rsidR="00475C0C" w:rsidRDefault="00475C0C" w:rsidP="000B6502"/>
    <w:p w14:paraId="62480433" w14:textId="77777777" w:rsidR="00475C0C" w:rsidRDefault="00475C0C"/>
    <w:p w14:paraId="7FD60399" w14:textId="77777777" w:rsidR="00475C0C" w:rsidRDefault="00475C0C" w:rsidP="00751A94"/>
    <w:p w14:paraId="5054F413" w14:textId="77777777" w:rsidR="00475C0C" w:rsidRDefault="00475C0C"/>
    <w:p w14:paraId="66246187" w14:textId="77777777" w:rsidR="00475C0C" w:rsidRDefault="00475C0C" w:rsidP="008F5DA9"/>
    <w:p w14:paraId="1CBE7613" w14:textId="77777777" w:rsidR="00475C0C" w:rsidRDefault="00475C0C" w:rsidP="00744AAA"/>
    <w:p w14:paraId="51C47E4F" w14:textId="77777777" w:rsidR="00475C0C" w:rsidRDefault="00475C0C"/>
    <w:p w14:paraId="7A2E7A82" w14:textId="77777777" w:rsidR="00475C0C" w:rsidRDefault="00475C0C"/>
    <w:p w14:paraId="641EB6F3" w14:textId="77777777" w:rsidR="00475C0C" w:rsidRDefault="00475C0C" w:rsidP="006B2185"/>
    <w:p w14:paraId="095D6D82" w14:textId="77777777" w:rsidR="00475C0C" w:rsidRDefault="00475C0C"/>
    <w:p w14:paraId="603ED6E9" w14:textId="77777777" w:rsidR="00475C0C" w:rsidRDefault="00475C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E4FEF" w14:textId="77777777" w:rsidR="00744AAA" w:rsidRDefault="00744AAA">
    <w:pPr>
      <w:pStyle w:val="Footer"/>
    </w:pPr>
  </w:p>
  <w:p w14:paraId="401D416A" w14:textId="77777777" w:rsidR="00FA7A12" w:rsidRDefault="00FA7A12"/>
  <w:p w14:paraId="3D636530" w14:textId="77777777" w:rsidR="00D80A8D" w:rsidRDefault="00D80A8D"/>
  <w:p w14:paraId="292DB636" w14:textId="77777777" w:rsidR="00D80A8D" w:rsidRDefault="00D80A8D" w:rsidP="006B2185"/>
  <w:p w14:paraId="59B3EBF0" w14:textId="77777777" w:rsidR="003E76CB" w:rsidRDefault="003E76CB"/>
  <w:p w14:paraId="13A1F8D5" w14:textId="77777777" w:rsidR="00000000" w:rsidRDefault="00475C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29640668"/>
      <w:docPartObj>
        <w:docPartGallery w:val="Page Numbers (Bottom of Page)"/>
        <w:docPartUnique/>
      </w:docPartObj>
    </w:sdtPr>
    <w:sdtEndPr>
      <w:rPr>
        <w:noProof/>
      </w:rPr>
    </w:sdtEndPr>
    <w:sdtContent>
      <w:p w14:paraId="56890090" w14:textId="77777777" w:rsidR="00F346AC" w:rsidRDefault="00F346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E770C6" w14:textId="77777777" w:rsidR="003E76CB" w:rsidRDefault="003E76CB"/>
  <w:p w14:paraId="22D85DE9" w14:textId="77777777" w:rsidR="00000000" w:rsidRDefault="00475C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6550C" w14:textId="77777777" w:rsidR="00475C0C" w:rsidRDefault="00475C0C" w:rsidP="0054377F">
      <w:pPr>
        <w:spacing w:before="0" w:after="0"/>
      </w:pPr>
      <w:r>
        <w:separator/>
      </w:r>
    </w:p>
    <w:p w14:paraId="326966FB" w14:textId="77777777" w:rsidR="00475C0C" w:rsidRDefault="00475C0C"/>
    <w:p w14:paraId="10A078D0" w14:textId="77777777" w:rsidR="00475C0C" w:rsidRDefault="00475C0C"/>
    <w:p w14:paraId="77477DEE" w14:textId="77777777" w:rsidR="00475C0C" w:rsidRDefault="00475C0C" w:rsidP="003C4CE2"/>
    <w:p w14:paraId="0CB70069" w14:textId="77777777" w:rsidR="00475C0C" w:rsidRDefault="00475C0C" w:rsidP="00E57270"/>
    <w:p w14:paraId="639773D0" w14:textId="77777777" w:rsidR="00475C0C" w:rsidRDefault="00475C0C"/>
    <w:p w14:paraId="4442F131" w14:textId="77777777" w:rsidR="00475C0C" w:rsidRDefault="00475C0C" w:rsidP="00D30064"/>
    <w:p w14:paraId="572BBD97" w14:textId="77777777" w:rsidR="00475C0C" w:rsidRDefault="00475C0C" w:rsidP="00380096"/>
    <w:p w14:paraId="44152D10" w14:textId="77777777" w:rsidR="00475C0C" w:rsidRDefault="00475C0C" w:rsidP="00F14473"/>
    <w:p w14:paraId="7B6E852B" w14:textId="77777777" w:rsidR="00475C0C" w:rsidRDefault="00475C0C" w:rsidP="00F14473"/>
    <w:p w14:paraId="59F7B1F7" w14:textId="77777777" w:rsidR="00475C0C" w:rsidRDefault="00475C0C" w:rsidP="00FE2215"/>
    <w:p w14:paraId="0E732793" w14:textId="77777777" w:rsidR="00475C0C" w:rsidRDefault="00475C0C" w:rsidP="00FE2215"/>
    <w:p w14:paraId="72C1F9E2" w14:textId="77777777" w:rsidR="00475C0C" w:rsidRDefault="00475C0C"/>
    <w:p w14:paraId="169C37E2" w14:textId="77777777" w:rsidR="00475C0C" w:rsidRDefault="00475C0C" w:rsidP="004B1D12"/>
    <w:p w14:paraId="0218986C" w14:textId="77777777" w:rsidR="00475C0C" w:rsidRDefault="00475C0C" w:rsidP="00995BE2"/>
    <w:p w14:paraId="049C0702" w14:textId="77777777" w:rsidR="00475C0C" w:rsidRDefault="00475C0C" w:rsidP="00D603C1"/>
    <w:p w14:paraId="70C58BCD" w14:textId="77777777" w:rsidR="00475C0C" w:rsidRDefault="00475C0C"/>
    <w:p w14:paraId="65913185" w14:textId="77777777" w:rsidR="00475C0C" w:rsidRDefault="00475C0C" w:rsidP="00D71F66"/>
    <w:p w14:paraId="0E25A831" w14:textId="77777777" w:rsidR="00475C0C" w:rsidRDefault="00475C0C" w:rsidP="008354B1"/>
    <w:p w14:paraId="55B2105A" w14:textId="77777777" w:rsidR="00475C0C" w:rsidRDefault="00475C0C" w:rsidP="008354B1"/>
    <w:p w14:paraId="2B2A4183" w14:textId="77777777" w:rsidR="00475C0C" w:rsidRDefault="00475C0C" w:rsidP="004E4360"/>
    <w:p w14:paraId="0F1FF8E3" w14:textId="77777777" w:rsidR="00475C0C" w:rsidRDefault="00475C0C" w:rsidP="00047590"/>
    <w:p w14:paraId="589BDC14" w14:textId="77777777" w:rsidR="00475C0C" w:rsidRDefault="00475C0C" w:rsidP="00047590"/>
    <w:p w14:paraId="6E56CD45" w14:textId="77777777" w:rsidR="00475C0C" w:rsidRDefault="00475C0C" w:rsidP="00047590"/>
    <w:p w14:paraId="130DC063" w14:textId="77777777" w:rsidR="00475C0C" w:rsidRDefault="00475C0C" w:rsidP="00047590"/>
    <w:p w14:paraId="119A543C" w14:textId="77777777" w:rsidR="00475C0C" w:rsidRDefault="00475C0C" w:rsidP="00BF01AD"/>
    <w:p w14:paraId="689E3319" w14:textId="77777777" w:rsidR="00475C0C" w:rsidRDefault="00475C0C" w:rsidP="00BF01AD"/>
    <w:p w14:paraId="181B33DB" w14:textId="77777777" w:rsidR="00475C0C" w:rsidRDefault="00475C0C" w:rsidP="00BF01AD"/>
    <w:p w14:paraId="66A11001" w14:textId="77777777" w:rsidR="00475C0C" w:rsidRDefault="00475C0C" w:rsidP="00EC66B0"/>
    <w:p w14:paraId="4BEFE016" w14:textId="77777777" w:rsidR="00475C0C" w:rsidRDefault="00475C0C" w:rsidP="005470B9"/>
    <w:p w14:paraId="4C749125" w14:textId="77777777" w:rsidR="00475C0C" w:rsidRDefault="00475C0C" w:rsidP="003454DB"/>
    <w:p w14:paraId="2EF11A86" w14:textId="77777777" w:rsidR="00475C0C" w:rsidRDefault="00475C0C" w:rsidP="00124F6C"/>
    <w:p w14:paraId="72935799" w14:textId="77777777" w:rsidR="00475C0C" w:rsidRDefault="00475C0C" w:rsidP="00922095"/>
    <w:p w14:paraId="19948F61" w14:textId="77777777" w:rsidR="00475C0C" w:rsidRDefault="00475C0C" w:rsidP="00C113BB"/>
    <w:p w14:paraId="734D4D62" w14:textId="77777777" w:rsidR="00475C0C" w:rsidRDefault="00475C0C" w:rsidP="00C113BB"/>
    <w:p w14:paraId="779E9DF0" w14:textId="77777777" w:rsidR="00475C0C" w:rsidRDefault="00475C0C" w:rsidP="00C113BB"/>
    <w:p w14:paraId="1B1DEB6A" w14:textId="77777777" w:rsidR="00475C0C" w:rsidRDefault="00475C0C" w:rsidP="007A42CF"/>
    <w:p w14:paraId="65DCF249" w14:textId="77777777" w:rsidR="00475C0C" w:rsidRDefault="00475C0C"/>
    <w:p w14:paraId="6847BDDF" w14:textId="77777777" w:rsidR="00475C0C" w:rsidRDefault="00475C0C" w:rsidP="00F9131E"/>
    <w:p w14:paraId="234C0EAC" w14:textId="77777777" w:rsidR="00475C0C" w:rsidRDefault="00475C0C" w:rsidP="00F01FE2"/>
    <w:p w14:paraId="37DB9D39" w14:textId="77777777" w:rsidR="00475C0C" w:rsidRDefault="00475C0C" w:rsidP="007401CB"/>
    <w:p w14:paraId="7F2B6B25" w14:textId="77777777" w:rsidR="00475C0C" w:rsidRDefault="00475C0C" w:rsidP="00B52E55"/>
    <w:p w14:paraId="3FBA69AC" w14:textId="77777777" w:rsidR="00475C0C" w:rsidRDefault="00475C0C" w:rsidP="0003727E"/>
    <w:p w14:paraId="6D74AF71" w14:textId="77777777" w:rsidR="00475C0C" w:rsidRDefault="00475C0C" w:rsidP="0003727E"/>
    <w:p w14:paraId="307B7897" w14:textId="77777777" w:rsidR="00475C0C" w:rsidRDefault="00475C0C" w:rsidP="0003727E"/>
    <w:p w14:paraId="0BCDFA1F" w14:textId="77777777" w:rsidR="00475C0C" w:rsidRDefault="00475C0C" w:rsidP="00285B0D"/>
    <w:p w14:paraId="780132C0" w14:textId="77777777" w:rsidR="00475C0C" w:rsidRDefault="00475C0C" w:rsidP="00285B0D"/>
    <w:p w14:paraId="6104F87E" w14:textId="77777777" w:rsidR="00475C0C" w:rsidRDefault="00475C0C" w:rsidP="00285B0D"/>
    <w:p w14:paraId="16BDE6A6" w14:textId="77777777" w:rsidR="00475C0C" w:rsidRDefault="00475C0C" w:rsidP="00285B0D"/>
    <w:p w14:paraId="0E461EDD" w14:textId="77777777" w:rsidR="00475C0C" w:rsidRDefault="00475C0C" w:rsidP="006A6943"/>
    <w:p w14:paraId="331AAC5F" w14:textId="77777777" w:rsidR="00475C0C" w:rsidRDefault="00475C0C" w:rsidP="00C3769A"/>
    <w:p w14:paraId="2153992C" w14:textId="77777777" w:rsidR="00475C0C" w:rsidRDefault="00475C0C" w:rsidP="00336295"/>
    <w:p w14:paraId="1F27EC9A" w14:textId="77777777" w:rsidR="00475C0C" w:rsidRDefault="00475C0C" w:rsidP="00140253"/>
    <w:p w14:paraId="59AC8B96" w14:textId="77777777" w:rsidR="00475C0C" w:rsidRDefault="00475C0C" w:rsidP="006862CD"/>
    <w:p w14:paraId="4B73E9CF" w14:textId="77777777" w:rsidR="00475C0C" w:rsidRDefault="00475C0C" w:rsidP="006862CD"/>
    <w:p w14:paraId="38DD8EC1" w14:textId="77777777" w:rsidR="00475C0C" w:rsidRDefault="00475C0C" w:rsidP="006862CD"/>
    <w:p w14:paraId="26BA52D0" w14:textId="77777777" w:rsidR="00475C0C" w:rsidRDefault="00475C0C" w:rsidP="006862CD"/>
    <w:p w14:paraId="5507C117" w14:textId="77777777" w:rsidR="00475C0C" w:rsidRDefault="00475C0C" w:rsidP="006862CD"/>
    <w:p w14:paraId="25876CCB" w14:textId="77777777" w:rsidR="00475C0C" w:rsidRDefault="00475C0C" w:rsidP="006862CD"/>
    <w:p w14:paraId="57656EA1" w14:textId="77777777" w:rsidR="00475C0C" w:rsidRDefault="00475C0C" w:rsidP="006862CD"/>
    <w:p w14:paraId="6951E9E2" w14:textId="77777777" w:rsidR="00475C0C" w:rsidRDefault="00475C0C" w:rsidP="006862CD"/>
    <w:p w14:paraId="06866350" w14:textId="77777777" w:rsidR="00475C0C" w:rsidRDefault="00475C0C" w:rsidP="006862CD"/>
    <w:p w14:paraId="6C9CB03A" w14:textId="77777777" w:rsidR="00475C0C" w:rsidRDefault="00475C0C" w:rsidP="00C85873"/>
    <w:p w14:paraId="52219BCD" w14:textId="77777777" w:rsidR="00475C0C" w:rsidRDefault="00475C0C" w:rsidP="00C85873"/>
    <w:p w14:paraId="6E62F5B1" w14:textId="77777777" w:rsidR="00475C0C" w:rsidRDefault="00475C0C" w:rsidP="00C85873"/>
    <w:p w14:paraId="6578688E" w14:textId="77777777" w:rsidR="00475C0C" w:rsidRDefault="00475C0C" w:rsidP="00C85873"/>
    <w:p w14:paraId="57500718" w14:textId="77777777" w:rsidR="00475C0C" w:rsidRDefault="00475C0C" w:rsidP="00C85873"/>
    <w:p w14:paraId="342D190F" w14:textId="77777777" w:rsidR="00475C0C" w:rsidRDefault="00475C0C" w:rsidP="00C85873"/>
    <w:p w14:paraId="41271929" w14:textId="77777777" w:rsidR="00475C0C" w:rsidRDefault="00475C0C" w:rsidP="000873DE"/>
    <w:p w14:paraId="13FD0307" w14:textId="77777777" w:rsidR="00475C0C" w:rsidRDefault="00475C0C" w:rsidP="000873DE"/>
    <w:p w14:paraId="6C69E1CE" w14:textId="77777777" w:rsidR="00475C0C" w:rsidRDefault="00475C0C" w:rsidP="00D40270"/>
    <w:p w14:paraId="350899DE" w14:textId="77777777" w:rsidR="00475C0C" w:rsidRDefault="00475C0C" w:rsidP="00D40270"/>
    <w:p w14:paraId="2603A135" w14:textId="77777777" w:rsidR="00475C0C" w:rsidRDefault="00475C0C" w:rsidP="00D40270"/>
    <w:p w14:paraId="744C33A2" w14:textId="77777777" w:rsidR="00475C0C" w:rsidRDefault="00475C0C" w:rsidP="00D40270"/>
    <w:p w14:paraId="2A65D5B3" w14:textId="77777777" w:rsidR="00475C0C" w:rsidRDefault="00475C0C" w:rsidP="00074670"/>
    <w:p w14:paraId="1FC3F3A5" w14:textId="77777777" w:rsidR="00475C0C" w:rsidRDefault="00475C0C" w:rsidP="00074670"/>
    <w:p w14:paraId="3B66BC96" w14:textId="77777777" w:rsidR="00475C0C" w:rsidRDefault="00475C0C" w:rsidP="00074670"/>
    <w:p w14:paraId="6F5D9072" w14:textId="77777777" w:rsidR="00475C0C" w:rsidRDefault="00475C0C" w:rsidP="00074670"/>
    <w:p w14:paraId="737B49F7" w14:textId="77777777" w:rsidR="00475C0C" w:rsidRDefault="00475C0C" w:rsidP="00074670"/>
    <w:p w14:paraId="5BD17FF1" w14:textId="77777777" w:rsidR="00475C0C" w:rsidRDefault="00475C0C" w:rsidP="00074670"/>
    <w:p w14:paraId="0F261A18" w14:textId="77777777" w:rsidR="00475C0C" w:rsidRDefault="00475C0C" w:rsidP="00074670"/>
    <w:p w14:paraId="43C3C084" w14:textId="77777777" w:rsidR="00475C0C" w:rsidRDefault="00475C0C" w:rsidP="00074670"/>
    <w:p w14:paraId="47BD71D4" w14:textId="77777777" w:rsidR="00475C0C" w:rsidRDefault="00475C0C" w:rsidP="00074670"/>
    <w:p w14:paraId="49C49EBE" w14:textId="77777777" w:rsidR="00475C0C" w:rsidRDefault="00475C0C" w:rsidP="00D152D5"/>
    <w:p w14:paraId="170AB8DE" w14:textId="77777777" w:rsidR="00475C0C" w:rsidRDefault="00475C0C" w:rsidP="00D152D5"/>
    <w:p w14:paraId="1162C7F6" w14:textId="77777777" w:rsidR="00475C0C" w:rsidRDefault="00475C0C" w:rsidP="00D152D5"/>
    <w:p w14:paraId="159DDB65" w14:textId="77777777" w:rsidR="00475C0C" w:rsidRDefault="00475C0C" w:rsidP="00DD484F"/>
    <w:p w14:paraId="63F67FEA" w14:textId="77777777" w:rsidR="00475C0C" w:rsidRDefault="00475C0C" w:rsidP="008A3DCB"/>
    <w:p w14:paraId="02962621" w14:textId="77777777" w:rsidR="00475C0C" w:rsidRDefault="00475C0C" w:rsidP="002A1F9D"/>
    <w:p w14:paraId="5541659A" w14:textId="77777777" w:rsidR="00475C0C" w:rsidRDefault="00475C0C" w:rsidP="0012545E"/>
    <w:p w14:paraId="48E3A5D4" w14:textId="77777777" w:rsidR="00475C0C" w:rsidRDefault="00475C0C" w:rsidP="00752352"/>
    <w:p w14:paraId="605DA189" w14:textId="77777777" w:rsidR="00475C0C" w:rsidRDefault="00475C0C" w:rsidP="005134A5"/>
    <w:p w14:paraId="030AF7B7" w14:textId="77777777" w:rsidR="00475C0C" w:rsidRDefault="00475C0C" w:rsidP="005134A5"/>
    <w:p w14:paraId="56CDCD05" w14:textId="77777777" w:rsidR="00475C0C" w:rsidRDefault="00475C0C" w:rsidP="00F867C2"/>
    <w:p w14:paraId="303F12BC" w14:textId="77777777" w:rsidR="00475C0C" w:rsidRDefault="00475C0C"/>
    <w:p w14:paraId="7EBE7F93" w14:textId="77777777" w:rsidR="00475C0C" w:rsidRDefault="00475C0C"/>
    <w:p w14:paraId="6D311CF7" w14:textId="77777777" w:rsidR="00475C0C" w:rsidRDefault="00475C0C" w:rsidP="00DE2C42"/>
    <w:p w14:paraId="10312599" w14:textId="77777777" w:rsidR="00475C0C" w:rsidRDefault="00475C0C" w:rsidP="00DE2C42"/>
    <w:p w14:paraId="487C076B" w14:textId="77777777" w:rsidR="00475C0C" w:rsidRDefault="00475C0C" w:rsidP="00644BC1"/>
    <w:p w14:paraId="59356D7C" w14:textId="77777777" w:rsidR="00475C0C" w:rsidRDefault="00475C0C" w:rsidP="00644BC1"/>
    <w:p w14:paraId="71B6112D" w14:textId="77777777" w:rsidR="00475C0C" w:rsidRDefault="00475C0C"/>
    <w:p w14:paraId="70BDD119" w14:textId="77777777" w:rsidR="00475C0C" w:rsidRDefault="00475C0C"/>
    <w:p w14:paraId="3D0B9FB2" w14:textId="77777777" w:rsidR="00475C0C" w:rsidRDefault="00475C0C" w:rsidP="005F6CB8"/>
    <w:p w14:paraId="01FA53FF" w14:textId="77777777" w:rsidR="00475C0C" w:rsidRDefault="00475C0C" w:rsidP="00211CE7"/>
    <w:p w14:paraId="7B75196D" w14:textId="77777777" w:rsidR="00475C0C" w:rsidRDefault="00475C0C" w:rsidP="00211CE7"/>
    <w:p w14:paraId="565D68DA" w14:textId="77777777" w:rsidR="00475C0C" w:rsidRDefault="00475C0C" w:rsidP="003D3AFF"/>
    <w:p w14:paraId="588C6682" w14:textId="77777777" w:rsidR="00475C0C" w:rsidRDefault="00475C0C" w:rsidP="003D3AFF"/>
    <w:p w14:paraId="1D4577F9" w14:textId="77777777" w:rsidR="00475C0C" w:rsidRDefault="00475C0C" w:rsidP="00D9688D"/>
    <w:p w14:paraId="0D1850C5" w14:textId="77777777" w:rsidR="00475C0C" w:rsidRDefault="00475C0C" w:rsidP="007E3D3E"/>
    <w:p w14:paraId="78DF49B7" w14:textId="77777777" w:rsidR="00475C0C" w:rsidRDefault="00475C0C" w:rsidP="007E3D3E"/>
    <w:p w14:paraId="291BDB81" w14:textId="77777777" w:rsidR="00475C0C" w:rsidRDefault="00475C0C" w:rsidP="00A0705C"/>
    <w:p w14:paraId="2CC0BE9A" w14:textId="77777777" w:rsidR="00475C0C" w:rsidRDefault="00475C0C" w:rsidP="00A0705C"/>
    <w:p w14:paraId="795CF282" w14:textId="77777777" w:rsidR="00475C0C" w:rsidRDefault="00475C0C" w:rsidP="00F94F0A"/>
    <w:p w14:paraId="7DD059E3" w14:textId="77777777" w:rsidR="00475C0C" w:rsidRDefault="00475C0C" w:rsidP="00F94F0A"/>
    <w:p w14:paraId="3D1552A0" w14:textId="77777777" w:rsidR="00475C0C" w:rsidRDefault="00475C0C" w:rsidP="00F94F0A"/>
    <w:p w14:paraId="760F9306" w14:textId="77777777" w:rsidR="00475C0C" w:rsidRDefault="00475C0C" w:rsidP="00F94F0A"/>
    <w:p w14:paraId="4E883149" w14:textId="77777777" w:rsidR="00475C0C" w:rsidRDefault="00475C0C" w:rsidP="00330CDB"/>
    <w:p w14:paraId="59D78AC5" w14:textId="77777777" w:rsidR="00475C0C" w:rsidRDefault="00475C0C" w:rsidP="00FB0EB4"/>
    <w:p w14:paraId="3CF38BD2" w14:textId="77777777" w:rsidR="00475C0C" w:rsidRDefault="00475C0C" w:rsidP="00994725"/>
    <w:p w14:paraId="6647D27A" w14:textId="77777777" w:rsidR="00475C0C" w:rsidRDefault="00475C0C" w:rsidP="00E45BAD"/>
    <w:p w14:paraId="6C626E54" w14:textId="77777777" w:rsidR="00475C0C" w:rsidRDefault="00475C0C"/>
    <w:p w14:paraId="172F8ED2" w14:textId="77777777" w:rsidR="00475C0C" w:rsidRDefault="00475C0C" w:rsidP="000B6502"/>
    <w:p w14:paraId="1686BCF9" w14:textId="77777777" w:rsidR="00475C0C" w:rsidRDefault="00475C0C" w:rsidP="000B6502"/>
    <w:p w14:paraId="4A0C5627" w14:textId="77777777" w:rsidR="00475C0C" w:rsidRDefault="00475C0C"/>
    <w:p w14:paraId="5651EAC3" w14:textId="77777777" w:rsidR="00475C0C" w:rsidRDefault="00475C0C" w:rsidP="00751A94"/>
    <w:p w14:paraId="1FA81774" w14:textId="77777777" w:rsidR="00475C0C" w:rsidRDefault="00475C0C"/>
    <w:p w14:paraId="0E98841A" w14:textId="77777777" w:rsidR="00475C0C" w:rsidRDefault="00475C0C" w:rsidP="008F5DA9"/>
    <w:p w14:paraId="0C108D73" w14:textId="77777777" w:rsidR="00475C0C" w:rsidRDefault="00475C0C" w:rsidP="00744AAA"/>
    <w:p w14:paraId="720F2A80" w14:textId="77777777" w:rsidR="00475C0C" w:rsidRDefault="00475C0C"/>
    <w:p w14:paraId="4ADE5368" w14:textId="77777777" w:rsidR="00475C0C" w:rsidRDefault="00475C0C"/>
    <w:p w14:paraId="4E328DA1" w14:textId="77777777" w:rsidR="00475C0C" w:rsidRDefault="00475C0C" w:rsidP="006B2185"/>
    <w:p w14:paraId="047032F5" w14:textId="77777777" w:rsidR="00475C0C" w:rsidRDefault="00475C0C"/>
    <w:p w14:paraId="5F5F8FD5" w14:textId="77777777" w:rsidR="00475C0C" w:rsidRDefault="00475C0C"/>
  </w:footnote>
  <w:footnote w:type="continuationSeparator" w:id="0">
    <w:p w14:paraId="42364B3A" w14:textId="77777777" w:rsidR="00475C0C" w:rsidRDefault="00475C0C" w:rsidP="0054377F">
      <w:pPr>
        <w:spacing w:before="0" w:after="0"/>
      </w:pPr>
      <w:r>
        <w:continuationSeparator/>
      </w:r>
    </w:p>
    <w:p w14:paraId="37F0CD82" w14:textId="77777777" w:rsidR="00475C0C" w:rsidRDefault="00475C0C"/>
    <w:p w14:paraId="2C08BB1C" w14:textId="77777777" w:rsidR="00475C0C" w:rsidRDefault="00475C0C"/>
    <w:p w14:paraId="65FEF491" w14:textId="77777777" w:rsidR="00475C0C" w:rsidRDefault="00475C0C" w:rsidP="003C4CE2"/>
    <w:p w14:paraId="00F93EE3" w14:textId="77777777" w:rsidR="00475C0C" w:rsidRDefault="00475C0C" w:rsidP="00E57270"/>
    <w:p w14:paraId="74EE46A1" w14:textId="77777777" w:rsidR="00475C0C" w:rsidRDefault="00475C0C"/>
    <w:p w14:paraId="74188938" w14:textId="77777777" w:rsidR="00475C0C" w:rsidRDefault="00475C0C" w:rsidP="00D30064"/>
    <w:p w14:paraId="6C5522F3" w14:textId="77777777" w:rsidR="00475C0C" w:rsidRDefault="00475C0C" w:rsidP="00380096"/>
    <w:p w14:paraId="192ABCFD" w14:textId="77777777" w:rsidR="00475C0C" w:rsidRDefault="00475C0C" w:rsidP="00F14473"/>
    <w:p w14:paraId="17A1015E" w14:textId="77777777" w:rsidR="00475C0C" w:rsidRDefault="00475C0C" w:rsidP="00F14473"/>
    <w:p w14:paraId="16BE2341" w14:textId="77777777" w:rsidR="00475C0C" w:rsidRDefault="00475C0C" w:rsidP="00FE2215"/>
    <w:p w14:paraId="175B3F9F" w14:textId="77777777" w:rsidR="00475C0C" w:rsidRDefault="00475C0C" w:rsidP="00FE2215"/>
    <w:p w14:paraId="22A4636C" w14:textId="77777777" w:rsidR="00475C0C" w:rsidRDefault="00475C0C"/>
    <w:p w14:paraId="1786E39A" w14:textId="77777777" w:rsidR="00475C0C" w:rsidRDefault="00475C0C" w:rsidP="004B1D12"/>
    <w:p w14:paraId="2CD65BB8" w14:textId="77777777" w:rsidR="00475C0C" w:rsidRDefault="00475C0C" w:rsidP="00995BE2"/>
    <w:p w14:paraId="36897457" w14:textId="77777777" w:rsidR="00475C0C" w:rsidRDefault="00475C0C" w:rsidP="00D603C1"/>
    <w:p w14:paraId="524106EB" w14:textId="77777777" w:rsidR="00475C0C" w:rsidRDefault="00475C0C"/>
    <w:p w14:paraId="23B352FE" w14:textId="77777777" w:rsidR="00475C0C" w:rsidRDefault="00475C0C" w:rsidP="00D71F66"/>
    <w:p w14:paraId="3183AA26" w14:textId="77777777" w:rsidR="00475C0C" w:rsidRDefault="00475C0C" w:rsidP="008354B1"/>
    <w:p w14:paraId="23233F69" w14:textId="77777777" w:rsidR="00475C0C" w:rsidRDefault="00475C0C" w:rsidP="008354B1"/>
    <w:p w14:paraId="1A445D30" w14:textId="77777777" w:rsidR="00475C0C" w:rsidRDefault="00475C0C" w:rsidP="004E4360"/>
    <w:p w14:paraId="4BB7BD33" w14:textId="77777777" w:rsidR="00475C0C" w:rsidRDefault="00475C0C" w:rsidP="00047590"/>
    <w:p w14:paraId="62E2214C" w14:textId="77777777" w:rsidR="00475C0C" w:rsidRDefault="00475C0C" w:rsidP="00047590"/>
    <w:p w14:paraId="18243D4C" w14:textId="77777777" w:rsidR="00475C0C" w:rsidRDefault="00475C0C" w:rsidP="00047590"/>
    <w:p w14:paraId="41505A89" w14:textId="77777777" w:rsidR="00475C0C" w:rsidRDefault="00475C0C" w:rsidP="00047590"/>
    <w:p w14:paraId="42AE1003" w14:textId="77777777" w:rsidR="00475C0C" w:rsidRDefault="00475C0C" w:rsidP="00BF01AD"/>
    <w:p w14:paraId="2AA91F8E" w14:textId="77777777" w:rsidR="00475C0C" w:rsidRDefault="00475C0C" w:rsidP="00BF01AD"/>
    <w:p w14:paraId="352C439B" w14:textId="77777777" w:rsidR="00475C0C" w:rsidRDefault="00475C0C" w:rsidP="00BF01AD"/>
    <w:p w14:paraId="7E2A73E9" w14:textId="77777777" w:rsidR="00475C0C" w:rsidRDefault="00475C0C" w:rsidP="00EC66B0"/>
    <w:p w14:paraId="3DADB359" w14:textId="77777777" w:rsidR="00475C0C" w:rsidRDefault="00475C0C" w:rsidP="005470B9"/>
    <w:p w14:paraId="4BC620FE" w14:textId="77777777" w:rsidR="00475C0C" w:rsidRDefault="00475C0C" w:rsidP="003454DB"/>
    <w:p w14:paraId="0AEC8AF1" w14:textId="77777777" w:rsidR="00475C0C" w:rsidRDefault="00475C0C" w:rsidP="00124F6C"/>
    <w:p w14:paraId="2F9AEAC9" w14:textId="77777777" w:rsidR="00475C0C" w:rsidRDefault="00475C0C" w:rsidP="00922095"/>
    <w:p w14:paraId="652DF370" w14:textId="77777777" w:rsidR="00475C0C" w:rsidRDefault="00475C0C" w:rsidP="00C113BB"/>
    <w:p w14:paraId="2EE10866" w14:textId="77777777" w:rsidR="00475C0C" w:rsidRDefault="00475C0C" w:rsidP="00C113BB"/>
    <w:p w14:paraId="0A0BFC70" w14:textId="77777777" w:rsidR="00475C0C" w:rsidRDefault="00475C0C" w:rsidP="00C113BB"/>
    <w:p w14:paraId="08DFFDD4" w14:textId="77777777" w:rsidR="00475C0C" w:rsidRDefault="00475C0C" w:rsidP="007A42CF"/>
    <w:p w14:paraId="141956C8" w14:textId="77777777" w:rsidR="00475C0C" w:rsidRDefault="00475C0C"/>
    <w:p w14:paraId="2B22E2F1" w14:textId="77777777" w:rsidR="00475C0C" w:rsidRDefault="00475C0C" w:rsidP="00F9131E"/>
    <w:p w14:paraId="7468F870" w14:textId="77777777" w:rsidR="00475C0C" w:rsidRDefault="00475C0C" w:rsidP="00F01FE2"/>
    <w:p w14:paraId="7A0FC610" w14:textId="77777777" w:rsidR="00475C0C" w:rsidRDefault="00475C0C" w:rsidP="007401CB"/>
    <w:p w14:paraId="4A2E4AE0" w14:textId="77777777" w:rsidR="00475C0C" w:rsidRDefault="00475C0C" w:rsidP="00B52E55"/>
    <w:p w14:paraId="6CFB3EFA" w14:textId="77777777" w:rsidR="00475C0C" w:rsidRDefault="00475C0C" w:rsidP="0003727E"/>
    <w:p w14:paraId="7DABE139" w14:textId="77777777" w:rsidR="00475C0C" w:rsidRDefault="00475C0C" w:rsidP="0003727E"/>
    <w:p w14:paraId="45EC30D5" w14:textId="77777777" w:rsidR="00475C0C" w:rsidRDefault="00475C0C" w:rsidP="0003727E"/>
    <w:p w14:paraId="111A2F3A" w14:textId="77777777" w:rsidR="00475C0C" w:rsidRDefault="00475C0C" w:rsidP="00285B0D"/>
    <w:p w14:paraId="3492815D" w14:textId="77777777" w:rsidR="00475C0C" w:rsidRDefault="00475C0C" w:rsidP="00285B0D"/>
    <w:p w14:paraId="73799696" w14:textId="77777777" w:rsidR="00475C0C" w:rsidRDefault="00475C0C" w:rsidP="00285B0D"/>
    <w:p w14:paraId="1A92F57A" w14:textId="77777777" w:rsidR="00475C0C" w:rsidRDefault="00475C0C" w:rsidP="00285B0D"/>
    <w:p w14:paraId="12DFFBE6" w14:textId="77777777" w:rsidR="00475C0C" w:rsidRDefault="00475C0C" w:rsidP="006A6943"/>
    <w:p w14:paraId="35CF7156" w14:textId="77777777" w:rsidR="00475C0C" w:rsidRDefault="00475C0C" w:rsidP="00C3769A"/>
    <w:p w14:paraId="723BAE5B" w14:textId="77777777" w:rsidR="00475C0C" w:rsidRDefault="00475C0C" w:rsidP="00336295"/>
    <w:p w14:paraId="769CC926" w14:textId="77777777" w:rsidR="00475C0C" w:rsidRDefault="00475C0C" w:rsidP="00140253"/>
    <w:p w14:paraId="77DDACD0" w14:textId="77777777" w:rsidR="00475C0C" w:rsidRDefault="00475C0C" w:rsidP="006862CD"/>
    <w:p w14:paraId="0E3BAB11" w14:textId="77777777" w:rsidR="00475C0C" w:rsidRDefault="00475C0C" w:rsidP="006862CD"/>
    <w:p w14:paraId="221E5643" w14:textId="77777777" w:rsidR="00475C0C" w:rsidRDefault="00475C0C" w:rsidP="006862CD"/>
    <w:p w14:paraId="00E00CD4" w14:textId="77777777" w:rsidR="00475C0C" w:rsidRDefault="00475C0C" w:rsidP="006862CD"/>
    <w:p w14:paraId="2E58D53E" w14:textId="77777777" w:rsidR="00475C0C" w:rsidRDefault="00475C0C" w:rsidP="006862CD"/>
    <w:p w14:paraId="20F97628" w14:textId="77777777" w:rsidR="00475C0C" w:rsidRDefault="00475C0C" w:rsidP="006862CD"/>
    <w:p w14:paraId="1D369837" w14:textId="77777777" w:rsidR="00475C0C" w:rsidRDefault="00475C0C" w:rsidP="006862CD"/>
    <w:p w14:paraId="527A303D" w14:textId="77777777" w:rsidR="00475C0C" w:rsidRDefault="00475C0C" w:rsidP="006862CD"/>
    <w:p w14:paraId="34996379" w14:textId="77777777" w:rsidR="00475C0C" w:rsidRDefault="00475C0C" w:rsidP="006862CD"/>
    <w:p w14:paraId="7B89E9E0" w14:textId="77777777" w:rsidR="00475C0C" w:rsidRDefault="00475C0C" w:rsidP="00C85873"/>
    <w:p w14:paraId="74DE3D2B" w14:textId="77777777" w:rsidR="00475C0C" w:rsidRDefault="00475C0C" w:rsidP="00C85873"/>
    <w:p w14:paraId="0CDD9223" w14:textId="77777777" w:rsidR="00475C0C" w:rsidRDefault="00475C0C" w:rsidP="00C85873"/>
    <w:p w14:paraId="2B3BF167" w14:textId="77777777" w:rsidR="00475C0C" w:rsidRDefault="00475C0C" w:rsidP="00C85873"/>
    <w:p w14:paraId="35A8C819" w14:textId="77777777" w:rsidR="00475C0C" w:rsidRDefault="00475C0C" w:rsidP="00C85873"/>
    <w:p w14:paraId="27112C18" w14:textId="77777777" w:rsidR="00475C0C" w:rsidRDefault="00475C0C" w:rsidP="00C85873"/>
    <w:p w14:paraId="58D5535C" w14:textId="77777777" w:rsidR="00475C0C" w:rsidRDefault="00475C0C" w:rsidP="000873DE"/>
    <w:p w14:paraId="0AEBC492" w14:textId="77777777" w:rsidR="00475C0C" w:rsidRDefault="00475C0C" w:rsidP="000873DE"/>
    <w:p w14:paraId="11E0C7D8" w14:textId="77777777" w:rsidR="00475C0C" w:rsidRDefault="00475C0C" w:rsidP="00D40270"/>
    <w:p w14:paraId="775F62C9" w14:textId="77777777" w:rsidR="00475C0C" w:rsidRDefault="00475C0C" w:rsidP="00D40270"/>
    <w:p w14:paraId="215DB780" w14:textId="77777777" w:rsidR="00475C0C" w:rsidRDefault="00475C0C" w:rsidP="00D40270"/>
    <w:p w14:paraId="2355745B" w14:textId="77777777" w:rsidR="00475C0C" w:rsidRDefault="00475C0C" w:rsidP="00D40270"/>
    <w:p w14:paraId="205D8C25" w14:textId="77777777" w:rsidR="00475C0C" w:rsidRDefault="00475C0C" w:rsidP="00074670"/>
    <w:p w14:paraId="3FD62D0D" w14:textId="77777777" w:rsidR="00475C0C" w:rsidRDefault="00475C0C" w:rsidP="00074670"/>
    <w:p w14:paraId="168B1BC0" w14:textId="77777777" w:rsidR="00475C0C" w:rsidRDefault="00475C0C" w:rsidP="00074670"/>
    <w:p w14:paraId="71B447EC" w14:textId="77777777" w:rsidR="00475C0C" w:rsidRDefault="00475C0C" w:rsidP="00074670"/>
    <w:p w14:paraId="2C382B43" w14:textId="77777777" w:rsidR="00475C0C" w:rsidRDefault="00475C0C" w:rsidP="00074670"/>
    <w:p w14:paraId="01E06D01" w14:textId="77777777" w:rsidR="00475C0C" w:rsidRDefault="00475C0C" w:rsidP="00074670"/>
    <w:p w14:paraId="19C273AA" w14:textId="77777777" w:rsidR="00475C0C" w:rsidRDefault="00475C0C" w:rsidP="00074670"/>
    <w:p w14:paraId="53DC125B" w14:textId="77777777" w:rsidR="00475C0C" w:rsidRDefault="00475C0C" w:rsidP="00074670"/>
    <w:p w14:paraId="3CB9167C" w14:textId="77777777" w:rsidR="00475C0C" w:rsidRDefault="00475C0C" w:rsidP="00074670"/>
    <w:p w14:paraId="23A05C54" w14:textId="77777777" w:rsidR="00475C0C" w:rsidRDefault="00475C0C" w:rsidP="00D152D5"/>
    <w:p w14:paraId="5A02CEB7" w14:textId="77777777" w:rsidR="00475C0C" w:rsidRDefault="00475C0C" w:rsidP="00D152D5"/>
    <w:p w14:paraId="38C13845" w14:textId="77777777" w:rsidR="00475C0C" w:rsidRDefault="00475C0C" w:rsidP="00D152D5"/>
    <w:p w14:paraId="67987738" w14:textId="77777777" w:rsidR="00475C0C" w:rsidRDefault="00475C0C" w:rsidP="00DD484F"/>
    <w:p w14:paraId="5F229C79" w14:textId="77777777" w:rsidR="00475C0C" w:rsidRDefault="00475C0C" w:rsidP="008A3DCB"/>
    <w:p w14:paraId="4DD9B4D5" w14:textId="77777777" w:rsidR="00475C0C" w:rsidRDefault="00475C0C" w:rsidP="002A1F9D"/>
    <w:p w14:paraId="33FB3848" w14:textId="77777777" w:rsidR="00475C0C" w:rsidRDefault="00475C0C" w:rsidP="0012545E"/>
    <w:p w14:paraId="47AAE105" w14:textId="77777777" w:rsidR="00475C0C" w:rsidRDefault="00475C0C" w:rsidP="00752352"/>
    <w:p w14:paraId="018765DF" w14:textId="77777777" w:rsidR="00475C0C" w:rsidRDefault="00475C0C" w:rsidP="005134A5"/>
    <w:p w14:paraId="425BC273" w14:textId="77777777" w:rsidR="00475C0C" w:rsidRDefault="00475C0C" w:rsidP="005134A5"/>
    <w:p w14:paraId="553F9696" w14:textId="77777777" w:rsidR="00475C0C" w:rsidRDefault="00475C0C" w:rsidP="00F867C2"/>
    <w:p w14:paraId="0380D183" w14:textId="77777777" w:rsidR="00475C0C" w:rsidRDefault="00475C0C"/>
    <w:p w14:paraId="7FF239F8" w14:textId="77777777" w:rsidR="00475C0C" w:rsidRDefault="00475C0C"/>
    <w:p w14:paraId="0AA6E5D2" w14:textId="77777777" w:rsidR="00475C0C" w:rsidRDefault="00475C0C" w:rsidP="00DE2C42"/>
    <w:p w14:paraId="3FCB4D2E" w14:textId="77777777" w:rsidR="00475C0C" w:rsidRDefault="00475C0C" w:rsidP="00DE2C42"/>
    <w:p w14:paraId="755CB7C6" w14:textId="77777777" w:rsidR="00475C0C" w:rsidRDefault="00475C0C" w:rsidP="00644BC1"/>
    <w:p w14:paraId="01030D83" w14:textId="77777777" w:rsidR="00475C0C" w:rsidRDefault="00475C0C" w:rsidP="00644BC1"/>
    <w:p w14:paraId="6D2A0153" w14:textId="77777777" w:rsidR="00475C0C" w:rsidRDefault="00475C0C"/>
    <w:p w14:paraId="7F81C9D5" w14:textId="77777777" w:rsidR="00475C0C" w:rsidRDefault="00475C0C"/>
    <w:p w14:paraId="3128DF59" w14:textId="77777777" w:rsidR="00475C0C" w:rsidRDefault="00475C0C" w:rsidP="005F6CB8"/>
    <w:p w14:paraId="080D33A0" w14:textId="77777777" w:rsidR="00475C0C" w:rsidRDefault="00475C0C" w:rsidP="00211CE7"/>
    <w:p w14:paraId="7D822FE0" w14:textId="77777777" w:rsidR="00475C0C" w:rsidRDefault="00475C0C" w:rsidP="00211CE7"/>
    <w:p w14:paraId="0673B1C5" w14:textId="77777777" w:rsidR="00475C0C" w:rsidRDefault="00475C0C" w:rsidP="003D3AFF"/>
    <w:p w14:paraId="1F777CC1" w14:textId="77777777" w:rsidR="00475C0C" w:rsidRDefault="00475C0C" w:rsidP="003D3AFF"/>
    <w:p w14:paraId="45F9B5B4" w14:textId="77777777" w:rsidR="00475C0C" w:rsidRDefault="00475C0C" w:rsidP="00D9688D"/>
    <w:p w14:paraId="17BCA012" w14:textId="77777777" w:rsidR="00475C0C" w:rsidRDefault="00475C0C" w:rsidP="007E3D3E"/>
    <w:p w14:paraId="3A5598AC" w14:textId="77777777" w:rsidR="00475C0C" w:rsidRDefault="00475C0C" w:rsidP="007E3D3E"/>
    <w:p w14:paraId="00CED8ED" w14:textId="77777777" w:rsidR="00475C0C" w:rsidRDefault="00475C0C" w:rsidP="00A0705C"/>
    <w:p w14:paraId="1A64B8CB" w14:textId="77777777" w:rsidR="00475C0C" w:rsidRDefault="00475C0C" w:rsidP="00A0705C"/>
    <w:p w14:paraId="2511FC2C" w14:textId="77777777" w:rsidR="00475C0C" w:rsidRDefault="00475C0C" w:rsidP="00F94F0A"/>
    <w:p w14:paraId="3E03DA58" w14:textId="77777777" w:rsidR="00475C0C" w:rsidRDefault="00475C0C" w:rsidP="00F94F0A"/>
    <w:p w14:paraId="34DC4690" w14:textId="77777777" w:rsidR="00475C0C" w:rsidRDefault="00475C0C" w:rsidP="00F94F0A"/>
    <w:p w14:paraId="018BC35B" w14:textId="77777777" w:rsidR="00475C0C" w:rsidRDefault="00475C0C" w:rsidP="00F94F0A"/>
    <w:p w14:paraId="69D220A5" w14:textId="77777777" w:rsidR="00475C0C" w:rsidRDefault="00475C0C" w:rsidP="00330CDB"/>
    <w:p w14:paraId="3D3B48B0" w14:textId="77777777" w:rsidR="00475C0C" w:rsidRDefault="00475C0C" w:rsidP="00FB0EB4"/>
    <w:p w14:paraId="266058B6" w14:textId="77777777" w:rsidR="00475C0C" w:rsidRDefault="00475C0C" w:rsidP="00994725"/>
    <w:p w14:paraId="5938109D" w14:textId="77777777" w:rsidR="00475C0C" w:rsidRDefault="00475C0C" w:rsidP="00E45BAD"/>
    <w:p w14:paraId="56E23059" w14:textId="77777777" w:rsidR="00475C0C" w:rsidRDefault="00475C0C"/>
    <w:p w14:paraId="3E65B3F4" w14:textId="77777777" w:rsidR="00475C0C" w:rsidRDefault="00475C0C" w:rsidP="000B6502"/>
    <w:p w14:paraId="5EB56783" w14:textId="77777777" w:rsidR="00475C0C" w:rsidRDefault="00475C0C" w:rsidP="000B6502"/>
    <w:p w14:paraId="7050FE8E" w14:textId="77777777" w:rsidR="00475C0C" w:rsidRDefault="00475C0C"/>
    <w:p w14:paraId="6E4271FD" w14:textId="77777777" w:rsidR="00475C0C" w:rsidRDefault="00475C0C" w:rsidP="00751A94"/>
    <w:p w14:paraId="061BE00A" w14:textId="77777777" w:rsidR="00475C0C" w:rsidRDefault="00475C0C"/>
    <w:p w14:paraId="766E8D1C" w14:textId="77777777" w:rsidR="00475C0C" w:rsidRDefault="00475C0C" w:rsidP="008F5DA9"/>
    <w:p w14:paraId="0A287532" w14:textId="77777777" w:rsidR="00475C0C" w:rsidRDefault="00475C0C" w:rsidP="00744AAA"/>
    <w:p w14:paraId="4D24A2C1" w14:textId="77777777" w:rsidR="00475C0C" w:rsidRDefault="00475C0C"/>
    <w:p w14:paraId="1184AAAC" w14:textId="77777777" w:rsidR="00475C0C" w:rsidRDefault="00475C0C"/>
    <w:p w14:paraId="299432D2" w14:textId="77777777" w:rsidR="00475C0C" w:rsidRDefault="00475C0C" w:rsidP="006B2185"/>
    <w:p w14:paraId="356E6DD1" w14:textId="77777777" w:rsidR="00475C0C" w:rsidRDefault="00475C0C"/>
    <w:p w14:paraId="6877C85C" w14:textId="77777777" w:rsidR="00475C0C" w:rsidRDefault="00475C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8928B" w14:textId="77777777" w:rsidR="00744AAA" w:rsidRDefault="00744AAA">
    <w:pPr>
      <w:pStyle w:val="Header"/>
    </w:pPr>
  </w:p>
  <w:p w14:paraId="03FAECDD" w14:textId="77777777" w:rsidR="00FA7A12" w:rsidRDefault="00FA7A12"/>
  <w:p w14:paraId="4C5D9242" w14:textId="77777777" w:rsidR="00D80A8D" w:rsidRDefault="00D80A8D"/>
  <w:p w14:paraId="3CC0BBC1" w14:textId="77777777" w:rsidR="00D80A8D" w:rsidRDefault="00D80A8D" w:rsidP="006B2185"/>
  <w:p w14:paraId="48EFA36B" w14:textId="77777777" w:rsidR="003E76CB" w:rsidRDefault="003E76CB"/>
  <w:p w14:paraId="4355EC21" w14:textId="77777777" w:rsidR="00000000" w:rsidRDefault="00475C0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0FA0A" w14:textId="77777777" w:rsidR="00744AAA" w:rsidRDefault="00744AAA">
    <w:pPr>
      <w:pStyle w:val="Header"/>
    </w:pPr>
  </w:p>
  <w:p w14:paraId="199514EC" w14:textId="77777777" w:rsidR="00FA7A12" w:rsidRDefault="00FA7A12"/>
  <w:p w14:paraId="0750598F" w14:textId="77777777" w:rsidR="003E76CB" w:rsidRDefault="003E76CB"/>
  <w:p w14:paraId="732B9B55" w14:textId="77777777" w:rsidR="00000000" w:rsidRDefault="00475C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649"/>
    <w:multiLevelType w:val="hybridMultilevel"/>
    <w:tmpl w:val="505EBF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E15EA8"/>
    <w:multiLevelType w:val="hybridMultilevel"/>
    <w:tmpl w:val="4A7CEB14"/>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026322"/>
    <w:multiLevelType w:val="hybridMultilevel"/>
    <w:tmpl w:val="9A9A858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C2466D0"/>
    <w:multiLevelType w:val="hybridMultilevel"/>
    <w:tmpl w:val="8BF0FDBE"/>
    <w:lvl w:ilvl="0" w:tplc="B6A21D76">
      <w:start w:val="4"/>
      <w:numFmt w:val="bullet"/>
      <w:lvlText w:val="-"/>
      <w:lvlJc w:val="left"/>
      <w:pPr>
        <w:ind w:left="1080" w:hanging="360"/>
      </w:pPr>
      <w:rPr>
        <w:rFonts w:ascii="Times New Roman" w:eastAsia="Arial"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4" w15:restartNumberingAfterBreak="0">
    <w:nsid w:val="12B135BD"/>
    <w:multiLevelType w:val="hybridMultilevel"/>
    <w:tmpl w:val="8E32B160"/>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3957279"/>
    <w:multiLevelType w:val="hybridMultilevel"/>
    <w:tmpl w:val="B038E240"/>
    <w:lvl w:ilvl="0" w:tplc="DAC2ED24">
      <w:start w:val="1"/>
      <w:numFmt w:val="bullet"/>
      <w:lvlText w:val=""/>
      <w:lvlJc w:val="left"/>
      <w:pPr>
        <w:ind w:left="720" w:hanging="360"/>
      </w:pPr>
      <w:rPr>
        <w:rFonts w:ascii="Symbol" w:hAnsi="Symbol" w:hint="default"/>
      </w:rPr>
    </w:lvl>
    <w:lvl w:ilvl="1" w:tplc="DAC2ED24">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18E001AB"/>
    <w:multiLevelType w:val="multilevel"/>
    <w:tmpl w:val="B73C11A0"/>
    <w:lvl w:ilvl="0">
      <w:start w:val="1"/>
      <w:numFmt w:val="decimal"/>
      <w:lvlText w:val="%1."/>
      <w:lvlJc w:val="left"/>
      <w:pPr>
        <w:ind w:left="1080" w:hanging="360"/>
      </w:pPr>
      <w:rPr>
        <w:rFonts w:hint="default"/>
        <w:i/>
      </w:rPr>
    </w:lvl>
    <w:lvl w:ilvl="1">
      <w:start w:val="1"/>
      <w:numFmt w:val="decimal"/>
      <w:isLgl/>
      <w:lvlText w:val="%1.%2."/>
      <w:lvlJc w:val="left"/>
      <w:pPr>
        <w:ind w:left="1440" w:hanging="720"/>
      </w:pPr>
      <w:rPr>
        <w:rFonts w:hint="default"/>
        <w:i/>
      </w:rPr>
    </w:lvl>
    <w:lvl w:ilvl="2">
      <w:start w:val="1"/>
      <w:numFmt w:val="decimal"/>
      <w:isLgl/>
      <w:lvlText w:val="%1.%2.%3."/>
      <w:lvlJc w:val="left"/>
      <w:pPr>
        <w:ind w:left="1440" w:hanging="720"/>
      </w:pPr>
      <w:rPr>
        <w:rFonts w:hint="default"/>
        <w:i/>
      </w:rPr>
    </w:lvl>
    <w:lvl w:ilvl="3">
      <w:start w:val="1"/>
      <w:numFmt w:val="decimal"/>
      <w:isLgl/>
      <w:lvlText w:val="%1.%2.%3.%4."/>
      <w:lvlJc w:val="left"/>
      <w:pPr>
        <w:ind w:left="1800" w:hanging="1080"/>
      </w:pPr>
      <w:rPr>
        <w:rFonts w:hint="default"/>
        <w:i/>
      </w:rPr>
    </w:lvl>
    <w:lvl w:ilvl="4">
      <w:start w:val="1"/>
      <w:numFmt w:val="decimal"/>
      <w:isLgl/>
      <w:lvlText w:val="%1.%2.%3.%4.%5."/>
      <w:lvlJc w:val="left"/>
      <w:pPr>
        <w:ind w:left="1800" w:hanging="1080"/>
      </w:pPr>
      <w:rPr>
        <w:rFonts w:hint="default"/>
        <w:i/>
      </w:rPr>
    </w:lvl>
    <w:lvl w:ilvl="5">
      <w:start w:val="1"/>
      <w:numFmt w:val="decimal"/>
      <w:isLgl/>
      <w:lvlText w:val="%1.%2.%3.%4.%5.%6."/>
      <w:lvlJc w:val="left"/>
      <w:pPr>
        <w:ind w:left="2160" w:hanging="1440"/>
      </w:pPr>
      <w:rPr>
        <w:rFonts w:hint="default"/>
        <w:i/>
      </w:rPr>
    </w:lvl>
    <w:lvl w:ilvl="6">
      <w:start w:val="1"/>
      <w:numFmt w:val="decimal"/>
      <w:isLgl/>
      <w:lvlText w:val="%1.%2.%3.%4.%5.%6.%7."/>
      <w:lvlJc w:val="left"/>
      <w:pPr>
        <w:ind w:left="2160" w:hanging="1440"/>
      </w:pPr>
      <w:rPr>
        <w:rFonts w:hint="default"/>
        <w:i/>
      </w:rPr>
    </w:lvl>
    <w:lvl w:ilvl="7">
      <w:start w:val="1"/>
      <w:numFmt w:val="decimal"/>
      <w:isLgl/>
      <w:lvlText w:val="%1.%2.%3.%4.%5.%6.%7.%8."/>
      <w:lvlJc w:val="left"/>
      <w:pPr>
        <w:ind w:left="2520" w:hanging="1800"/>
      </w:pPr>
      <w:rPr>
        <w:rFonts w:hint="default"/>
        <w:i/>
      </w:rPr>
    </w:lvl>
    <w:lvl w:ilvl="8">
      <w:start w:val="1"/>
      <w:numFmt w:val="decimal"/>
      <w:isLgl/>
      <w:lvlText w:val="%1.%2.%3.%4.%5.%6.%7.%8.%9."/>
      <w:lvlJc w:val="left"/>
      <w:pPr>
        <w:ind w:left="2520" w:hanging="1800"/>
      </w:pPr>
      <w:rPr>
        <w:rFonts w:hint="default"/>
        <w:i/>
      </w:rPr>
    </w:lvl>
  </w:abstractNum>
  <w:abstractNum w:abstractNumId="7" w15:restartNumberingAfterBreak="0">
    <w:nsid w:val="19365B0B"/>
    <w:multiLevelType w:val="hybridMultilevel"/>
    <w:tmpl w:val="225C92BA"/>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9F57139"/>
    <w:multiLevelType w:val="hybridMultilevel"/>
    <w:tmpl w:val="D35E3670"/>
    <w:lvl w:ilvl="0" w:tplc="DAC2ED24">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20E51870"/>
    <w:multiLevelType w:val="hybridMultilevel"/>
    <w:tmpl w:val="7496FF38"/>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2301118E"/>
    <w:multiLevelType w:val="multilevel"/>
    <w:tmpl w:val="722C8DC8"/>
    <w:lvl w:ilvl="0">
      <w:start w:val="1"/>
      <w:numFmt w:val="decimal"/>
      <w:lvlText w:val="%1"/>
      <w:lvlJc w:val="left"/>
      <w:pPr>
        <w:ind w:left="360" w:hanging="360"/>
      </w:pPr>
      <w:rPr>
        <w:rFonts w:hint="default"/>
        <w:i/>
      </w:rPr>
    </w:lvl>
    <w:lvl w:ilvl="1">
      <w:start w:val="2"/>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560" w:hanging="1800"/>
      </w:pPr>
      <w:rPr>
        <w:rFonts w:hint="default"/>
        <w:i/>
      </w:rPr>
    </w:lvl>
  </w:abstractNum>
  <w:abstractNum w:abstractNumId="11" w15:restartNumberingAfterBreak="0">
    <w:nsid w:val="28DD6B5A"/>
    <w:multiLevelType w:val="hybridMultilevel"/>
    <w:tmpl w:val="233E56F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E3D2662"/>
    <w:multiLevelType w:val="hybridMultilevel"/>
    <w:tmpl w:val="62BEA41A"/>
    <w:lvl w:ilvl="0" w:tplc="B3A0A500">
      <w:start w:val="1"/>
      <w:numFmt w:val="upp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3" w15:restartNumberingAfterBreak="0">
    <w:nsid w:val="2EF955E4"/>
    <w:multiLevelType w:val="hybridMultilevel"/>
    <w:tmpl w:val="A14A212C"/>
    <w:lvl w:ilvl="0" w:tplc="12C8EA06">
      <w:start w:val="1"/>
      <w:numFmt w:val="bullet"/>
      <w:lvlText w:val=""/>
      <w:lvlJc w:val="left"/>
      <w:pPr>
        <w:tabs>
          <w:tab w:val="num" w:pos="720"/>
        </w:tabs>
        <w:ind w:left="720" w:hanging="360"/>
      </w:pPr>
      <w:rPr>
        <w:rFonts w:ascii="Wingdings" w:hAnsi="Wingdings" w:hint="default"/>
      </w:rPr>
    </w:lvl>
    <w:lvl w:ilvl="1" w:tplc="8B40C21C" w:tentative="1">
      <w:start w:val="1"/>
      <w:numFmt w:val="bullet"/>
      <w:lvlText w:val=""/>
      <w:lvlJc w:val="left"/>
      <w:pPr>
        <w:tabs>
          <w:tab w:val="num" w:pos="1440"/>
        </w:tabs>
        <w:ind w:left="1440" w:hanging="360"/>
      </w:pPr>
      <w:rPr>
        <w:rFonts w:ascii="Wingdings" w:hAnsi="Wingdings" w:hint="default"/>
      </w:rPr>
    </w:lvl>
    <w:lvl w:ilvl="2" w:tplc="27D47C18" w:tentative="1">
      <w:start w:val="1"/>
      <w:numFmt w:val="bullet"/>
      <w:lvlText w:val=""/>
      <w:lvlJc w:val="left"/>
      <w:pPr>
        <w:tabs>
          <w:tab w:val="num" w:pos="2160"/>
        </w:tabs>
        <w:ind w:left="2160" w:hanging="360"/>
      </w:pPr>
      <w:rPr>
        <w:rFonts w:ascii="Wingdings" w:hAnsi="Wingdings" w:hint="default"/>
      </w:rPr>
    </w:lvl>
    <w:lvl w:ilvl="3" w:tplc="15B2A70C" w:tentative="1">
      <w:start w:val="1"/>
      <w:numFmt w:val="bullet"/>
      <w:lvlText w:val=""/>
      <w:lvlJc w:val="left"/>
      <w:pPr>
        <w:tabs>
          <w:tab w:val="num" w:pos="2880"/>
        </w:tabs>
        <w:ind w:left="2880" w:hanging="360"/>
      </w:pPr>
      <w:rPr>
        <w:rFonts w:ascii="Wingdings" w:hAnsi="Wingdings" w:hint="default"/>
      </w:rPr>
    </w:lvl>
    <w:lvl w:ilvl="4" w:tplc="0158F378" w:tentative="1">
      <w:start w:val="1"/>
      <w:numFmt w:val="bullet"/>
      <w:lvlText w:val=""/>
      <w:lvlJc w:val="left"/>
      <w:pPr>
        <w:tabs>
          <w:tab w:val="num" w:pos="3600"/>
        </w:tabs>
        <w:ind w:left="3600" w:hanging="360"/>
      </w:pPr>
      <w:rPr>
        <w:rFonts w:ascii="Wingdings" w:hAnsi="Wingdings" w:hint="default"/>
      </w:rPr>
    </w:lvl>
    <w:lvl w:ilvl="5" w:tplc="F64C6A80" w:tentative="1">
      <w:start w:val="1"/>
      <w:numFmt w:val="bullet"/>
      <w:lvlText w:val=""/>
      <w:lvlJc w:val="left"/>
      <w:pPr>
        <w:tabs>
          <w:tab w:val="num" w:pos="4320"/>
        </w:tabs>
        <w:ind w:left="4320" w:hanging="360"/>
      </w:pPr>
      <w:rPr>
        <w:rFonts w:ascii="Wingdings" w:hAnsi="Wingdings" w:hint="default"/>
      </w:rPr>
    </w:lvl>
    <w:lvl w:ilvl="6" w:tplc="3CD4E3D2" w:tentative="1">
      <w:start w:val="1"/>
      <w:numFmt w:val="bullet"/>
      <w:lvlText w:val=""/>
      <w:lvlJc w:val="left"/>
      <w:pPr>
        <w:tabs>
          <w:tab w:val="num" w:pos="5040"/>
        </w:tabs>
        <w:ind w:left="5040" w:hanging="360"/>
      </w:pPr>
      <w:rPr>
        <w:rFonts w:ascii="Wingdings" w:hAnsi="Wingdings" w:hint="default"/>
      </w:rPr>
    </w:lvl>
    <w:lvl w:ilvl="7" w:tplc="915019F4" w:tentative="1">
      <w:start w:val="1"/>
      <w:numFmt w:val="bullet"/>
      <w:lvlText w:val=""/>
      <w:lvlJc w:val="left"/>
      <w:pPr>
        <w:tabs>
          <w:tab w:val="num" w:pos="5760"/>
        </w:tabs>
        <w:ind w:left="5760" w:hanging="360"/>
      </w:pPr>
      <w:rPr>
        <w:rFonts w:ascii="Wingdings" w:hAnsi="Wingdings" w:hint="default"/>
      </w:rPr>
    </w:lvl>
    <w:lvl w:ilvl="8" w:tplc="FB7C57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502BD6"/>
    <w:multiLevelType w:val="hybridMultilevel"/>
    <w:tmpl w:val="C1A8E084"/>
    <w:lvl w:ilvl="0" w:tplc="1C3C9676">
      <w:start w:val="5"/>
      <w:numFmt w:val="bullet"/>
      <w:lvlText w:val="-"/>
      <w:lvlJc w:val="left"/>
      <w:pPr>
        <w:ind w:left="1140" w:hanging="360"/>
      </w:pPr>
      <w:rPr>
        <w:rFonts w:ascii="Times New Roman" w:eastAsia="Times New Roman" w:hAnsi="Times New Roman" w:cs="Times New Roman" w:hint="default"/>
        <w:i/>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33BF6E2B"/>
    <w:multiLevelType w:val="hybridMultilevel"/>
    <w:tmpl w:val="81CCDA34"/>
    <w:lvl w:ilvl="0" w:tplc="8E4ED350">
      <w:start w:val="1"/>
      <w:numFmt w:val="bullet"/>
      <w:lvlText w:val=""/>
      <w:lvlJc w:val="left"/>
      <w:pPr>
        <w:tabs>
          <w:tab w:val="num" w:pos="720"/>
        </w:tabs>
        <w:ind w:left="720" w:hanging="360"/>
      </w:pPr>
      <w:rPr>
        <w:rFonts w:ascii="Wingdings" w:hAnsi="Wingdings" w:hint="default"/>
      </w:rPr>
    </w:lvl>
    <w:lvl w:ilvl="1" w:tplc="1B70FA04" w:tentative="1">
      <w:start w:val="1"/>
      <w:numFmt w:val="bullet"/>
      <w:lvlText w:val=""/>
      <w:lvlJc w:val="left"/>
      <w:pPr>
        <w:tabs>
          <w:tab w:val="num" w:pos="1440"/>
        </w:tabs>
        <w:ind w:left="1440" w:hanging="360"/>
      </w:pPr>
      <w:rPr>
        <w:rFonts w:ascii="Wingdings" w:hAnsi="Wingdings" w:hint="default"/>
      </w:rPr>
    </w:lvl>
    <w:lvl w:ilvl="2" w:tplc="F2425F34" w:tentative="1">
      <w:start w:val="1"/>
      <w:numFmt w:val="bullet"/>
      <w:lvlText w:val=""/>
      <w:lvlJc w:val="left"/>
      <w:pPr>
        <w:tabs>
          <w:tab w:val="num" w:pos="2160"/>
        </w:tabs>
        <w:ind w:left="2160" w:hanging="360"/>
      </w:pPr>
      <w:rPr>
        <w:rFonts w:ascii="Wingdings" w:hAnsi="Wingdings" w:hint="default"/>
      </w:rPr>
    </w:lvl>
    <w:lvl w:ilvl="3" w:tplc="C98452D2" w:tentative="1">
      <w:start w:val="1"/>
      <w:numFmt w:val="bullet"/>
      <w:lvlText w:val=""/>
      <w:lvlJc w:val="left"/>
      <w:pPr>
        <w:tabs>
          <w:tab w:val="num" w:pos="2880"/>
        </w:tabs>
        <w:ind w:left="2880" w:hanging="360"/>
      </w:pPr>
      <w:rPr>
        <w:rFonts w:ascii="Wingdings" w:hAnsi="Wingdings" w:hint="default"/>
      </w:rPr>
    </w:lvl>
    <w:lvl w:ilvl="4" w:tplc="AD064CDC" w:tentative="1">
      <w:start w:val="1"/>
      <w:numFmt w:val="bullet"/>
      <w:lvlText w:val=""/>
      <w:lvlJc w:val="left"/>
      <w:pPr>
        <w:tabs>
          <w:tab w:val="num" w:pos="3600"/>
        </w:tabs>
        <w:ind w:left="3600" w:hanging="360"/>
      </w:pPr>
      <w:rPr>
        <w:rFonts w:ascii="Wingdings" w:hAnsi="Wingdings" w:hint="default"/>
      </w:rPr>
    </w:lvl>
    <w:lvl w:ilvl="5" w:tplc="0C2C5786" w:tentative="1">
      <w:start w:val="1"/>
      <w:numFmt w:val="bullet"/>
      <w:lvlText w:val=""/>
      <w:lvlJc w:val="left"/>
      <w:pPr>
        <w:tabs>
          <w:tab w:val="num" w:pos="4320"/>
        </w:tabs>
        <w:ind w:left="4320" w:hanging="360"/>
      </w:pPr>
      <w:rPr>
        <w:rFonts w:ascii="Wingdings" w:hAnsi="Wingdings" w:hint="default"/>
      </w:rPr>
    </w:lvl>
    <w:lvl w:ilvl="6" w:tplc="12EA1112" w:tentative="1">
      <w:start w:val="1"/>
      <w:numFmt w:val="bullet"/>
      <w:lvlText w:val=""/>
      <w:lvlJc w:val="left"/>
      <w:pPr>
        <w:tabs>
          <w:tab w:val="num" w:pos="5040"/>
        </w:tabs>
        <w:ind w:left="5040" w:hanging="360"/>
      </w:pPr>
      <w:rPr>
        <w:rFonts w:ascii="Wingdings" w:hAnsi="Wingdings" w:hint="default"/>
      </w:rPr>
    </w:lvl>
    <w:lvl w:ilvl="7" w:tplc="56C65D52" w:tentative="1">
      <w:start w:val="1"/>
      <w:numFmt w:val="bullet"/>
      <w:lvlText w:val=""/>
      <w:lvlJc w:val="left"/>
      <w:pPr>
        <w:tabs>
          <w:tab w:val="num" w:pos="5760"/>
        </w:tabs>
        <w:ind w:left="5760" w:hanging="360"/>
      </w:pPr>
      <w:rPr>
        <w:rFonts w:ascii="Wingdings" w:hAnsi="Wingdings" w:hint="default"/>
      </w:rPr>
    </w:lvl>
    <w:lvl w:ilvl="8" w:tplc="9E20D22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02BD1"/>
    <w:multiLevelType w:val="hybridMultilevel"/>
    <w:tmpl w:val="4288ED46"/>
    <w:lvl w:ilvl="0" w:tplc="35F0ADA0">
      <w:start w:val="1"/>
      <w:numFmt w:val="bullet"/>
      <w:lvlText w:val=""/>
      <w:lvlJc w:val="left"/>
      <w:pPr>
        <w:tabs>
          <w:tab w:val="num" w:pos="720"/>
        </w:tabs>
        <w:ind w:left="720" w:hanging="360"/>
      </w:pPr>
      <w:rPr>
        <w:rFonts w:ascii="Wingdings" w:hAnsi="Wingdings" w:hint="default"/>
      </w:rPr>
    </w:lvl>
    <w:lvl w:ilvl="1" w:tplc="6DB0523E" w:tentative="1">
      <w:start w:val="1"/>
      <w:numFmt w:val="bullet"/>
      <w:lvlText w:val=""/>
      <w:lvlJc w:val="left"/>
      <w:pPr>
        <w:tabs>
          <w:tab w:val="num" w:pos="1440"/>
        </w:tabs>
        <w:ind w:left="1440" w:hanging="360"/>
      </w:pPr>
      <w:rPr>
        <w:rFonts w:ascii="Wingdings" w:hAnsi="Wingdings" w:hint="default"/>
      </w:rPr>
    </w:lvl>
    <w:lvl w:ilvl="2" w:tplc="7A5A3AD4" w:tentative="1">
      <w:start w:val="1"/>
      <w:numFmt w:val="bullet"/>
      <w:lvlText w:val=""/>
      <w:lvlJc w:val="left"/>
      <w:pPr>
        <w:tabs>
          <w:tab w:val="num" w:pos="2160"/>
        </w:tabs>
        <w:ind w:left="2160" w:hanging="360"/>
      </w:pPr>
      <w:rPr>
        <w:rFonts w:ascii="Wingdings" w:hAnsi="Wingdings" w:hint="default"/>
      </w:rPr>
    </w:lvl>
    <w:lvl w:ilvl="3" w:tplc="2D1ACD82" w:tentative="1">
      <w:start w:val="1"/>
      <w:numFmt w:val="bullet"/>
      <w:lvlText w:val=""/>
      <w:lvlJc w:val="left"/>
      <w:pPr>
        <w:tabs>
          <w:tab w:val="num" w:pos="2880"/>
        </w:tabs>
        <w:ind w:left="2880" w:hanging="360"/>
      </w:pPr>
      <w:rPr>
        <w:rFonts w:ascii="Wingdings" w:hAnsi="Wingdings" w:hint="default"/>
      </w:rPr>
    </w:lvl>
    <w:lvl w:ilvl="4" w:tplc="8B1EA920" w:tentative="1">
      <w:start w:val="1"/>
      <w:numFmt w:val="bullet"/>
      <w:lvlText w:val=""/>
      <w:lvlJc w:val="left"/>
      <w:pPr>
        <w:tabs>
          <w:tab w:val="num" w:pos="3600"/>
        </w:tabs>
        <w:ind w:left="3600" w:hanging="360"/>
      </w:pPr>
      <w:rPr>
        <w:rFonts w:ascii="Wingdings" w:hAnsi="Wingdings" w:hint="default"/>
      </w:rPr>
    </w:lvl>
    <w:lvl w:ilvl="5" w:tplc="C66473F8" w:tentative="1">
      <w:start w:val="1"/>
      <w:numFmt w:val="bullet"/>
      <w:lvlText w:val=""/>
      <w:lvlJc w:val="left"/>
      <w:pPr>
        <w:tabs>
          <w:tab w:val="num" w:pos="4320"/>
        </w:tabs>
        <w:ind w:left="4320" w:hanging="360"/>
      </w:pPr>
      <w:rPr>
        <w:rFonts w:ascii="Wingdings" w:hAnsi="Wingdings" w:hint="default"/>
      </w:rPr>
    </w:lvl>
    <w:lvl w:ilvl="6" w:tplc="8A9CF6CC" w:tentative="1">
      <w:start w:val="1"/>
      <w:numFmt w:val="bullet"/>
      <w:lvlText w:val=""/>
      <w:lvlJc w:val="left"/>
      <w:pPr>
        <w:tabs>
          <w:tab w:val="num" w:pos="5040"/>
        </w:tabs>
        <w:ind w:left="5040" w:hanging="360"/>
      </w:pPr>
      <w:rPr>
        <w:rFonts w:ascii="Wingdings" w:hAnsi="Wingdings" w:hint="default"/>
      </w:rPr>
    </w:lvl>
    <w:lvl w:ilvl="7" w:tplc="76ECDAF6" w:tentative="1">
      <w:start w:val="1"/>
      <w:numFmt w:val="bullet"/>
      <w:lvlText w:val=""/>
      <w:lvlJc w:val="left"/>
      <w:pPr>
        <w:tabs>
          <w:tab w:val="num" w:pos="5760"/>
        </w:tabs>
        <w:ind w:left="5760" w:hanging="360"/>
      </w:pPr>
      <w:rPr>
        <w:rFonts w:ascii="Wingdings" w:hAnsi="Wingdings" w:hint="default"/>
      </w:rPr>
    </w:lvl>
    <w:lvl w:ilvl="8" w:tplc="87DA42B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B720AC"/>
    <w:multiLevelType w:val="hybridMultilevel"/>
    <w:tmpl w:val="44ECA1E4"/>
    <w:lvl w:ilvl="0" w:tplc="AB4C2268">
      <w:start w:val="3"/>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D64FF0"/>
    <w:multiLevelType w:val="hybridMultilevel"/>
    <w:tmpl w:val="FA682160"/>
    <w:lvl w:ilvl="0" w:tplc="DAC2ED24">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9" w15:restartNumberingAfterBreak="0">
    <w:nsid w:val="4F926A8A"/>
    <w:multiLevelType w:val="hybridMultilevel"/>
    <w:tmpl w:val="0000615A"/>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5B691D3A"/>
    <w:multiLevelType w:val="hybridMultilevel"/>
    <w:tmpl w:val="F92A7DCA"/>
    <w:lvl w:ilvl="0" w:tplc="DAC2ED24">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5D024CBD"/>
    <w:multiLevelType w:val="hybridMultilevel"/>
    <w:tmpl w:val="6C045414"/>
    <w:lvl w:ilvl="0" w:tplc="F83A74DE">
      <w:start w:val="1"/>
      <w:numFmt w:val="bullet"/>
      <w:lvlText w:val=""/>
      <w:lvlJc w:val="left"/>
      <w:pPr>
        <w:tabs>
          <w:tab w:val="num" w:pos="720"/>
        </w:tabs>
        <w:ind w:left="720" w:hanging="360"/>
      </w:pPr>
      <w:rPr>
        <w:rFonts w:ascii="Wingdings" w:hAnsi="Wingdings" w:hint="default"/>
      </w:rPr>
    </w:lvl>
    <w:lvl w:ilvl="1" w:tplc="EA124E50" w:tentative="1">
      <w:start w:val="1"/>
      <w:numFmt w:val="bullet"/>
      <w:lvlText w:val=""/>
      <w:lvlJc w:val="left"/>
      <w:pPr>
        <w:tabs>
          <w:tab w:val="num" w:pos="1440"/>
        </w:tabs>
        <w:ind w:left="1440" w:hanging="360"/>
      </w:pPr>
      <w:rPr>
        <w:rFonts w:ascii="Wingdings" w:hAnsi="Wingdings" w:hint="default"/>
      </w:rPr>
    </w:lvl>
    <w:lvl w:ilvl="2" w:tplc="D9B2122E" w:tentative="1">
      <w:start w:val="1"/>
      <w:numFmt w:val="bullet"/>
      <w:lvlText w:val=""/>
      <w:lvlJc w:val="left"/>
      <w:pPr>
        <w:tabs>
          <w:tab w:val="num" w:pos="2160"/>
        </w:tabs>
        <w:ind w:left="2160" w:hanging="360"/>
      </w:pPr>
      <w:rPr>
        <w:rFonts w:ascii="Wingdings" w:hAnsi="Wingdings" w:hint="default"/>
      </w:rPr>
    </w:lvl>
    <w:lvl w:ilvl="3" w:tplc="CCA42A9E" w:tentative="1">
      <w:start w:val="1"/>
      <w:numFmt w:val="bullet"/>
      <w:lvlText w:val=""/>
      <w:lvlJc w:val="left"/>
      <w:pPr>
        <w:tabs>
          <w:tab w:val="num" w:pos="2880"/>
        </w:tabs>
        <w:ind w:left="2880" w:hanging="360"/>
      </w:pPr>
      <w:rPr>
        <w:rFonts w:ascii="Wingdings" w:hAnsi="Wingdings" w:hint="default"/>
      </w:rPr>
    </w:lvl>
    <w:lvl w:ilvl="4" w:tplc="6D7452BA" w:tentative="1">
      <w:start w:val="1"/>
      <w:numFmt w:val="bullet"/>
      <w:lvlText w:val=""/>
      <w:lvlJc w:val="left"/>
      <w:pPr>
        <w:tabs>
          <w:tab w:val="num" w:pos="3600"/>
        </w:tabs>
        <w:ind w:left="3600" w:hanging="360"/>
      </w:pPr>
      <w:rPr>
        <w:rFonts w:ascii="Wingdings" w:hAnsi="Wingdings" w:hint="default"/>
      </w:rPr>
    </w:lvl>
    <w:lvl w:ilvl="5" w:tplc="3B2C5524" w:tentative="1">
      <w:start w:val="1"/>
      <w:numFmt w:val="bullet"/>
      <w:lvlText w:val=""/>
      <w:lvlJc w:val="left"/>
      <w:pPr>
        <w:tabs>
          <w:tab w:val="num" w:pos="4320"/>
        </w:tabs>
        <w:ind w:left="4320" w:hanging="360"/>
      </w:pPr>
      <w:rPr>
        <w:rFonts w:ascii="Wingdings" w:hAnsi="Wingdings" w:hint="default"/>
      </w:rPr>
    </w:lvl>
    <w:lvl w:ilvl="6" w:tplc="B2FE49C2" w:tentative="1">
      <w:start w:val="1"/>
      <w:numFmt w:val="bullet"/>
      <w:lvlText w:val=""/>
      <w:lvlJc w:val="left"/>
      <w:pPr>
        <w:tabs>
          <w:tab w:val="num" w:pos="5040"/>
        </w:tabs>
        <w:ind w:left="5040" w:hanging="360"/>
      </w:pPr>
      <w:rPr>
        <w:rFonts w:ascii="Wingdings" w:hAnsi="Wingdings" w:hint="default"/>
      </w:rPr>
    </w:lvl>
    <w:lvl w:ilvl="7" w:tplc="2EEEA4CA" w:tentative="1">
      <w:start w:val="1"/>
      <w:numFmt w:val="bullet"/>
      <w:lvlText w:val=""/>
      <w:lvlJc w:val="left"/>
      <w:pPr>
        <w:tabs>
          <w:tab w:val="num" w:pos="5760"/>
        </w:tabs>
        <w:ind w:left="5760" w:hanging="360"/>
      </w:pPr>
      <w:rPr>
        <w:rFonts w:ascii="Wingdings" w:hAnsi="Wingdings" w:hint="default"/>
      </w:rPr>
    </w:lvl>
    <w:lvl w:ilvl="8" w:tplc="4282FC1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1A2060"/>
    <w:multiLevelType w:val="hybridMultilevel"/>
    <w:tmpl w:val="8A847E94"/>
    <w:lvl w:ilvl="0" w:tplc="36F23034">
      <w:start w:val="1"/>
      <w:numFmt w:val="lowerRoman"/>
      <w:lvlText w:val="%1."/>
      <w:lvlJc w:val="left"/>
      <w:pPr>
        <w:ind w:left="1440" w:hanging="72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3" w15:restartNumberingAfterBreak="0">
    <w:nsid w:val="625C23A0"/>
    <w:multiLevelType w:val="hybridMultilevel"/>
    <w:tmpl w:val="CCD2166C"/>
    <w:lvl w:ilvl="0" w:tplc="75F8324C">
      <w:start w:val="1"/>
      <w:numFmt w:val="bullet"/>
      <w:lvlText w:val=""/>
      <w:lvlJc w:val="left"/>
      <w:pPr>
        <w:tabs>
          <w:tab w:val="num" w:pos="720"/>
        </w:tabs>
        <w:ind w:left="720" w:hanging="360"/>
      </w:pPr>
      <w:rPr>
        <w:rFonts w:ascii="Wingdings" w:hAnsi="Wingdings" w:hint="default"/>
      </w:rPr>
    </w:lvl>
    <w:lvl w:ilvl="1" w:tplc="1D0CDBAE" w:tentative="1">
      <w:start w:val="1"/>
      <w:numFmt w:val="bullet"/>
      <w:lvlText w:val=""/>
      <w:lvlJc w:val="left"/>
      <w:pPr>
        <w:tabs>
          <w:tab w:val="num" w:pos="1440"/>
        </w:tabs>
        <w:ind w:left="1440" w:hanging="360"/>
      </w:pPr>
      <w:rPr>
        <w:rFonts w:ascii="Wingdings" w:hAnsi="Wingdings" w:hint="default"/>
      </w:rPr>
    </w:lvl>
    <w:lvl w:ilvl="2" w:tplc="58F2BAD6" w:tentative="1">
      <w:start w:val="1"/>
      <w:numFmt w:val="bullet"/>
      <w:lvlText w:val=""/>
      <w:lvlJc w:val="left"/>
      <w:pPr>
        <w:tabs>
          <w:tab w:val="num" w:pos="2160"/>
        </w:tabs>
        <w:ind w:left="2160" w:hanging="360"/>
      </w:pPr>
      <w:rPr>
        <w:rFonts w:ascii="Wingdings" w:hAnsi="Wingdings" w:hint="default"/>
      </w:rPr>
    </w:lvl>
    <w:lvl w:ilvl="3" w:tplc="1A0A5ADA" w:tentative="1">
      <w:start w:val="1"/>
      <w:numFmt w:val="bullet"/>
      <w:lvlText w:val=""/>
      <w:lvlJc w:val="left"/>
      <w:pPr>
        <w:tabs>
          <w:tab w:val="num" w:pos="2880"/>
        </w:tabs>
        <w:ind w:left="2880" w:hanging="360"/>
      </w:pPr>
      <w:rPr>
        <w:rFonts w:ascii="Wingdings" w:hAnsi="Wingdings" w:hint="default"/>
      </w:rPr>
    </w:lvl>
    <w:lvl w:ilvl="4" w:tplc="E67A96D6" w:tentative="1">
      <w:start w:val="1"/>
      <w:numFmt w:val="bullet"/>
      <w:lvlText w:val=""/>
      <w:lvlJc w:val="left"/>
      <w:pPr>
        <w:tabs>
          <w:tab w:val="num" w:pos="3600"/>
        </w:tabs>
        <w:ind w:left="3600" w:hanging="360"/>
      </w:pPr>
      <w:rPr>
        <w:rFonts w:ascii="Wingdings" w:hAnsi="Wingdings" w:hint="default"/>
      </w:rPr>
    </w:lvl>
    <w:lvl w:ilvl="5" w:tplc="FBB05A14" w:tentative="1">
      <w:start w:val="1"/>
      <w:numFmt w:val="bullet"/>
      <w:lvlText w:val=""/>
      <w:lvlJc w:val="left"/>
      <w:pPr>
        <w:tabs>
          <w:tab w:val="num" w:pos="4320"/>
        </w:tabs>
        <w:ind w:left="4320" w:hanging="360"/>
      </w:pPr>
      <w:rPr>
        <w:rFonts w:ascii="Wingdings" w:hAnsi="Wingdings" w:hint="default"/>
      </w:rPr>
    </w:lvl>
    <w:lvl w:ilvl="6" w:tplc="437430C6" w:tentative="1">
      <w:start w:val="1"/>
      <w:numFmt w:val="bullet"/>
      <w:lvlText w:val=""/>
      <w:lvlJc w:val="left"/>
      <w:pPr>
        <w:tabs>
          <w:tab w:val="num" w:pos="5040"/>
        </w:tabs>
        <w:ind w:left="5040" w:hanging="360"/>
      </w:pPr>
      <w:rPr>
        <w:rFonts w:ascii="Wingdings" w:hAnsi="Wingdings" w:hint="default"/>
      </w:rPr>
    </w:lvl>
    <w:lvl w:ilvl="7" w:tplc="91D89A10" w:tentative="1">
      <w:start w:val="1"/>
      <w:numFmt w:val="bullet"/>
      <w:lvlText w:val=""/>
      <w:lvlJc w:val="left"/>
      <w:pPr>
        <w:tabs>
          <w:tab w:val="num" w:pos="5760"/>
        </w:tabs>
        <w:ind w:left="5760" w:hanging="360"/>
      </w:pPr>
      <w:rPr>
        <w:rFonts w:ascii="Wingdings" w:hAnsi="Wingdings" w:hint="default"/>
      </w:rPr>
    </w:lvl>
    <w:lvl w:ilvl="8" w:tplc="FC90AE9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340D91"/>
    <w:multiLevelType w:val="hybridMultilevel"/>
    <w:tmpl w:val="43466662"/>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63B9050D"/>
    <w:multiLevelType w:val="hybridMultilevel"/>
    <w:tmpl w:val="F18ABB74"/>
    <w:lvl w:ilvl="0" w:tplc="E2DEDF40">
      <w:start w:val="1"/>
      <w:numFmt w:val="bullet"/>
      <w:lvlText w:val=""/>
      <w:lvlJc w:val="left"/>
      <w:pPr>
        <w:tabs>
          <w:tab w:val="num" w:pos="720"/>
        </w:tabs>
        <w:ind w:left="720" w:hanging="360"/>
      </w:pPr>
      <w:rPr>
        <w:rFonts w:ascii="Wingdings" w:hAnsi="Wingdings" w:hint="default"/>
      </w:rPr>
    </w:lvl>
    <w:lvl w:ilvl="1" w:tplc="1A4A0A76" w:tentative="1">
      <w:start w:val="1"/>
      <w:numFmt w:val="bullet"/>
      <w:lvlText w:val=""/>
      <w:lvlJc w:val="left"/>
      <w:pPr>
        <w:tabs>
          <w:tab w:val="num" w:pos="1440"/>
        </w:tabs>
        <w:ind w:left="1440" w:hanging="360"/>
      </w:pPr>
      <w:rPr>
        <w:rFonts w:ascii="Wingdings" w:hAnsi="Wingdings" w:hint="default"/>
      </w:rPr>
    </w:lvl>
    <w:lvl w:ilvl="2" w:tplc="8E4C84A6" w:tentative="1">
      <w:start w:val="1"/>
      <w:numFmt w:val="bullet"/>
      <w:lvlText w:val=""/>
      <w:lvlJc w:val="left"/>
      <w:pPr>
        <w:tabs>
          <w:tab w:val="num" w:pos="2160"/>
        </w:tabs>
        <w:ind w:left="2160" w:hanging="360"/>
      </w:pPr>
      <w:rPr>
        <w:rFonts w:ascii="Wingdings" w:hAnsi="Wingdings" w:hint="default"/>
      </w:rPr>
    </w:lvl>
    <w:lvl w:ilvl="3" w:tplc="4B1E119E" w:tentative="1">
      <w:start w:val="1"/>
      <w:numFmt w:val="bullet"/>
      <w:lvlText w:val=""/>
      <w:lvlJc w:val="left"/>
      <w:pPr>
        <w:tabs>
          <w:tab w:val="num" w:pos="2880"/>
        </w:tabs>
        <w:ind w:left="2880" w:hanging="360"/>
      </w:pPr>
      <w:rPr>
        <w:rFonts w:ascii="Wingdings" w:hAnsi="Wingdings" w:hint="default"/>
      </w:rPr>
    </w:lvl>
    <w:lvl w:ilvl="4" w:tplc="2F5E92AA" w:tentative="1">
      <w:start w:val="1"/>
      <w:numFmt w:val="bullet"/>
      <w:lvlText w:val=""/>
      <w:lvlJc w:val="left"/>
      <w:pPr>
        <w:tabs>
          <w:tab w:val="num" w:pos="3600"/>
        </w:tabs>
        <w:ind w:left="3600" w:hanging="360"/>
      </w:pPr>
      <w:rPr>
        <w:rFonts w:ascii="Wingdings" w:hAnsi="Wingdings" w:hint="default"/>
      </w:rPr>
    </w:lvl>
    <w:lvl w:ilvl="5" w:tplc="ED8A6A8E" w:tentative="1">
      <w:start w:val="1"/>
      <w:numFmt w:val="bullet"/>
      <w:lvlText w:val=""/>
      <w:lvlJc w:val="left"/>
      <w:pPr>
        <w:tabs>
          <w:tab w:val="num" w:pos="4320"/>
        </w:tabs>
        <w:ind w:left="4320" w:hanging="360"/>
      </w:pPr>
      <w:rPr>
        <w:rFonts w:ascii="Wingdings" w:hAnsi="Wingdings" w:hint="default"/>
      </w:rPr>
    </w:lvl>
    <w:lvl w:ilvl="6" w:tplc="51BE3BF2" w:tentative="1">
      <w:start w:val="1"/>
      <w:numFmt w:val="bullet"/>
      <w:lvlText w:val=""/>
      <w:lvlJc w:val="left"/>
      <w:pPr>
        <w:tabs>
          <w:tab w:val="num" w:pos="5040"/>
        </w:tabs>
        <w:ind w:left="5040" w:hanging="360"/>
      </w:pPr>
      <w:rPr>
        <w:rFonts w:ascii="Wingdings" w:hAnsi="Wingdings" w:hint="default"/>
      </w:rPr>
    </w:lvl>
    <w:lvl w:ilvl="7" w:tplc="23F2789C" w:tentative="1">
      <w:start w:val="1"/>
      <w:numFmt w:val="bullet"/>
      <w:lvlText w:val=""/>
      <w:lvlJc w:val="left"/>
      <w:pPr>
        <w:tabs>
          <w:tab w:val="num" w:pos="5760"/>
        </w:tabs>
        <w:ind w:left="5760" w:hanging="360"/>
      </w:pPr>
      <w:rPr>
        <w:rFonts w:ascii="Wingdings" w:hAnsi="Wingdings" w:hint="default"/>
      </w:rPr>
    </w:lvl>
    <w:lvl w:ilvl="8" w:tplc="5A782F2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E56E41"/>
    <w:multiLevelType w:val="hybridMultilevel"/>
    <w:tmpl w:val="49442A86"/>
    <w:lvl w:ilvl="0" w:tplc="D52CA772">
      <w:start w:val="1"/>
      <w:numFmt w:val="decimal"/>
      <w:lvlText w:val="%1."/>
      <w:lvlJc w:val="left"/>
      <w:pPr>
        <w:tabs>
          <w:tab w:val="num" w:pos="720"/>
        </w:tabs>
        <w:ind w:left="720" w:hanging="360"/>
      </w:pPr>
    </w:lvl>
    <w:lvl w:ilvl="1" w:tplc="36642620" w:tentative="1">
      <w:start w:val="1"/>
      <w:numFmt w:val="decimal"/>
      <w:lvlText w:val="%2."/>
      <w:lvlJc w:val="left"/>
      <w:pPr>
        <w:tabs>
          <w:tab w:val="num" w:pos="1440"/>
        </w:tabs>
        <w:ind w:left="1440" w:hanging="360"/>
      </w:pPr>
    </w:lvl>
    <w:lvl w:ilvl="2" w:tplc="053AD262" w:tentative="1">
      <w:start w:val="1"/>
      <w:numFmt w:val="decimal"/>
      <w:lvlText w:val="%3."/>
      <w:lvlJc w:val="left"/>
      <w:pPr>
        <w:tabs>
          <w:tab w:val="num" w:pos="2160"/>
        </w:tabs>
        <w:ind w:left="2160" w:hanging="360"/>
      </w:pPr>
    </w:lvl>
    <w:lvl w:ilvl="3" w:tplc="754C8A8E" w:tentative="1">
      <w:start w:val="1"/>
      <w:numFmt w:val="decimal"/>
      <w:lvlText w:val="%4."/>
      <w:lvlJc w:val="left"/>
      <w:pPr>
        <w:tabs>
          <w:tab w:val="num" w:pos="2880"/>
        </w:tabs>
        <w:ind w:left="2880" w:hanging="360"/>
      </w:pPr>
    </w:lvl>
    <w:lvl w:ilvl="4" w:tplc="012670BE" w:tentative="1">
      <w:start w:val="1"/>
      <w:numFmt w:val="decimal"/>
      <w:lvlText w:val="%5."/>
      <w:lvlJc w:val="left"/>
      <w:pPr>
        <w:tabs>
          <w:tab w:val="num" w:pos="3600"/>
        </w:tabs>
        <w:ind w:left="3600" w:hanging="360"/>
      </w:pPr>
    </w:lvl>
    <w:lvl w:ilvl="5" w:tplc="A8C66854" w:tentative="1">
      <w:start w:val="1"/>
      <w:numFmt w:val="decimal"/>
      <w:lvlText w:val="%6."/>
      <w:lvlJc w:val="left"/>
      <w:pPr>
        <w:tabs>
          <w:tab w:val="num" w:pos="4320"/>
        </w:tabs>
        <w:ind w:left="4320" w:hanging="360"/>
      </w:pPr>
    </w:lvl>
    <w:lvl w:ilvl="6" w:tplc="CCE4059C" w:tentative="1">
      <w:start w:val="1"/>
      <w:numFmt w:val="decimal"/>
      <w:lvlText w:val="%7."/>
      <w:lvlJc w:val="left"/>
      <w:pPr>
        <w:tabs>
          <w:tab w:val="num" w:pos="5040"/>
        </w:tabs>
        <w:ind w:left="5040" w:hanging="360"/>
      </w:pPr>
    </w:lvl>
    <w:lvl w:ilvl="7" w:tplc="76A62398" w:tentative="1">
      <w:start w:val="1"/>
      <w:numFmt w:val="decimal"/>
      <w:lvlText w:val="%8."/>
      <w:lvlJc w:val="left"/>
      <w:pPr>
        <w:tabs>
          <w:tab w:val="num" w:pos="5760"/>
        </w:tabs>
        <w:ind w:left="5760" w:hanging="360"/>
      </w:pPr>
    </w:lvl>
    <w:lvl w:ilvl="8" w:tplc="01847454" w:tentative="1">
      <w:start w:val="1"/>
      <w:numFmt w:val="decimal"/>
      <w:lvlText w:val="%9."/>
      <w:lvlJc w:val="left"/>
      <w:pPr>
        <w:tabs>
          <w:tab w:val="num" w:pos="6480"/>
        </w:tabs>
        <w:ind w:left="6480" w:hanging="360"/>
      </w:pPr>
    </w:lvl>
  </w:abstractNum>
  <w:abstractNum w:abstractNumId="27" w15:restartNumberingAfterBreak="0">
    <w:nsid w:val="65D44CE9"/>
    <w:multiLevelType w:val="hybridMultilevel"/>
    <w:tmpl w:val="28A22C8E"/>
    <w:lvl w:ilvl="0" w:tplc="23724764">
      <w:start w:val="6"/>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28" w15:restartNumberingAfterBreak="0">
    <w:nsid w:val="6F27764B"/>
    <w:multiLevelType w:val="hybridMultilevel"/>
    <w:tmpl w:val="F84AECE2"/>
    <w:lvl w:ilvl="0" w:tplc="1F822578">
      <w:start w:val="1"/>
      <w:numFmt w:val="bullet"/>
      <w:lvlText w:val=""/>
      <w:lvlJc w:val="left"/>
      <w:pPr>
        <w:tabs>
          <w:tab w:val="num" w:pos="720"/>
        </w:tabs>
        <w:ind w:left="720" w:hanging="360"/>
      </w:pPr>
      <w:rPr>
        <w:rFonts w:ascii="Wingdings" w:hAnsi="Wingdings" w:hint="default"/>
      </w:rPr>
    </w:lvl>
    <w:lvl w:ilvl="1" w:tplc="E9FA9E8A" w:tentative="1">
      <w:start w:val="1"/>
      <w:numFmt w:val="bullet"/>
      <w:lvlText w:val=""/>
      <w:lvlJc w:val="left"/>
      <w:pPr>
        <w:tabs>
          <w:tab w:val="num" w:pos="1440"/>
        </w:tabs>
        <w:ind w:left="1440" w:hanging="360"/>
      </w:pPr>
      <w:rPr>
        <w:rFonts w:ascii="Wingdings" w:hAnsi="Wingdings" w:hint="default"/>
      </w:rPr>
    </w:lvl>
    <w:lvl w:ilvl="2" w:tplc="997A72E2" w:tentative="1">
      <w:start w:val="1"/>
      <w:numFmt w:val="bullet"/>
      <w:lvlText w:val=""/>
      <w:lvlJc w:val="left"/>
      <w:pPr>
        <w:tabs>
          <w:tab w:val="num" w:pos="2160"/>
        </w:tabs>
        <w:ind w:left="2160" w:hanging="360"/>
      </w:pPr>
      <w:rPr>
        <w:rFonts w:ascii="Wingdings" w:hAnsi="Wingdings" w:hint="default"/>
      </w:rPr>
    </w:lvl>
    <w:lvl w:ilvl="3" w:tplc="ED0A463C" w:tentative="1">
      <w:start w:val="1"/>
      <w:numFmt w:val="bullet"/>
      <w:lvlText w:val=""/>
      <w:lvlJc w:val="left"/>
      <w:pPr>
        <w:tabs>
          <w:tab w:val="num" w:pos="2880"/>
        </w:tabs>
        <w:ind w:left="2880" w:hanging="360"/>
      </w:pPr>
      <w:rPr>
        <w:rFonts w:ascii="Wingdings" w:hAnsi="Wingdings" w:hint="default"/>
      </w:rPr>
    </w:lvl>
    <w:lvl w:ilvl="4" w:tplc="D9D20270" w:tentative="1">
      <w:start w:val="1"/>
      <w:numFmt w:val="bullet"/>
      <w:lvlText w:val=""/>
      <w:lvlJc w:val="left"/>
      <w:pPr>
        <w:tabs>
          <w:tab w:val="num" w:pos="3600"/>
        </w:tabs>
        <w:ind w:left="3600" w:hanging="360"/>
      </w:pPr>
      <w:rPr>
        <w:rFonts w:ascii="Wingdings" w:hAnsi="Wingdings" w:hint="default"/>
      </w:rPr>
    </w:lvl>
    <w:lvl w:ilvl="5" w:tplc="BEF416B0" w:tentative="1">
      <w:start w:val="1"/>
      <w:numFmt w:val="bullet"/>
      <w:lvlText w:val=""/>
      <w:lvlJc w:val="left"/>
      <w:pPr>
        <w:tabs>
          <w:tab w:val="num" w:pos="4320"/>
        </w:tabs>
        <w:ind w:left="4320" w:hanging="360"/>
      </w:pPr>
      <w:rPr>
        <w:rFonts w:ascii="Wingdings" w:hAnsi="Wingdings" w:hint="default"/>
      </w:rPr>
    </w:lvl>
    <w:lvl w:ilvl="6" w:tplc="C51083EA" w:tentative="1">
      <w:start w:val="1"/>
      <w:numFmt w:val="bullet"/>
      <w:lvlText w:val=""/>
      <w:lvlJc w:val="left"/>
      <w:pPr>
        <w:tabs>
          <w:tab w:val="num" w:pos="5040"/>
        </w:tabs>
        <w:ind w:left="5040" w:hanging="360"/>
      </w:pPr>
      <w:rPr>
        <w:rFonts w:ascii="Wingdings" w:hAnsi="Wingdings" w:hint="default"/>
      </w:rPr>
    </w:lvl>
    <w:lvl w:ilvl="7" w:tplc="371A70D8" w:tentative="1">
      <w:start w:val="1"/>
      <w:numFmt w:val="bullet"/>
      <w:lvlText w:val=""/>
      <w:lvlJc w:val="left"/>
      <w:pPr>
        <w:tabs>
          <w:tab w:val="num" w:pos="5760"/>
        </w:tabs>
        <w:ind w:left="5760" w:hanging="360"/>
      </w:pPr>
      <w:rPr>
        <w:rFonts w:ascii="Wingdings" w:hAnsi="Wingdings" w:hint="default"/>
      </w:rPr>
    </w:lvl>
    <w:lvl w:ilvl="8" w:tplc="75F6038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913DEE"/>
    <w:multiLevelType w:val="hybridMultilevel"/>
    <w:tmpl w:val="4B30EABC"/>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75D37A4E"/>
    <w:multiLevelType w:val="hybridMultilevel"/>
    <w:tmpl w:val="AD10F272"/>
    <w:lvl w:ilvl="0" w:tplc="7EAE5636">
      <w:start w:val="1"/>
      <w:numFmt w:val="bullet"/>
      <w:lvlText w:val=""/>
      <w:lvlJc w:val="left"/>
      <w:pPr>
        <w:tabs>
          <w:tab w:val="num" w:pos="720"/>
        </w:tabs>
        <w:ind w:left="720" w:hanging="360"/>
      </w:pPr>
      <w:rPr>
        <w:rFonts w:ascii="Wingdings" w:hAnsi="Wingdings" w:hint="default"/>
      </w:rPr>
    </w:lvl>
    <w:lvl w:ilvl="1" w:tplc="D458E2A0" w:tentative="1">
      <w:start w:val="1"/>
      <w:numFmt w:val="bullet"/>
      <w:lvlText w:val=""/>
      <w:lvlJc w:val="left"/>
      <w:pPr>
        <w:tabs>
          <w:tab w:val="num" w:pos="1440"/>
        </w:tabs>
        <w:ind w:left="1440" w:hanging="360"/>
      </w:pPr>
      <w:rPr>
        <w:rFonts w:ascii="Wingdings" w:hAnsi="Wingdings" w:hint="default"/>
      </w:rPr>
    </w:lvl>
    <w:lvl w:ilvl="2" w:tplc="CA98DD3C" w:tentative="1">
      <w:start w:val="1"/>
      <w:numFmt w:val="bullet"/>
      <w:lvlText w:val=""/>
      <w:lvlJc w:val="left"/>
      <w:pPr>
        <w:tabs>
          <w:tab w:val="num" w:pos="2160"/>
        </w:tabs>
        <w:ind w:left="2160" w:hanging="360"/>
      </w:pPr>
      <w:rPr>
        <w:rFonts w:ascii="Wingdings" w:hAnsi="Wingdings" w:hint="default"/>
      </w:rPr>
    </w:lvl>
    <w:lvl w:ilvl="3" w:tplc="E2A42D24" w:tentative="1">
      <w:start w:val="1"/>
      <w:numFmt w:val="bullet"/>
      <w:lvlText w:val=""/>
      <w:lvlJc w:val="left"/>
      <w:pPr>
        <w:tabs>
          <w:tab w:val="num" w:pos="2880"/>
        </w:tabs>
        <w:ind w:left="2880" w:hanging="360"/>
      </w:pPr>
      <w:rPr>
        <w:rFonts w:ascii="Wingdings" w:hAnsi="Wingdings" w:hint="default"/>
      </w:rPr>
    </w:lvl>
    <w:lvl w:ilvl="4" w:tplc="169EF8DA" w:tentative="1">
      <w:start w:val="1"/>
      <w:numFmt w:val="bullet"/>
      <w:lvlText w:val=""/>
      <w:lvlJc w:val="left"/>
      <w:pPr>
        <w:tabs>
          <w:tab w:val="num" w:pos="3600"/>
        </w:tabs>
        <w:ind w:left="3600" w:hanging="360"/>
      </w:pPr>
      <w:rPr>
        <w:rFonts w:ascii="Wingdings" w:hAnsi="Wingdings" w:hint="default"/>
      </w:rPr>
    </w:lvl>
    <w:lvl w:ilvl="5" w:tplc="64B4E8E0" w:tentative="1">
      <w:start w:val="1"/>
      <w:numFmt w:val="bullet"/>
      <w:lvlText w:val=""/>
      <w:lvlJc w:val="left"/>
      <w:pPr>
        <w:tabs>
          <w:tab w:val="num" w:pos="4320"/>
        </w:tabs>
        <w:ind w:left="4320" w:hanging="360"/>
      </w:pPr>
      <w:rPr>
        <w:rFonts w:ascii="Wingdings" w:hAnsi="Wingdings" w:hint="default"/>
      </w:rPr>
    </w:lvl>
    <w:lvl w:ilvl="6" w:tplc="8A208C40" w:tentative="1">
      <w:start w:val="1"/>
      <w:numFmt w:val="bullet"/>
      <w:lvlText w:val=""/>
      <w:lvlJc w:val="left"/>
      <w:pPr>
        <w:tabs>
          <w:tab w:val="num" w:pos="5040"/>
        </w:tabs>
        <w:ind w:left="5040" w:hanging="360"/>
      </w:pPr>
      <w:rPr>
        <w:rFonts w:ascii="Wingdings" w:hAnsi="Wingdings" w:hint="default"/>
      </w:rPr>
    </w:lvl>
    <w:lvl w:ilvl="7" w:tplc="082CFA3C" w:tentative="1">
      <w:start w:val="1"/>
      <w:numFmt w:val="bullet"/>
      <w:lvlText w:val=""/>
      <w:lvlJc w:val="left"/>
      <w:pPr>
        <w:tabs>
          <w:tab w:val="num" w:pos="5760"/>
        </w:tabs>
        <w:ind w:left="5760" w:hanging="360"/>
      </w:pPr>
      <w:rPr>
        <w:rFonts w:ascii="Wingdings" w:hAnsi="Wingdings" w:hint="default"/>
      </w:rPr>
    </w:lvl>
    <w:lvl w:ilvl="8" w:tplc="8FF4FEC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08511E"/>
    <w:multiLevelType w:val="hybridMultilevel"/>
    <w:tmpl w:val="8610AA7C"/>
    <w:lvl w:ilvl="0" w:tplc="DAC2ED2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7AC35A43"/>
    <w:multiLevelType w:val="hybridMultilevel"/>
    <w:tmpl w:val="218C79AC"/>
    <w:lvl w:ilvl="0" w:tplc="1AE62E12">
      <w:start w:val="1"/>
      <w:numFmt w:val="bullet"/>
      <w:lvlText w:val=""/>
      <w:lvlJc w:val="left"/>
      <w:pPr>
        <w:tabs>
          <w:tab w:val="num" w:pos="720"/>
        </w:tabs>
        <w:ind w:left="720" w:hanging="360"/>
      </w:pPr>
      <w:rPr>
        <w:rFonts w:ascii="Wingdings" w:hAnsi="Wingdings" w:hint="default"/>
      </w:rPr>
    </w:lvl>
    <w:lvl w:ilvl="1" w:tplc="C31A4F16" w:tentative="1">
      <w:start w:val="1"/>
      <w:numFmt w:val="bullet"/>
      <w:lvlText w:val=""/>
      <w:lvlJc w:val="left"/>
      <w:pPr>
        <w:tabs>
          <w:tab w:val="num" w:pos="1440"/>
        </w:tabs>
        <w:ind w:left="1440" w:hanging="360"/>
      </w:pPr>
      <w:rPr>
        <w:rFonts w:ascii="Wingdings" w:hAnsi="Wingdings" w:hint="default"/>
      </w:rPr>
    </w:lvl>
    <w:lvl w:ilvl="2" w:tplc="4CF278BA" w:tentative="1">
      <w:start w:val="1"/>
      <w:numFmt w:val="bullet"/>
      <w:lvlText w:val=""/>
      <w:lvlJc w:val="left"/>
      <w:pPr>
        <w:tabs>
          <w:tab w:val="num" w:pos="2160"/>
        </w:tabs>
        <w:ind w:left="2160" w:hanging="360"/>
      </w:pPr>
      <w:rPr>
        <w:rFonts w:ascii="Wingdings" w:hAnsi="Wingdings" w:hint="default"/>
      </w:rPr>
    </w:lvl>
    <w:lvl w:ilvl="3" w:tplc="E1B8151C" w:tentative="1">
      <w:start w:val="1"/>
      <w:numFmt w:val="bullet"/>
      <w:lvlText w:val=""/>
      <w:lvlJc w:val="left"/>
      <w:pPr>
        <w:tabs>
          <w:tab w:val="num" w:pos="2880"/>
        </w:tabs>
        <w:ind w:left="2880" w:hanging="360"/>
      </w:pPr>
      <w:rPr>
        <w:rFonts w:ascii="Wingdings" w:hAnsi="Wingdings" w:hint="default"/>
      </w:rPr>
    </w:lvl>
    <w:lvl w:ilvl="4" w:tplc="212CE4E8" w:tentative="1">
      <w:start w:val="1"/>
      <w:numFmt w:val="bullet"/>
      <w:lvlText w:val=""/>
      <w:lvlJc w:val="left"/>
      <w:pPr>
        <w:tabs>
          <w:tab w:val="num" w:pos="3600"/>
        </w:tabs>
        <w:ind w:left="3600" w:hanging="360"/>
      </w:pPr>
      <w:rPr>
        <w:rFonts w:ascii="Wingdings" w:hAnsi="Wingdings" w:hint="default"/>
      </w:rPr>
    </w:lvl>
    <w:lvl w:ilvl="5" w:tplc="2B62BCCC" w:tentative="1">
      <w:start w:val="1"/>
      <w:numFmt w:val="bullet"/>
      <w:lvlText w:val=""/>
      <w:lvlJc w:val="left"/>
      <w:pPr>
        <w:tabs>
          <w:tab w:val="num" w:pos="4320"/>
        </w:tabs>
        <w:ind w:left="4320" w:hanging="360"/>
      </w:pPr>
      <w:rPr>
        <w:rFonts w:ascii="Wingdings" w:hAnsi="Wingdings" w:hint="default"/>
      </w:rPr>
    </w:lvl>
    <w:lvl w:ilvl="6" w:tplc="55A63084" w:tentative="1">
      <w:start w:val="1"/>
      <w:numFmt w:val="bullet"/>
      <w:lvlText w:val=""/>
      <w:lvlJc w:val="left"/>
      <w:pPr>
        <w:tabs>
          <w:tab w:val="num" w:pos="5040"/>
        </w:tabs>
        <w:ind w:left="5040" w:hanging="360"/>
      </w:pPr>
      <w:rPr>
        <w:rFonts w:ascii="Wingdings" w:hAnsi="Wingdings" w:hint="default"/>
      </w:rPr>
    </w:lvl>
    <w:lvl w:ilvl="7" w:tplc="827C5BA4" w:tentative="1">
      <w:start w:val="1"/>
      <w:numFmt w:val="bullet"/>
      <w:lvlText w:val=""/>
      <w:lvlJc w:val="left"/>
      <w:pPr>
        <w:tabs>
          <w:tab w:val="num" w:pos="5760"/>
        </w:tabs>
        <w:ind w:left="5760" w:hanging="360"/>
      </w:pPr>
      <w:rPr>
        <w:rFonts w:ascii="Wingdings" w:hAnsi="Wingdings" w:hint="default"/>
      </w:rPr>
    </w:lvl>
    <w:lvl w:ilvl="8" w:tplc="1728B32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DC228C"/>
    <w:multiLevelType w:val="hybridMultilevel"/>
    <w:tmpl w:val="2C484A9A"/>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1"/>
  </w:num>
  <w:num w:numId="2">
    <w:abstractNumId w:val="33"/>
  </w:num>
  <w:num w:numId="3">
    <w:abstractNumId w:val="2"/>
  </w:num>
  <w:num w:numId="4">
    <w:abstractNumId w:val="26"/>
  </w:num>
  <w:num w:numId="5">
    <w:abstractNumId w:val="8"/>
  </w:num>
  <w:num w:numId="6">
    <w:abstractNumId w:val="18"/>
  </w:num>
  <w:num w:numId="7">
    <w:abstractNumId w:val="1"/>
  </w:num>
  <w:num w:numId="8">
    <w:abstractNumId w:val="20"/>
  </w:num>
  <w:num w:numId="9">
    <w:abstractNumId w:val="5"/>
  </w:num>
  <w:num w:numId="10">
    <w:abstractNumId w:val="19"/>
  </w:num>
  <w:num w:numId="11">
    <w:abstractNumId w:val="31"/>
  </w:num>
  <w:num w:numId="12">
    <w:abstractNumId w:val="4"/>
  </w:num>
  <w:num w:numId="13">
    <w:abstractNumId w:val="24"/>
  </w:num>
  <w:num w:numId="14">
    <w:abstractNumId w:val="7"/>
  </w:num>
  <w:num w:numId="15">
    <w:abstractNumId w:val="29"/>
  </w:num>
  <w:num w:numId="16">
    <w:abstractNumId w:val="9"/>
  </w:num>
  <w:num w:numId="17">
    <w:abstractNumId w:val="0"/>
  </w:num>
  <w:num w:numId="18">
    <w:abstractNumId w:val="6"/>
  </w:num>
  <w:num w:numId="19">
    <w:abstractNumId w:val="10"/>
  </w:num>
  <w:num w:numId="20">
    <w:abstractNumId w:val="17"/>
  </w:num>
  <w:num w:numId="21">
    <w:abstractNumId w:val="28"/>
  </w:num>
  <w:num w:numId="22">
    <w:abstractNumId w:val="15"/>
  </w:num>
  <w:num w:numId="23">
    <w:abstractNumId w:val="3"/>
  </w:num>
  <w:num w:numId="24">
    <w:abstractNumId w:val="22"/>
  </w:num>
  <w:num w:numId="25">
    <w:abstractNumId w:val="12"/>
  </w:num>
  <w:num w:numId="26">
    <w:abstractNumId w:val="27"/>
  </w:num>
  <w:num w:numId="27">
    <w:abstractNumId w:val="14"/>
  </w:num>
  <w:num w:numId="28">
    <w:abstractNumId w:val="13"/>
  </w:num>
  <w:num w:numId="29">
    <w:abstractNumId w:val="25"/>
  </w:num>
  <w:num w:numId="30">
    <w:abstractNumId w:val="23"/>
  </w:num>
  <w:num w:numId="31">
    <w:abstractNumId w:val="16"/>
  </w:num>
  <w:num w:numId="32">
    <w:abstractNumId w:val="32"/>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42"/>
    <w:rsid w:val="00002FC7"/>
    <w:rsid w:val="00003259"/>
    <w:rsid w:val="00007A24"/>
    <w:rsid w:val="00010306"/>
    <w:rsid w:val="00010B97"/>
    <w:rsid w:val="00012558"/>
    <w:rsid w:val="00012638"/>
    <w:rsid w:val="00012CCA"/>
    <w:rsid w:val="00014659"/>
    <w:rsid w:val="000146FA"/>
    <w:rsid w:val="00015926"/>
    <w:rsid w:val="0002016F"/>
    <w:rsid w:val="0002036C"/>
    <w:rsid w:val="00021909"/>
    <w:rsid w:val="00022255"/>
    <w:rsid w:val="0002593F"/>
    <w:rsid w:val="000319B2"/>
    <w:rsid w:val="00033188"/>
    <w:rsid w:val="0003522D"/>
    <w:rsid w:val="0003727E"/>
    <w:rsid w:val="00040EC4"/>
    <w:rsid w:val="00040F51"/>
    <w:rsid w:val="00040FEE"/>
    <w:rsid w:val="00042782"/>
    <w:rsid w:val="00044041"/>
    <w:rsid w:val="00044E2B"/>
    <w:rsid w:val="00046BE7"/>
    <w:rsid w:val="00047590"/>
    <w:rsid w:val="00051709"/>
    <w:rsid w:val="00051A56"/>
    <w:rsid w:val="0005283F"/>
    <w:rsid w:val="00052F25"/>
    <w:rsid w:val="00053965"/>
    <w:rsid w:val="00053D54"/>
    <w:rsid w:val="00054722"/>
    <w:rsid w:val="0005665E"/>
    <w:rsid w:val="00060887"/>
    <w:rsid w:val="000611B6"/>
    <w:rsid w:val="000615AA"/>
    <w:rsid w:val="00064589"/>
    <w:rsid w:val="00066377"/>
    <w:rsid w:val="00066B87"/>
    <w:rsid w:val="00067FD4"/>
    <w:rsid w:val="000706EB"/>
    <w:rsid w:val="000725E3"/>
    <w:rsid w:val="000733A8"/>
    <w:rsid w:val="000744F7"/>
    <w:rsid w:val="00074670"/>
    <w:rsid w:val="0007535A"/>
    <w:rsid w:val="0007598A"/>
    <w:rsid w:val="00076D23"/>
    <w:rsid w:val="00077764"/>
    <w:rsid w:val="000811FA"/>
    <w:rsid w:val="00082184"/>
    <w:rsid w:val="000841E9"/>
    <w:rsid w:val="0008535F"/>
    <w:rsid w:val="00085403"/>
    <w:rsid w:val="00086D2E"/>
    <w:rsid w:val="000873DE"/>
    <w:rsid w:val="00090E24"/>
    <w:rsid w:val="00093B08"/>
    <w:rsid w:val="000941A6"/>
    <w:rsid w:val="00095055"/>
    <w:rsid w:val="0009558F"/>
    <w:rsid w:val="000969E3"/>
    <w:rsid w:val="000A06DD"/>
    <w:rsid w:val="000A1C9A"/>
    <w:rsid w:val="000A244D"/>
    <w:rsid w:val="000B03F2"/>
    <w:rsid w:val="000B22D8"/>
    <w:rsid w:val="000B3ECD"/>
    <w:rsid w:val="000B6502"/>
    <w:rsid w:val="000C299F"/>
    <w:rsid w:val="000C2F75"/>
    <w:rsid w:val="000C481A"/>
    <w:rsid w:val="000C5140"/>
    <w:rsid w:val="000C51B8"/>
    <w:rsid w:val="000C69D1"/>
    <w:rsid w:val="000D0BC1"/>
    <w:rsid w:val="000D352C"/>
    <w:rsid w:val="000D5F11"/>
    <w:rsid w:val="000D6773"/>
    <w:rsid w:val="000E38C0"/>
    <w:rsid w:val="000E3C42"/>
    <w:rsid w:val="000E5192"/>
    <w:rsid w:val="000F0AD8"/>
    <w:rsid w:val="000F20E0"/>
    <w:rsid w:val="000F4447"/>
    <w:rsid w:val="000F4C68"/>
    <w:rsid w:val="000F55E4"/>
    <w:rsid w:val="000F5A6C"/>
    <w:rsid w:val="000F5AF6"/>
    <w:rsid w:val="000F7AC9"/>
    <w:rsid w:val="000F7ADD"/>
    <w:rsid w:val="00100054"/>
    <w:rsid w:val="0010068D"/>
    <w:rsid w:val="00100EE1"/>
    <w:rsid w:val="0010317D"/>
    <w:rsid w:val="001039B8"/>
    <w:rsid w:val="001048BB"/>
    <w:rsid w:val="00104B3D"/>
    <w:rsid w:val="00105BD3"/>
    <w:rsid w:val="00106689"/>
    <w:rsid w:val="00111443"/>
    <w:rsid w:val="001121C9"/>
    <w:rsid w:val="00112DCF"/>
    <w:rsid w:val="001175C5"/>
    <w:rsid w:val="00124F6C"/>
    <w:rsid w:val="0012545E"/>
    <w:rsid w:val="00127BD5"/>
    <w:rsid w:val="00131BB1"/>
    <w:rsid w:val="001346E8"/>
    <w:rsid w:val="0013622D"/>
    <w:rsid w:val="00140253"/>
    <w:rsid w:val="00140C7E"/>
    <w:rsid w:val="00144576"/>
    <w:rsid w:val="00145424"/>
    <w:rsid w:val="00145ECF"/>
    <w:rsid w:val="00151141"/>
    <w:rsid w:val="001522E3"/>
    <w:rsid w:val="00152BB0"/>
    <w:rsid w:val="001540B5"/>
    <w:rsid w:val="00154504"/>
    <w:rsid w:val="001635C6"/>
    <w:rsid w:val="00163FBB"/>
    <w:rsid w:val="00164C25"/>
    <w:rsid w:val="00167190"/>
    <w:rsid w:val="0017247D"/>
    <w:rsid w:val="00172AE9"/>
    <w:rsid w:val="00173AC5"/>
    <w:rsid w:val="00174B83"/>
    <w:rsid w:val="00175258"/>
    <w:rsid w:val="0017599D"/>
    <w:rsid w:val="00175FD6"/>
    <w:rsid w:val="00176048"/>
    <w:rsid w:val="001765D7"/>
    <w:rsid w:val="00176951"/>
    <w:rsid w:val="00176EA6"/>
    <w:rsid w:val="0017749C"/>
    <w:rsid w:val="00177A65"/>
    <w:rsid w:val="001828BF"/>
    <w:rsid w:val="001833DE"/>
    <w:rsid w:val="001839E0"/>
    <w:rsid w:val="00196439"/>
    <w:rsid w:val="001A042A"/>
    <w:rsid w:val="001A25B9"/>
    <w:rsid w:val="001A67F0"/>
    <w:rsid w:val="001B0F4B"/>
    <w:rsid w:val="001B250D"/>
    <w:rsid w:val="001B2E12"/>
    <w:rsid w:val="001B7830"/>
    <w:rsid w:val="001C19FB"/>
    <w:rsid w:val="001C4E51"/>
    <w:rsid w:val="001C65E0"/>
    <w:rsid w:val="001D1C16"/>
    <w:rsid w:val="001D35D6"/>
    <w:rsid w:val="001E08EB"/>
    <w:rsid w:val="001E19B7"/>
    <w:rsid w:val="001E1D82"/>
    <w:rsid w:val="001E3781"/>
    <w:rsid w:val="001E5BE5"/>
    <w:rsid w:val="001E5C8E"/>
    <w:rsid w:val="001E6B7E"/>
    <w:rsid w:val="001F1F09"/>
    <w:rsid w:val="001F26A5"/>
    <w:rsid w:val="001F396C"/>
    <w:rsid w:val="001F4285"/>
    <w:rsid w:val="001F589E"/>
    <w:rsid w:val="002002D3"/>
    <w:rsid w:val="0020096A"/>
    <w:rsid w:val="002009B6"/>
    <w:rsid w:val="002062C6"/>
    <w:rsid w:val="00206685"/>
    <w:rsid w:val="00206A82"/>
    <w:rsid w:val="00211111"/>
    <w:rsid w:val="0021127A"/>
    <w:rsid w:val="002119A1"/>
    <w:rsid w:val="00211CE7"/>
    <w:rsid w:val="00215024"/>
    <w:rsid w:val="00215BE8"/>
    <w:rsid w:val="002166E3"/>
    <w:rsid w:val="00216C10"/>
    <w:rsid w:val="00217A4B"/>
    <w:rsid w:val="00221143"/>
    <w:rsid w:val="00221945"/>
    <w:rsid w:val="002238A1"/>
    <w:rsid w:val="00225794"/>
    <w:rsid w:val="00225840"/>
    <w:rsid w:val="00226977"/>
    <w:rsid w:val="002277E2"/>
    <w:rsid w:val="002325EC"/>
    <w:rsid w:val="002331DB"/>
    <w:rsid w:val="0023340D"/>
    <w:rsid w:val="00235193"/>
    <w:rsid w:val="00242C11"/>
    <w:rsid w:val="00243B91"/>
    <w:rsid w:val="00243D27"/>
    <w:rsid w:val="002505C1"/>
    <w:rsid w:val="0025256D"/>
    <w:rsid w:val="00253C5E"/>
    <w:rsid w:val="00261742"/>
    <w:rsid w:val="002627B6"/>
    <w:rsid w:val="002630F5"/>
    <w:rsid w:val="002664A8"/>
    <w:rsid w:val="00267580"/>
    <w:rsid w:val="00267F55"/>
    <w:rsid w:val="0027387A"/>
    <w:rsid w:val="00275AE8"/>
    <w:rsid w:val="00276A00"/>
    <w:rsid w:val="00277996"/>
    <w:rsid w:val="0028094A"/>
    <w:rsid w:val="0028131B"/>
    <w:rsid w:val="00284060"/>
    <w:rsid w:val="00285B0D"/>
    <w:rsid w:val="002876C1"/>
    <w:rsid w:val="00292883"/>
    <w:rsid w:val="00295433"/>
    <w:rsid w:val="002961D9"/>
    <w:rsid w:val="002A1F9D"/>
    <w:rsid w:val="002A4297"/>
    <w:rsid w:val="002A48E1"/>
    <w:rsid w:val="002A5ED6"/>
    <w:rsid w:val="002A62AF"/>
    <w:rsid w:val="002B1896"/>
    <w:rsid w:val="002B19A2"/>
    <w:rsid w:val="002B3A90"/>
    <w:rsid w:val="002B5687"/>
    <w:rsid w:val="002B5B42"/>
    <w:rsid w:val="002B62A0"/>
    <w:rsid w:val="002B78A2"/>
    <w:rsid w:val="002B79FD"/>
    <w:rsid w:val="002B7E05"/>
    <w:rsid w:val="002C2C79"/>
    <w:rsid w:val="002C305D"/>
    <w:rsid w:val="002C4CA5"/>
    <w:rsid w:val="002C5000"/>
    <w:rsid w:val="002C6336"/>
    <w:rsid w:val="002C782B"/>
    <w:rsid w:val="002C7983"/>
    <w:rsid w:val="002D0B4D"/>
    <w:rsid w:val="002D140A"/>
    <w:rsid w:val="002D1E35"/>
    <w:rsid w:val="002D2F6F"/>
    <w:rsid w:val="002D3867"/>
    <w:rsid w:val="002D38D5"/>
    <w:rsid w:val="002D3C85"/>
    <w:rsid w:val="002D4E36"/>
    <w:rsid w:val="002D6448"/>
    <w:rsid w:val="002D6942"/>
    <w:rsid w:val="002E3409"/>
    <w:rsid w:val="002E497C"/>
    <w:rsid w:val="002E6735"/>
    <w:rsid w:val="002E6F93"/>
    <w:rsid w:val="002F04B2"/>
    <w:rsid w:val="002F0705"/>
    <w:rsid w:val="002F3BE9"/>
    <w:rsid w:val="002F613B"/>
    <w:rsid w:val="002F722D"/>
    <w:rsid w:val="00301861"/>
    <w:rsid w:val="00301BBA"/>
    <w:rsid w:val="00305659"/>
    <w:rsid w:val="00313DDB"/>
    <w:rsid w:val="00315C8A"/>
    <w:rsid w:val="0031626E"/>
    <w:rsid w:val="00320495"/>
    <w:rsid w:val="00321DF2"/>
    <w:rsid w:val="003232E8"/>
    <w:rsid w:val="003252C2"/>
    <w:rsid w:val="003270C4"/>
    <w:rsid w:val="00330CDB"/>
    <w:rsid w:val="003331E0"/>
    <w:rsid w:val="003353E4"/>
    <w:rsid w:val="00336295"/>
    <w:rsid w:val="00336B0A"/>
    <w:rsid w:val="00336DED"/>
    <w:rsid w:val="003404DA"/>
    <w:rsid w:val="003410A5"/>
    <w:rsid w:val="00342D30"/>
    <w:rsid w:val="003454DB"/>
    <w:rsid w:val="0034658C"/>
    <w:rsid w:val="00352D37"/>
    <w:rsid w:val="0035746F"/>
    <w:rsid w:val="00357F55"/>
    <w:rsid w:val="003636E4"/>
    <w:rsid w:val="0036591E"/>
    <w:rsid w:val="00365A88"/>
    <w:rsid w:val="00366628"/>
    <w:rsid w:val="00372811"/>
    <w:rsid w:val="00373256"/>
    <w:rsid w:val="003755B2"/>
    <w:rsid w:val="00377CDA"/>
    <w:rsid w:val="00380096"/>
    <w:rsid w:val="003809E8"/>
    <w:rsid w:val="00383443"/>
    <w:rsid w:val="00383F4C"/>
    <w:rsid w:val="0038410B"/>
    <w:rsid w:val="00387559"/>
    <w:rsid w:val="00387AEA"/>
    <w:rsid w:val="003901EE"/>
    <w:rsid w:val="0039137B"/>
    <w:rsid w:val="00391446"/>
    <w:rsid w:val="003939B8"/>
    <w:rsid w:val="00394DA4"/>
    <w:rsid w:val="0039646E"/>
    <w:rsid w:val="003A0518"/>
    <w:rsid w:val="003A1B81"/>
    <w:rsid w:val="003A5436"/>
    <w:rsid w:val="003A602A"/>
    <w:rsid w:val="003A60C2"/>
    <w:rsid w:val="003A7B54"/>
    <w:rsid w:val="003B020B"/>
    <w:rsid w:val="003B1926"/>
    <w:rsid w:val="003B20CF"/>
    <w:rsid w:val="003B34CA"/>
    <w:rsid w:val="003B4516"/>
    <w:rsid w:val="003B7DD4"/>
    <w:rsid w:val="003C0B15"/>
    <w:rsid w:val="003C18E3"/>
    <w:rsid w:val="003C21B6"/>
    <w:rsid w:val="003C3584"/>
    <w:rsid w:val="003C4624"/>
    <w:rsid w:val="003C46AC"/>
    <w:rsid w:val="003C4CE2"/>
    <w:rsid w:val="003C50E0"/>
    <w:rsid w:val="003C523F"/>
    <w:rsid w:val="003C5970"/>
    <w:rsid w:val="003C718B"/>
    <w:rsid w:val="003D3AFF"/>
    <w:rsid w:val="003D543A"/>
    <w:rsid w:val="003D72CD"/>
    <w:rsid w:val="003E0E55"/>
    <w:rsid w:val="003E1FDC"/>
    <w:rsid w:val="003E2F0F"/>
    <w:rsid w:val="003E3443"/>
    <w:rsid w:val="003E3F00"/>
    <w:rsid w:val="003E4BAD"/>
    <w:rsid w:val="003E76CB"/>
    <w:rsid w:val="003E7C8B"/>
    <w:rsid w:val="003F0B14"/>
    <w:rsid w:val="003F19B1"/>
    <w:rsid w:val="003F566A"/>
    <w:rsid w:val="003F66D7"/>
    <w:rsid w:val="004002BA"/>
    <w:rsid w:val="00405A1D"/>
    <w:rsid w:val="004062FB"/>
    <w:rsid w:val="00411B51"/>
    <w:rsid w:val="00412FEB"/>
    <w:rsid w:val="004157F5"/>
    <w:rsid w:val="00420676"/>
    <w:rsid w:val="00421B3D"/>
    <w:rsid w:val="00421BC6"/>
    <w:rsid w:val="0042294C"/>
    <w:rsid w:val="00422A0D"/>
    <w:rsid w:val="0042403E"/>
    <w:rsid w:val="00425171"/>
    <w:rsid w:val="0042551F"/>
    <w:rsid w:val="00425F13"/>
    <w:rsid w:val="00427A19"/>
    <w:rsid w:val="00430265"/>
    <w:rsid w:val="0043234A"/>
    <w:rsid w:val="00432FB4"/>
    <w:rsid w:val="00434AE5"/>
    <w:rsid w:val="0043668E"/>
    <w:rsid w:val="00437623"/>
    <w:rsid w:val="00437734"/>
    <w:rsid w:val="00440CF9"/>
    <w:rsid w:val="00442FE7"/>
    <w:rsid w:val="00447A3B"/>
    <w:rsid w:val="00450EE3"/>
    <w:rsid w:val="00454F05"/>
    <w:rsid w:val="00460E6A"/>
    <w:rsid w:val="00461FD7"/>
    <w:rsid w:val="00462C20"/>
    <w:rsid w:val="00463BE7"/>
    <w:rsid w:val="0046607D"/>
    <w:rsid w:val="004662F6"/>
    <w:rsid w:val="00470134"/>
    <w:rsid w:val="004703E1"/>
    <w:rsid w:val="00473CAA"/>
    <w:rsid w:val="0047565E"/>
    <w:rsid w:val="00475C0C"/>
    <w:rsid w:val="004760A7"/>
    <w:rsid w:val="0048069A"/>
    <w:rsid w:val="00481EBA"/>
    <w:rsid w:val="00485F46"/>
    <w:rsid w:val="0048708F"/>
    <w:rsid w:val="004876AD"/>
    <w:rsid w:val="004921D2"/>
    <w:rsid w:val="004924FE"/>
    <w:rsid w:val="00496978"/>
    <w:rsid w:val="00496A56"/>
    <w:rsid w:val="004A4288"/>
    <w:rsid w:val="004A5A44"/>
    <w:rsid w:val="004A670F"/>
    <w:rsid w:val="004A73EF"/>
    <w:rsid w:val="004B0266"/>
    <w:rsid w:val="004B05F9"/>
    <w:rsid w:val="004B15F0"/>
    <w:rsid w:val="004B1D12"/>
    <w:rsid w:val="004B26F6"/>
    <w:rsid w:val="004B274E"/>
    <w:rsid w:val="004B7DB8"/>
    <w:rsid w:val="004C2030"/>
    <w:rsid w:val="004C3126"/>
    <w:rsid w:val="004C3138"/>
    <w:rsid w:val="004C7A68"/>
    <w:rsid w:val="004D0A9A"/>
    <w:rsid w:val="004D3571"/>
    <w:rsid w:val="004D4EF7"/>
    <w:rsid w:val="004D56DC"/>
    <w:rsid w:val="004D6366"/>
    <w:rsid w:val="004D7D96"/>
    <w:rsid w:val="004E4360"/>
    <w:rsid w:val="004F0310"/>
    <w:rsid w:val="004F0F7F"/>
    <w:rsid w:val="004F4159"/>
    <w:rsid w:val="004F5772"/>
    <w:rsid w:val="004F6197"/>
    <w:rsid w:val="004F67A3"/>
    <w:rsid w:val="004F6E0B"/>
    <w:rsid w:val="005005FD"/>
    <w:rsid w:val="005045D4"/>
    <w:rsid w:val="005073B6"/>
    <w:rsid w:val="0050798F"/>
    <w:rsid w:val="00510F3F"/>
    <w:rsid w:val="005113F9"/>
    <w:rsid w:val="0051166E"/>
    <w:rsid w:val="00511BBA"/>
    <w:rsid w:val="005124A2"/>
    <w:rsid w:val="005134A5"/>
    <w:rsid w:val="00514B97"/>
    <w:rsid w:val="005159AA"/>
    <w:rsid w:val="00521C30"/>
    <w:rsid w:val="00527923"/>
    <w:rsid w:val="00530F78"/>
    <w:rsid w:val="00534708"/>
    <w:rsid w:val="00540DC9"/>
    <w:rsid w:val="0054377F"/>
    <w:rsid w:val="00543AC5"/>
    <w:rsid w:val="00544173"/>
    <w:rsid w:val="00544DD8"/>
    <w:rsid w:val="0054531A"/>
    <w:rsid w:val="005470B9"/>
    <w:rsid w:val="00552834"/>
    <w:rsid w:val="005538D8"/>
    <w:rsid w:val="005539CB"/>
    <w:rsid w:val="00553EC7"/>
    <w:rsid w:val="005557B7"/>
    <w:rsid w:val="00556CCD"/>
    <w:rsid w:val="005616FC"/>
    <w:rsid w:val="00562B81"/>
    <w:rsid w:val="005633A6"/>
    <w:rsid w:val="005637C0"/>
    <w:rsid w:val="00563991"/>
    <w:rsid w:val="00563BC3"/>
    <w:rsid w:val="00564E3E"/>
    <w:rsid w:val="005664AC"/>
    <w:rsid w:val="00570098"/>
    <w:rsid w:val="00570AE2"/>
    <w:rsid w:val="0057110C"/>
    <w:rsid w:val="005725CA"/>
    <w:rsid w:val="00573EA1"/>
    <w:rsid w:val="0057481C"/>
    <w:rsid w:val="005773E2"/>
    <w:rsid w:val="00577E12"/>
    <w:rsid w:val="00583CE3"/>
    <w:rsid w:val="00584121"/>
    <w:rsid w:val="005852FF"/>
    <w:rsid w:val="0058533F"/>
    <w:rsid w:val="00585D1B"/>
    <w:rsid w:val="0058623F"/>
    <w:rsid w:val="005911FF"/>
    <w:rsid w:val="00591379"/>
    <w:rsid w:val="00592622"/>
    <w:rsid w:val="00593816"/>
    <w:rsid w:val="00594F84"/>
    <w:rsid w:val="005967FF"/>
    <w:rsid w:val="005A15A9"/>
    <w:rsid w:val="005A245F"/>
    <w:rsid w:val="005A2CC2"/>
    <w:rsid w:val="005A4AE6"/>
    <w:rsid w:val="005A4D5C"/>
    <w:rsid w:val="005A539C"/>
    <w:rsid w:val="005A563A"/>
    <w:rsid w:val="005A59E3"/>
    <w:rsid w:val="005A76A8"/>
    <w:rsid w:val="005B023A"/>
    <w:rsid w:val="005B1392"/>
    <w:rsid w:val="005B199F"/>
    <w:rsid w:val="005B2BAB"/>
    <w:rsid w:val="005B36F1"/>
    <w:rsid w:val="005B393B"/>
    <w:rsid w:val="005B39C2"/>
    <w:rsid w:val="005B424E"/>
    <w:rsid w:val="005B518C"/>
    <w:rsid w:val="005B656F"/>
    <w:rsid w:val="005C0773"/>
    <w:rsid w:val="005C1304"/>
    <w:rsid w:val="005C1374"/>
    <w:rsid w:val="005C48E4"/>
    <w:rsid w:val="005C57DD"/>
    <w:rsid w:val="005C6CE7"/>
    <w:rsid w:val="005D0624"/>
    <w:rsid w:val="005D162C"/>
    <w:rsid w:val="005D1C4D"/>
    <w:rsid w:val="005D3B30"/>
    <w:rsid w:val="005D537D"/>
    <w:rsid w:val="005D7BE2"/>
    <w:rsid w:val="005D7EA1"/>
    <w:rsid w:val="005E6D0F"/>
    <w:rsid w:val="005E7E69"/>
    <w:rsid w:val="005F04A0"/>
    <w:rsid w:val="005F0A22"/>
    <w:rsid w:val="005F23E3"/>
    <w:rsid w:val="005F3524"/>
    <w:rsid w:val="005F5C99"/>
    <w:rsid w:val="005F6331"/>
    <w:rsid w:val="005F6765"/>
    <w:rsid w:val="005F6CB8"/>
    <w:rsid w:val="00603460"/>
    <w:rsid w:val="006034B0"/>
    <w:rsid w:val="00603755"/>
    <w:rsid w:val="00604451"/>
    <w:rsid w:val="00605553"/>
    <w:rsid w:val="00611DB9"/>
    <w:rsid w:val="00614CAB"/>
    <w:rsid w:val="00615A11"/>
    <w:rsid w:val="006168E3"/>
    <w:rsid w:val="00616EEF"/>
    <w:rsid w:val="006172C4"/>
    <w:rsid w:val="00617C9C"/>
    <w:rsid w:val="00620553"/>
    <w:rsid w:val="00620C38"/>
    <w:rsid w:val="0062173D"/>
    <w:rsid w:val="00624D9A"/>
    <w:rsid w:val="00627355"/>
    <w:rsid w:val="00627EE4"/>
    <w:rsid w:val="00630205"/>
    <w:rsid w:val="00630DCC"/>
    <w:rsid w:val="00631189"/>
    <w:rsid w:val="00631C9B"/>
    <w:rsid w:val="00633369"/>
    <w:rsid w:val="006345B1"/>
    <w:rsid w:val="00634AAA"/>
    <w:rsid w:val="00636C50"/>
    <w:rsid w:val="00641017"/>
    <w:rsid w:val="0064134E"/>
    <w:rsid w:val="00642308"/>
    <w:rsid w:val="00642C24"/>
    <w:rsid w:val="00644BC1"/>
    <w:rsid w:val="00645A21"/>
    <w:rsid w:val="0065138E"/>
    <w:rsid w:val="006545BD"/>
    <w:rsid w:val="00654C18"/>
    <w:rsid w:val="00656681"/>
    <w:rsid w:val="00657764"/>
    <w:rsid w:val="00657C47"/>
    <w:rsid w:val="00661026"/>
    <w:rsid w:val="006624D1"/>
    <w:rsid w:val="006658A8"/>
    <w:rsid w:val="006718DF"/>
    <w:rsid w:val="00673073"/>
    <w:rsid w:val="00674DDE"/>
    <w:rsid w:val="0067573F"/>
    <w:rsid w:val="00676366"/>
    <w:rsid w:val="0067682B"/>
    <w:rsid w:val="006816FF"/>
    <w:rsid w:val="00681FA6"/>
    <w:rsid w:val="00682790"/>
    <w:rsid w:val="00684784"/>
    <w:rsid w:val="006862CD"/>
    <w:rsid w:val="0068781F"/>
    <w:rsid w:val="00692969"/>
    <w:rsid w:val="006954C0"/>
    <w:rsid w:val="00695FE9"/>
    <w:rsid w:val="00697CAE"/>
    <w:rsid w:val="006A0317"/>
    <w:rsid w:val="006A17D4"/>
    <w:rsid w:val="006A42DE"/>
    <w:rsid w:val="006A4D3B"/>
    <w:rsid w:val="006A6211"/>
    <w:rsid w:val="006A6943"/>
    <w:rsid w:val="006A6AB0"/>
    <w:rsid w:val="006A7FBD"/>
    <w:rsid w:val="006B11CB"/>
    <w:rsid w:val="006B2185"/>
    <w:rsid w:val="006B24B6"/>
    <w:rsid w:val="006B2D8B"/>
    <w:rsid w:val="006B4FA2"/>
    <w:rsid w:val="006B5F71"/>
    <w:rsid w:val="006B7780"/>
    <w:rsid w:val="006C0FC2"/>
    <w:rsid w:val="006C120D"/>
    <w:rsid w:val="006C1A86"/>
    <w:rsid w:val="006C39B9"/>
    <w:rsid w:val="006C642A"/>
    <w:rsid w:val="006C754F"/>
    <w:rsid w:val="006D20F6"/>
    <w:rsid w:val="006D3895"/>
    <w:rsid w:val="006D4E75"/>
    <w:rsid w:val="006E2348"/>
    <w:rsid w:val="006E2A76"/>
    <w:rsid w:val="006E2F27"/>
    <w:rsid w:val="006E4406"/>
    <w:rsid w:val="006E470B"/>
    <w:rsid w:val="006E640F"/>
    <w:rsid w:val="006E7926"/>
    <w:rsid w:val="006F3404"/>
    <w:rsid w:val="006F3F17"/>
    <w:rsid w:val="0070109F"/>
    <w:rsid w:val="007036AD"/>
    <w:rsid w:val="00705577"/>
    <w:rsid w:val="00705DB9"/>
    <w:rsid w:val="00705DF7"/>
    <w:rsid w:val="00706BF5"/>
    <w:rsid w:val="0071362B"/>
    <w:rsid w:val="00713FE8"/>
    <w:rsid w:val="00714885"/>
    <w:rsid w:val="00714910"/>
    <w:rsid w:val="007161D8"/>
    <w:rsid w:val="00716896"/>
    <w:rsid w:val="00717CE7"/>
    <w:rsid w:val="00717D1D"/>
    <w:rsid w:val="00720212"/>
    <w:rsid w:val="0072511A"/>
    <w:rsid w:val="00731C4A"/>
    <w:rsid w:val="00731F86"/>
    <w:rsid w:val="00735636"/>
    <w:rsid w:val="00736790"/>
    <w:rsid w:val="00737AA7"/>
    <w:rsid w:val="007401CB"/>
    <w:rsid w:val="007426C1"/>
    <w:rsid w:val="00742C43"/>
    <w:rsid w:val="00744AAA"/>
    <w:rsid w:val="00745339"/>
    <w:rsid w:val="00745D41"/>
    <w:rsid w:val="00745D67"/>
    <w:rsid w:val="0074750B"/>
    <w:rsid w:val="007504BB"/>
    <w:rsid w:val="0075115E"/>
    <w:rsid w:val="00751A94"/>
    <w:rsid w:val="00751E17"/>
    <w:rsid w:val="00752352"/>
    <w:rsid w:val="00752D10"/>
    <w:rsid w:val="00754C93"/>
    <w:rsid w:val="007575E8"/>
    <w:rsid w:val="0076067A"/>
    <w:rsid w:val="00760E28"/>
    <w:rsid w:val="00761498"/>
    <w:rsid w:val="007616E0"/>
    <w:rsid w:val="007628C3"/>
    <w:rsid w:val="00762930"/>
    <w:rsid w:val="00762AD6"/>
    <w:rsid w:val="00763832"/>
    <w:rsid w:val="00764DB5"/>
    <w:rsid w:val="00766B18"/>
    <w:rsid w:val="00766FE3"/>
    <w:rsid w:val="007717B0"/>
    <w:rsid w:val="00774982"/>
    <w:rsid w:val="007750EC"/>
    <w:rsid w:val="00776A4D"/>
    <w:rsid w:val="00776F1E"/>
    <w:rsid w:val="00780275"/>
    <w:rsid w:val="00780668"/>
    <w:rsid w:val="007810AA"/>
    <w:rsid w:val="0078171B"/>
    <w:rsid w:val="007819DF"/>
    <w:rsid w:val="007824A1"/>
    <w:rsid w:val="007827D0"/>
    <w:rsid w:val="00791C80"/>
    <w:rsid w:val="00794DF6"/>
    <w:rsid w:val="00794F06"/>
    <w:rsid w:val="0079527F"/>
    <w:rsid w:val="00795A48"/>
    <w:rsid w:val="00796025"/>
    <w:rsid w:val="00796256"/>
    <w:rsid w:val="00796400"/>
    <w:rsid w:val="007976FA"/>
    <w:rsid w:val="007A0951"/>
    <w:rsid w:val="007A09DB"/>
    <w:rsid w:val="007A42CF"/>
    <w:rsid w:val="007A48B5"/>
    <w:rsid w:val="007A787F"/>
    <w:rsid w:val="007B12FC"/>
    <w:rsid w:val="007B1B28"/>
    <w:rsid w:val="007B2424"/>
    <w:rsid w:val="007B7A23"/>
    <w:rsid w:val="007C1E76"/>
    <w:rsid w:val="007C2F2C"/>
    <w:rsid w:val="007D085E"/>
    <w:rsid w:val="007D2235"/>
    <w:rsid w:val="007D2BF7"/>
    <w:rsid w:val="007D32F5"/>
    <w:rsid w:val="007D4BE3"/>
    <w:rsid w:val="007D52E2"/>
    <w:rsid w:val="007D55F8"/>
    <w:rsid w:val="007D5718"/>
    <w:rsid w:val="007D5796"/>
    <w:rsid w:val="007E2246"/>
    <w:rsid w:val="007E323D"/>
    <w:rsid w:val="007E3D3E"/>
    <w:rsid w:val="007E5EC7"/>
    <w:rsid w:val="007E6AC7"/>
    <w:rsid w:val="007F3156"/>
    <w:rsid w:val="007F31DA"/>
    <w:rsid w:val="007F6EEE"/>
    <w:rsid w:val="007F7592"/>
    <w:rsid w:val="008011A7"/>
    <w:rsid w:val="008017AF"/>
    <w:rsid w:val="0080195F"/>
    <w:rsid w:val="0080206D"/>
    <w:rsid w:val="00803C20"/>
    <w:rsid w:val="008055C8"/>
    <w:rsid w:val="00806357"/>
    <w:rsid w:val="00810BEA"/>
    <w:rsid w:val="00815F85"/>
    <w:rsid w:val="0081605A"/>
    <w:rsid w:val="00817A6A"/>
    <w:rsid w:val="00820E48"/>
    <w:rsid w:val="008221F7"/>
    <w:rsid w:val="00824D35"/>
    <w:rsid w:val="008253CE"/>
    <w:rsid w:val="008270BC"/>
    <w:rsid w:val="00827683"/>
    <w:rsid w:val="008316EA"/>
    <w:rsid w:val="00834BC0"/>
    <w:rsid w:val="008354B1"/>
    <w:rsid w:val="00835E37"/>
    <w:rsid w:val="00841296"/>
    <w:rsid w:val="0084205F"/>
    <w:rsid w:val="008448DC"/>
    <w:rsid w:val="00845164"/>
    <w:rsid w:val="008459CB"/>
    <w:rsid w:val="00845B9D"/>
    <w:rsid w:val="00850A3B"/>
    <w:rsid w:val="008517D8"/>
    <w:rsid w:val="0085287D"/>
    <w:rsid w:val="00854FDA"/>
    <w:rsid w:val="0085549D"/>
    <w:rsid w:val="008617C8"/>
    <w:rsid w:val="00861BE1"/>
    <w:rsid w:val="00863158"/>
    <w:rsid w:val="008633C5"/>
    <w:rsid w:val="00863FC3"/>
    <w:rsid w:val="00864337"/>
    <w:rsid w:val="00864622"/>
    <w:rsid w:val="0086474B"/>
    <w:rsid w:val="008648D0"/>
    <w:rsid w:val="00865198"/>
    <w:rsid w:val="008652BD"/>
    <w:rsid w:val="00865499"/>
    <w:rsid w:val="00865BDB"/>
    <w:rsid w:val="00866161"/>
    <w:rsid w:val="0086770D"/>
    <w:rsid w:val="00870B49"/>
    <w:rsid w:val="00870BB2"/>
    <w:rsid w:val="00874339"/>
    <w:rsid w:val="00875532"/>
    <w:rsid w:val="00875FA4"/>
    <w:rsid w:val="0087684F"/>
    <w:rsid w:val="00877049"/>
    <w:rsid w:val="00877CDC"/>
    <w:rsid w:val="00881CCC"/>
    <w:rsid w:val="00882251"/>
    <w:rsid w:val="0088338C"/>
    <w:rsid w:val="0088375C"/>
    <w:rsid w:val="008847DD"/>
    <w:rsid w:val="00886C3E"/>
    <w:rsid w:val="008924A2"/>
    <w:rsid w:val="008A02CC"/>
    <w:rsid w:val="008A18E5"/>
    <w:rsid w:val="008A1A55"/>
    <w:rsid w:val="008A2838"/>
    <w:rsid w:val="008A2C98"/>
    <w:rsid w:val="008A3DCB"/>
    <w:rsid w:val="008B681E"/>
    <w:rsid w:val="008C1A66"/>
    <w:rsid w:val="008C2B99"/>
    <w:rsid w:val="008C2C76"/>
    <w:rsid w:val="008C354C"/>
    <w:rsid w:val="008C3D8A"/>
    <w:rsid w:val="008C4759"/>
    <w:rsid w:val="008C4E3B"/>
    <w:rsid w:val="008C7D9E"/>
    <w:rsid w:val="008D17CB"/>
    <w:rsid w:val="008D3C11"/>
    <w:rsid w:val="008E02FD"/>
    <w:rsid w:val="008E050F"/>
    <w:rsid w:val="008E10DC"/>
    <w:rsid w:val="008E39E6"/>
    <w:rsid w:val="008E5AA5"/>
    <w:rsid w:val="008E6928"/>
    <w:rsid w:val="008F347F"/>
    <w:rsid w:val="008F47C7"/>
    <w:rsid w:val="008F5DA9"/>
    <w:rsid w:val="008F6B8F"/>
    <w:rsid w:val="00900C87"/>
    <w:rsid w:val="009024C6"/>
    <w:rsid w:val="0090263D"/>
    <w:rsid w:val="00903017"/>
    <w:rsid w:val="00904667"/>
    <w:rsid w:val="009056D0"/>
    <w:rsid w:val="00906E83"/>
    <w:rsid w:val="00912934"/>
    <w:rsid w:val="0091665E"/>
    <w:rsid w:val="00917FB0"/>
    <w:rsid w:val="00921341"/>
    <w:rsid w:val="0092152C"/>
    <w:rsid w:val="00922095"/>
    <w:rsid w:val="00923DEF"/>
    <w:rsid w:val="00924397"/>
    <w:rsid w:val="0092610B"/>
    <w:rsid w:val="00927BEF"/>
    <w:rsid w:val="00930EDC"/>
    <w:rsid w:val="00931A8C"/>
    <w:rsid w:val="00931C66"/>
    <w:rsid w:val="00932008"/>
    <w:rsid w:val="00932498"/>
    <w:rsid w:val="009375F9"/>
    <w:rsid w:val="00937B6F"/>
    <w:rsid w:val="009404EF"/>
    <w:rsid w:val="0094099C"/>
    <w:rsid w:val="0094130C"/>
    <w:rsid w:val="009430E8"/>
    <w:rsid w:val="00943654"/>
    <w:rsid w:val="00944C82"/>
    <w:rsid w:val="00950129"/>
    <w:rsid w:val="00950134"/>
    <w:rsid w:val="009519CB"/>
    <w:rsid w:val="009521D1"/>
    <w:rsid w:val="00954841"/>
    <w:rsid w:val="009549DB"/>
    <w:rsid w:val="00955064"/>
    <w:rsid w:val="0095712D"/>
    <w:rsid w:val="00964821"/>
    <w:rsid w:val="00965F00"/>
    <w:rsid w:val="00966825"/>
    <w:rsid w:val="00971AA8"/>
    <w:rsid w:val="00976AEF"/>
    <w:rsid w:val="00977AFE"/>
    <w:rsid w:val="00977C80"/>
    <w:rsid w:val="009807E5"/>
    <w:rsid w:val="009834AE"/>
    <w:rsid w:val="0098649B"/>
    <w:rsid w:val="00992A31"/>
    <w:rsid w:val="009946FA"/>
    <w:rsid w:val="00994725"/>
    <w:rsid w:val="00995BE2"/>
    <w:rsid w:val="00995F2C"/>
    <w:rsid w:val="00997AE9"/>
    <w:rsid w:val="00997BAA"/>
    <w:rsid w:val="009A135B"/>
    <w:rsid w:val="009A5B08"/>
    <w:rsid w:val="009B0F72"/>
    <w:rsid w:val="009B1392"/>
    <w:rsid w:val="009B25AD"/>
    <w:rsid w:val="009B40F2"/>
    <w:rsid w:val="009B7DA4"/>
    <w:rsid w:val="009B7F0A"/>
    <w:rsid w:val="009C3E38"/>
    <w:rsid w:val="009C6988"/>
    <w:rsid w:val="009C71DB"/>
    <w:rsid w:val="009D1455"/>
    <w:rsid w:val="009D147B"/>
    <w:rsid w:val="009D20D7"/>
    <w:rsid w:val="009D3BE2"/>
    <w:rsid w:val="009D4E27"/>
    <w:rsid w:val="009D53EE"/>
    <w:rsid w:val="009D6737"/>
    <w:rsid w:val="009D7E4A"/>
    <w:rsid w:val="009E218C"/>
    <w:rsid w:val="009E319C"/>
    <w:rsid w:val="009E4B90"/>
    <w:rsid w:val="009E5430"/>
    <w:rsid w:val="009E75B0"/>
    <w:rsid w:val="009F19C0"/>
    <w:rsid w:val="009F1D05"/>
    <w:rsid w:val="009F1D17"/>
    <w:rsid w:val="009F3111"/>
    <w:rsid w:val="009F3906"/>
    <w:rsid w:val="009F43D6"/>
    <w:rsid w:val="009F564A"/>
    <w:rsid w:val="009F5AE9"/>
    <w:rsid w:val="009F647E"/>
    <w:rsid w:val="009F7165"/>
    <w:rsid w:val="00A02168"/>
    <w:rsid w:val="00A02F7B"/>
    <w:rsid w:val="00A03CD5"/>
    <w:rsid w:val="00A03DE9"/>
    <w:rsid w:val="00A03F36"/>
    <w:rsid w:val="00A05DA1"/>
    <w:rsid w:val="00A0705C"/>
    <w:rsid w:val="00A1235E"/>
    <w:rsid w:val="00A16283"/>
    <w:rsid w:val="00A16B6E"/>
    <w:rsid w:val="00A16CD9"/>
    <w:rsid w:val="00A21FFF"/>
    <w:rsid w:val="00A2586F"/>
    <w:rsid w:val="00A2619E"/>
    <w:rsid w:val="00A26ECF"/>
    <w:rsid w:val="00A34F33"/>
    <w:rsid w:val="00A35B2A"/>
    <w:rsid w:val="00A35BA7"/>
    <w:rsid w:val="00A35C93"/>
    <w:rsid w:val="00A35CE0"/>
    <w:rsid w:val="00A35DE8"/>
    <w:rsid w:val="00A36B7D"/>
    <w:rsid w:val="00A37A8E"/>
    <w:rsid w:val="00A40B84"/>
    <w:rsid w:val="00A43EB6"/>
    <w:rsid w:val="00A46B83"/>
    <w:rsid w:val="00A46EE1"/>
    <w:rsid w:val="00A47688"/>
    <w:rsid w:val="00A5139F"/>
    <w:rsid w:val="00A53A72"/>
    <w:rsid w:val="00A5496C"/>
    <w:rsid w:val="00A57A5A"/>
    <w:rsid w:val="00A62A2C"/>
    <w:rsid w:val="00A63E94"/>
    <w:rsid w:val="00A71468"/>
    <w:rsid w:val="00A7329F"/>
    <w:rsid w:val="00A74C07"/>
    <w:rsid w:val="00A74F62"/>
    <w:rsid w:val="00A76B47"/>
    <w:rsid w:val="00A77A35"/>
    <w:rsid w:val="00A81EA5"/>
    <w:rsid w:val="00A82B5F"/>
    <w:rsid w:val="00A83EEF"/>
    <w:rsid w:val="00A8400B"/>
    <w:rsid w:val="00A9029F"/>
    <w:rsid w:val="00A90681"/>
    <w:rsid w:val="00A91210"/>
    <w:rsid w:val="00A915AC"/>
    <w:rsid w:val="00A91953"/>
    <w:rsid w:val="00A920B9"/>
    <w:rsid w:val="00A9247D"/>
    <w:rsid w:val="00A932B1"/>
    <w:rsid w:val="00A945BC"/>
    <w:rsid w:val="00A95D56"/>
    <w:rsid w:val="00A95E75"/>
    <w:rsid w:val="00AA1A09"/>
    <w:rsid w:val="00AA22EB"/>
    <w:rsid w:val="00AA44EA"/>
    <w:rsid w:val="00AA54BE"/>
    <w:rsid w:val="00AA6CA8"/>
    <w:rsid w:val="00AA6F8A"/>
    <w:rsid w:val="00AB25B1"/>
    <w:rsid w:val="00AB284F"/>
    <w:rsid w:val="00AB4AF9"/>
    <w:rsid w:val="00AC2BBA"/>
    <w:rsid w:val="00AC3897"/>
    <w:rsid w:val="00AC3AE5"/>
    <w:rsid w:val="00AC41B8"/>
    <w:rsid w:val="00AC46B7"/>
    <w:rsid w:val="00AC53F9"/>
    <w:rsid w:val="00AD105A"/>
    <w:rsid w:val="00AD277C"/>
    <w:rsid w:val="00AF124C"/>
    <w:rsid w:val="00AF24DF"/>
    <w:rsid w:val="00AF5999"/>
    <w:rsid w:val="00B0041D"/>
    <w:rsid w:val="00B0101F"/>
    <w:rsid w:val="00B01ECB"/>
    <w:rsid w:val="00B035E6"/>
    <w:rsid w:val="00B21E79"/>
    <w:rsid w:val="00B23F2A"/>
    <w:rsid w:val="00B24660"/>
    <w:rsid w:val="00B260A5"/>
    <w:rsid w:val="00B302BA"/>
    <w:rsid w:val="00B35D06"/>
    <w:rsid w:val="00B368BC"/>
    <w:rsid w:val="00B37256"/>
    <w:rsid w:val="00B43B43"/>
    <w:rsid w:val="00B4452C"/>
    <w:rsid w:val="00B459AE"/>
    <w:rsid w:val="00B52E55"/>
    <w:rsid w:val="00B55AC4"/>
    <w:rsid w:val="00B578E7"/>
    <w:rsid w:val="00B57E3C"/>
    <w:rsid w:val="00B60325"/>
    <w:rsid w:val="00B6371B"/>
    <w:rsid w:val="00B63A89"/>
    <w:rsid w:val="00B64312"/>
    <w:rsid w:val="00B65397"/>
    <w:rsid w:val="00B66510"/>
    <w:rsid w:val="00B712EF"/>
    <w:rsid w:val="00B81E23"/>
    <w:rsid w:val="00B82707"/>
    <w:rsid w:val="00B842D3"/>
    <w:rsid w:val="00B84B78"/>
    <w:rsid w:val="00B8718A"/>
    <w:rsid w:val="00B8742C"/>
    <w:rsid w:val="00B87FBD"/>
    <w:rsid w:val="00B903BC"/>
    <w:rsid w:val="00B905D9"/>
    <w:rsid w:val="00B91FEC"/>
    <w:rsid w:val="00B929F2"/>
    <w:rsid w:val="00B94943"/>
    <w:rsid w:val="00B95B93"/>
    <w:rsid w:val="00B96AAE"/>
    <w:rsid w:val="00BA2773"/>
    <w:rsid w:val="00BA6621"/>
    <w:rsid w:val="00BA7BB0"/>
    <w:rsid w:val="00BB04F7"/>
    <w:rsid w:val="00BB16C8"/>
    <w:rsid w:val="00BB1E5D"/>
    <w:rsid w:val="00BB5018"/>
    <w:rsid w:val="00BB5FDA"/>
    <w:rsid w:val="00BB7F5D"/>
    <w:rsid w:val="00BB7FD2"/>
    <w:rsid w:val="00BC1566"/>
    <w:rsid w:val="00BC4687"/>
    <w:rsid w:val="00BD1596"/>
    <w:rsid w:val="00BD1841"/>
    <w:rsid w:val="00BD6D77"/>
    <w:rsid w:val="00BE01B5"/>
    <w:rsid w:val="00BE3757"/>
    <w:rsid w:val="00BE48E8"/>
    <w:rsid w:val="00BE4CDC"/>
    <w:rsid w:val="00BE6AF8"/>
    <w:rsid w:val="00BE74D1"/>
    <w:rsid w:val="00BF01AD"/>
    <w:rsid w:val="00BF137A"/>
    <w:rsid w:val="00BF32A4"/>
    <w:rsid w:val="00BF4442"/>
    <w:rsid w:val="00BF5241"/>
    <w:rsid w:val="00BF6123"/>
    <w:rsid w:val="00BF7D2C"/>
    <w:rsid w:val="00C0054C"/>
    <w:rsid w:val="00C01DD3"/>
    <w:rsid w:val="00C0768D"/>
    <w:rsid w:val="00C10370"/>
    <w:rsid w:val="00C113BB"/>
    <w:rsid w:val="00C11882"/>
    <w:rsid w:val="00C1199F"/>
    <w:rsid w:val="00C11D97"/>
    <w:rsid w:val="00C12DCF"/>
    <w:rsid w:val="00C13212"/>
    <w:rsid w:val="00C140FA"/>
    <w:rsid w:val="00C14FF4"/>
    <w:rsid w:val="00C16DF0"/>
    <w:rsid w:val="00C201DD"/>
    <w:rsid w:val="00C2122F"/>
    <w:rsid w:val="00C21F78"/>
    <w:rsid w:val="00C226D8"/>
    <w:rsid w:val="00C242B7"/>
    <w:rsid w:val="00C2495F"/>
    <w:rsid w:val="00C2618C"/>
    <w:rsid w:val="00C31EC4"/>
    <w:rsid w:val="00C35CAC"/>
    <w:rsid w:val="00C3769A"/>
    <w:rsid w:val="00C4074E"/>
    <w:rsid w:val="00C44EB1"/>
    <w:rsid w:val="00C451FA"/>
    <w:rsid w:val="00C45AF4"/>
    <w:rsid w:val="00C51434"/>
    <w:rsid w:val="00C517BB"/>
    <w:rsid w:val="00C52AD0"/>
    <w:rsid w:val="00C54A81"/>
    <w:rsid w:val="00C55067"/>
    <w:rsid w:val="00C552C6"/>
    <w:rsid w:val="00C56D92"/>
    <w:rsid w:val="00C571E5"/>
    <w:rsid w:val="00C60BD4"/>
    <w:rsid w:val="00C61E86"/>
    <w:rsid w:val="00C62556"/>
    <w:rsid w:val="00C6758E"/>
    <w:rsid w:val="00C73C64"/>
    <w:rsid w:val="00C74EEF"/>
    <w:rsid w:val="00C80BB0"/>
    <w:rsid w:val="00C8558B"/>
    <w:rsid w:val="00C85873"/>
    <w:rsid w:val="00C8677D"/>
    <w:rsid w:val="00C87D70"/>
    <w:rsid w:val="00C9168C"/>
    <w:rsid w:val="00C93015"/>
    <w:rsid w:val="00C93D10"/>
    <w:rsid w:val="00CA6693"/>
    <w:rsid w:val="00CB4816"/>
    <w:rsid w:val="00CB48EA"/>
    <w:rsid w:val="00CB6BE8"/>
    <w:rsid w:val="00CC179D"/>
    <w:rsid w:val="00CD05A6"/>
    <w:rsid w:val="00CD2F39"/>
    <w:rsid w:val="00CD6219"/>
    <w:rsid w:val="00CD766A"/>
    <w:rsid w:val="00CE2921"/>
    <w:rsid w:val="00CE46A6"/>
    <w:rsid w:val="00CE566E"/>
    <w:rsid w:val="00CE5B96"/>
    <w:rsid w:val="00CE7E43"/>
    <w:rsid w:val="00CF2EBB"/>
    <w:rsid w:val="00CF47D5"/>
    <w:rsid w:val="00CF5DCB"/>
    <w:rsid w:val="00CF6D40"/>
    <w:rsid w:val="00D052F3"/>
    <w:rsid w:val="00D05427"/>
    <w:rsid w:val="00D074A3"/>
    <w:rsid w:val="00D111A3"/>
    <w:rsid w:val="00D11ABD"/>
    <w:rsid w:val="00D11B5A"/>
    <w:rsid w:val="00D12DB4"/>
    <w:rsid w:val="00D13C06"/>
    <w:rsid w:val="00D13EBD"/>
    <w:rsid w:val="00D14736"/>
    <w:rsid w:val="00D152D5"/>
    <w:rsid w:val="00D20FA5"/>
    <w:rsid w:val="00D214B0"/>
    <w:rsid w:val="00D228C9"/>
    <w:rsid w:val="00D22E5E"/>
    <w:rsid w:val="00D230BA"/>
    <w:rsid w:val="00D27E02"/>
    <w:rsid w:val="00D30064"/>
    <w:rsid w:val="00D30D70"/>
    <w:rsid w:val="00D3167A"/>
    <w:rsid w:val="00D323A8"/>
    <w:rsid w:val="00D32FBD"/>
    <w:rsid w:val="00D3325A"/>
    <w:rsid w:val="00D371D9"/>
    <w:rsid w:val="00D40270"/>
    <w:rsid w:val="00D40DAE"/>
    <w:rsid w:val="00D440C5"/>
    <w:rsid w:val="00D51A29"/>
    <w:rsid w:val="00D55009"/>
    <w:rsid w:val="00D55645"/>
    <w:rsid w:val="00D557EE"/>
    <w:rsid w:val="00D57EB2"/>
    <w:rsid w:val="00D603C1"/>
    <w:rsid w:val="00D61D13"/>
    <w:rsid w:val="00D62FAB"/>
    <w:rsid w:val="00D650E0"/>
    <w:rsid w:val="00D65124"/>
    <w:rsid w:val="00D70D46"/>
    <w:rsid w:val="00D71F66"/>
    <w:rsid w:val="00D80902"/>
    <w:rsid w:val="00D80A8D"/>
    <w:rsid w:val="00D827E7"/>
    <w:rsid w:val="00D8315A"/>
    <w:rsid w:val="00D83A24"/>
    <w:rsid w:val="00D84ED7"/>
    <w:rsid w:val="00D85A99"/>
    <w:rsid w:val="00D929F6"/>
    <w:rsid w:val="00D9688D"/>
    <w:rsid w:val="00D96F7C"/>
    <w:rsid w:val="00D97EC0"/>
    <w:rsid w:val="00DA135B"/>
    <w:rsid w:val="00DA1C90"/>
    <w:rsid w:val="00DA1D23"/>
    <w:rsid w:val="00DA247B"/>
    <w:rsid w:val="00DA24E0"/>
    <w:rsid w:val="00DA3BCF"/>
    <w:rsid w:val="00DA3D3F"/>
    <w:rsid w:val="00DA5DBA"/>
    <w:rsid w:val="00DB046C"/>
    <w:rsid w:val="00DB493D"/>
    <w:rsid w:val="00DC13CB"/>
    <w:rsid w:val="00DC3184"/>
    <w:rsid w:val="00DC325E"/>
    <w:rsid w:val="00DC47AE"/>
    <w:rsid w:val="00DC5534"/>
    <w:rsid w:val="00DD153B"/>
    <w:rsid w:val="00DD2BB0"/>
    <w:rsid w:val="00DD2FD0"/>
    <w:rsid w:val="00DD3CD7"/>
    <w:rsid w:val="00DD484F"/>
    <w:rsid w:val="00DD7529"/>
    <w:rsid w:val="00DD7575"/>
    <w:rsid w:val="00DE0A90"/>
    <w:rsid w:val="00DE0FF6"/>
    <w:rsid w:val="00DE2C42"/>
    <w:rsid w:val="00DE30F5"/>
    <w:rsid w:val="00DE3E87"/>
    <w:rsid w:val="00DE422E"/>
    <w:rsid w:val="00DE5362"/>
    <w:rsid w:val="00DE55B0"/>
    <w:rsid w:val="00DE7A93"/>
    <w:rsid w:val="00DF3738"/>
    <w:rsid w:val="00DF3DE9"/>
    <w:rsid w:val="00DF4DA6"/>
    <w:rsid w:val="00DF7610"/>
    <w:rsid w:val="00E00A94"/>
    <w:rsid w:val="00E04831"/>
    <w:rsid w:val="00E04908"/>
    <w:rsid w:val="00E04EB4"/>
    <w:rsid w:val="00E056CB"/>
    <w:rsid w:val="00E058C1"/>
    <w:rsid w:val="00E06764"/>
    <w:rsid w:val="00E06A34"/>
    <w:rsid w:val="00E1206F"/>
    <w:rsid w:val="00E1299B"/>
    <w:rsid w:val="00E14907"/>
    <w:rsid w:val="00E151A8"/>
    <w:rsid w:val="00E16C16"/>
    <w:rsid w:val="00E2051C"/>
    <w:rsid w:val="00E22188"/>
    <w:rsid w:val="00E228E2"/>
    <w:rsid w:val="00E25AFB"/>
    <w:rsid w:val="00E26922"/>
    <w:rsid w:val="00E26960"/>
    <w:rsid w:val="00E269DC"/>
    <w:rsid w:val="00E2707B"/>
    <w:rsid w:val="00E31C85"/>
    <w:rsid w:val="00E32105"/>
    <w:rsid w:val="00E3224B"/>
    <w:rsid w:val="00E32E5F"/>
    <w:rsid w:val="00E33924"/>
    <w:rsid w:val="00E34648"/>
    <w:rsid w:val="00E359FA"/>
    <w:rsid w:val="00E35C3D"/>
    <w:rsid w:val="00E37C79"/>
    <w:rsid w:val="00E40BE6"/>
    <w:rsid w:val="00E42413"/>
    <w:rsid w:val="00E426C6"/>
    <w:rsid w:val="00E43D35"/>
    <w:rsid w:val="00E44C10"/>
    <w:rsid w:val="00E45A52"/>
    <w:rsid w:val="00E45BAD"/>
    <w:rsid w:val="00E47ED8"/>
    <w:rsid w:val="00E50116"/>
    <w:rsid w:val="00E50546"/>
    <w:rsid w:val="00E542DE"/>
    <w:rsid w:val="00E56880"/>
    <w:rsid w:val="00E57270"/>
    <w:rsid w:val="00E5795D"/>
    <w:rsid w:val="00E6097A"/>
    <w:rsid w:val="00E61881"/>
    <w:rsid w:val="00E66165"/>
    <w:rsid w:val="00E6707A"/>
    <w:rsid w:val="00E6759F"/>
    <w:rsid w:val="00E67731"/>
    <w:rsid w:val="00E72820"/>
    <w:rsid w:val="00E72DAB"/>
    <w:rsid w:val="00E72DEF"/>
    <w:rsid w:val="00E82110"/>
    <w:rsid w:val="00E83BB6"/>
    <w:rsid w:val="00E84190"/>
    <w:rsid w:val="00E85074"/>
    <w:rsid w:val="00E8690D"/>
    <w:rsid w:val="00E92084"/>
    <w:rsid w:val="00E94A69"/>
    <w:rsid w:val="00E94B32"/>
    <w:rsid w:val="00E95198"/>
    <w:rsid w:val="00E95926"/>
    <w:rsid w:val="00E978C9"/>
    <w:rsid w:val="00E979EF"/>
    <w:rsid w:val="00EA082E"/>
    <w:rsid w:val="00EA1D6D"/>
    <w:rsid w:val="00EA328A"/>
    <w:rsid w:val="00EA3F06"/>
    <w:rsid w:val="00EA5430"/>
    <w:rsid w:val="00EB06AA"/>
    <w:rsid w:val="00EB0FAC"/>
    <w:rsid w:val="00EB1FDF"/>
    <w:rsid w:val="00EB2BC2"/>
    <w:rsid w:val="00EB55AB"/>
    <w:rsid w:val="00EB669A"/>
    <w:rsid w:val="00EB7830"/>
    <w:rsid w:val="00EC2EE7"/>
    <w:rsid w:val="00EC31A8"/>
    <w:rsid w:val="00EC3D4E"/>
    <w:rsid w:val="00EC50A2"/>
    <w:rsid w:val="00EC5E38"/>
    <w:rsid w:val="00EC66B0"/>
    <w:rsid w:val="00EC6BD1"/>
    <w:rsid w:val="00EC7073"/>
    <w:rsid w:val="00ED52B7"/>
    <w:rsid w:val="00EE2C94"/>
    <w:rsid w:val="00EE421F"/>
    <w:rsid w:val="00EE5875"/>
    <w:rsid w:val="00EF25C2"/>
    <w:rsid w:val="00EF28D8"/>
    <w:rsid w:val="00EF3A69"/>
    <w:rsid w:val="00EF7783"/>
    <w:rsid w:val="00F01FE2"/>
    <w:rsid w:val="00F02454"/>
    <w:rsid w:val="00F07B0E"/>
    <w:rsid w:val="00F108B2"/>
    <w:rsid w:val="00F11472"/>
    <w:rsid w:val="00F114BA"/>
    <w:rsid w:val="00F12550"/>
    <w:rsid w:val="00F1278D"/>
    <w:rsid w:val="00F130B3"/>
    <w:rsid w:val="00F13708"/>
    <w:rsid w:val="00F14473"/>
    <w:rsid w:val="00F21196"/>
    <w:rsid w:val="00F2248C"/>
    <w:rsid w:val="00F24A31"/>
    <w:rsid w:val="00F273E8"/>
    <w:rsid w:val="00F276BD"/>
    <w:rsid w:val="00F27ACE"/>
    <w:rsid w:val="00F30815"/>
    <w:rsid w:val="00F346AC"/>
    <w:rsid w:val="00F34B26"/>
    <w:rsid w:val="00F34DCD"/>
    <w:rsid w:val="00F34FC2"/>
    <w:rsid w:val="00F40387"/>
    <w:rsid w:val="00F40D0A"/>
    <w:rsid w:val="00F41360"/>
    <w:rsid w:val="00F41C2F"/>
    <w:rsid w:val="00F42EFB"/>
    <w:rsid w:val="00F439B5"/>
    <w:rsid w:val="00F45CE1"/>
    <w:rsid w:val="00F467D2"/>
    <w:rsid w:val="00F51AA7"/>
    <w:rsid w:val="00F52570"/>
    <w:rsid w:val="00F601F5"/>
    <w:rsid w:val="00F60410"/>
    <w:rsid w:val="00F60A2D"/>
    <w:rsid w:val="00F621F3"/>
    <w:rsid w:val="00F62372"/>
    <w:rsid w:val="00F65677"/>
    <w:rsid w:val="00F70994"/>
    <w:rsid w:val="00F71722"/>
    <w:rsid w:val="00F72DEB"/>
    <w:rsid w:val="00F74B5C"/>
    <w:rsid w:val="00F74C24"/>
    <w:rsid w:val="00F75225"/>
    <w:rsid w:val="00F75423"/>
    <w:rsid w:val="00F75DD5"/>
    <w:rsid w:val="00F76801"/>
    <w:rsid w:val="00F775D3"/>
    <w:rsid w:val="00F8063D"/>
    <w:rsid w:val="00F825B5"/>
    <w:rsid w:val="00F85333"/>
    <w:rsid w:val="00F85F6F"/>
    <w:rsid w:val="00F867C2"/>
    <w:rsid w:val="00F86B39"/>
    <w:rsid w:val="00F872D0"/>
    <w:rsid w:val="00F877EC"/>
    <w:rsid w:val="00F90073"/>
    <w:rsid w:val="00F912D0"/>
    <w:rsid w:val="00F912D3"/>
    <w:rsid w:val="00F9131E"/>
    <w:rsid w:val="00F92F78"/>
    <w:rsid w:val="00F94F0A"/>
    <w:rsid w:val="00FA3C2A"/>
    <w:rsid w:val="00FA6002"/>
    <w:rsid w:val="00FA7775"/>
    <w:rsid w:val="00FA7A12"/>
    <w:rsid w:val="00FB0333"/>
    <w:rsid w:val="00FB0EB4"/>
    <w:rsid w:val="00FB121B"/>
    <w:rsid w:val="00FB2AA6"/>
    <w:rsid w:val="00FB5D56"/>
    <w:rsid w:val="00FB6764"/>
    <w:rsid w:val="00FB6B20"/>
    <w:rsid w:val="00FB7D20"/>
    <w:rsid w:val="00FC1A18"/>
    <w:rsid w:val="00FC1A8A"/>
    <w:rsid w:val="00FC34E0"/>
    <w:rsid w:val="00FC3C3E"/>
    <w:rsid w:val="00FC4479"/>
    <w:rsid w:val="00FC4751"/>
    <w:rsid w:val="00FC4BE4"/>
    <w:rsid w:val="00FC7714"/>
    <w:rsid w:val="00FD2954"/>
    <w:rsid w:val="00FD3E44"/>
    <w:rsid w:val="00FD45B3"/>
    <w:rsid w:val="00FD59DE"/>
    <w:rsid w:val="00FD5F88"/>
    <w:rsid w:val="00FD74EC"/>
    <w:rsid w:val="00FE013F"/>
    <w:rsid w:val="00FE2215"/>
    <w:rsid w:val="00FE2AFE"/>
    <w:rsid w:val="00FE3F83"/>
    <w:rsid w:val="00FE5087"/>
    <w:rsid w:val="00FE569C"/>
    <w:rsid w:val="00FE65D3"/>
    <w:rsid w:val="00FE78AD"/>
    <w:rsid w:val="00FF024C"/>
    <w:rsid w:val="00FF0701"/>
    <w:rsid w:val="00FF0B58"/>
    <w:rsid w:val="00FF0C1C"/>
    <w:rsid w:val="00FF208D"/>
    <w:rsid w:val="00FF3C14"/>
    <w:rsid w:val="00FF3E0E"/>
    <w:rsid w:val="00FF5699"/>
    <w:rsid w:val="00FF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CA5DDF"/>
  <w15:docId w15:val="{39F56B77-295E-4915-A5E7-15832869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BF4442"/>
    <w:pPr>
      <w:shd w:val="clear" w:color="auto" w:fill="FFFFFF"/>
      <w:spacing w:before="120" w:after="20" w:line="240" w:lineRule="auto"/>
      <w:ind w:firstLine="720"/>
      <w:jc w:val="both"/>
    </w:pPr>
    <w:rPr>
      <w:rFonts w:eastAsia="Arial Unicode MS" w:cs="Times New Roman"/>
      <w:i/>
      <w:iCs/>
      <w:color w:val="333333"/>
      <w:szCs w:val="28"/>
      <w:u w:color="000000"/>
      <w:shd w:val="clear" w:color="auto" w:fill="FFFFFF"/>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81F"/>
    <w:pPr>
      <w:ind w:left="720"/>
      <w:contextualSpacing/>
    </w:pPr>
  </w:style>
  <w:style w:type="paragraph" w:styleId="NormalWeb">
    <w:name w:val="Normal (Web)"/>
    <w:basedOn w:val="Normal"/>
    <w:uiPriority w:val="99"/>
    <w:unhideWhenUsed/>
    <w:rsid w:val="009F647E"/>
    <w:pPr>
      <w:shd w:val="clear" w:color="auto" w:fill="auto"/>
      <w:spacing w:before="100" w:beforeAutospacing="1" w:after="100" w:afterAutospacing="1"/>
      <w:ind w:firstLine="0"/>
      <w:jc w:val="left"/>
    </w:pPr>
    <w:rPr>
      <w:rFonts w:eastAsia="Times New Roman"/>
      <w:i w:val="0"/>
      <w:iCs w:val="0"/>
      <w:color w:val="auto"/>
      <w:sz w:val="24"/>
      <w:szCs w:val="24"/>
      <w:shd w:val="clear" w:color="auto" w:fill="auto"/>
      <w:lang w:val="vi-VN" w:eastAsia="vi-VN"/>
    </w:rPr>
  </w:style>
  <w:style w:type="paragraph" w:customStyle="1" w:styleId="vn3">
    <w:name w:val="vn_3"/>
    <w:basedOn w:val="Normal"/>
    <w:rsid w:val="009F647E"/>
    <w:pPr>
      <w:shd w:val="clear" w:color="auto" w:fill="auto"/>
      <w:spacing w:before="100" w:beforeAutospacing="1" w:after="100" w:afterAutospacing="1"/>
      <w:ind w:firstLine="0"/>
      <w:jc w:val="left"/>
    </w:pPr>
    <w:rPr>
      <w:rFonts w:eastAsia="Times New Roman"/>
      <w:i w:val="0"/>
      <w:iCs w:val="0"/>
      <w:color w:val="auto"/>
      <w:sz w:val="24"/>
      <w:szCs w:val="24"/>
      <w:shd w:val="clear" w:color="auto" w:fill="auto"/>
      <w:lang w:val="vi-VN" w:eastAsia="vi-VN"/>
    </w:rPr>
  </w:style>
  <w:style w:type="character" w:styleId="Hyperlink">
    <w:name w:val="Hyperlink"/>
    <w:basedOn w:val="DefaultParagraphFont"/>
    <w:uiPriority w:val="99"/>
    <w:semiHidden/>
    <w:unhideWhenUsed/>
    <w:rsid w:val="009F647E"/>
    <w:rPr>
      <w:color w:val="0000FF"/>
      <w:u w:val="single"/>
    </w:rPr>
  </w:style>
  <w:style w:type="paragraph" w:customStyle="1" w:styleId="msonormal0">
    <w:name w:val="msonormal"/>
    <w:basedOn w:val="Normal"/>
    <w:rsid w:val="00FE78AD"/>
    <w:pPr>
      <w:shd w:val="clear" w:color="auto" w:fill="auto"/>
      <w:spacing w:before="100" w:beforeAutospacing="1" w:after="100" w:afterAutospacing="1"/>
      <w:ind w:firstLine="0"/>
      <w:jc w:val="left"/>
    </w:pPr>
    <w:rPr>
      <w:rFonts w:eastAsia="Times New Roman"/>
      <w:i w:val="0"/>
      <w:iCs w:val="0"/>
      <w:color w:val="auto"/>
      <w:sz w:val="24"/>
      <w:szCs w:val="24"/>
      <w:shd w:val="clear" w:color="auto" w:fill="auto"/>
      <w:lang w:val="vi-VN" w:eastAsia="vi-VN"/>
    </w:rPr>
  </w:style>
  <w:style w:type="character" w:styleId="FollowedHyperlink">
    <w:name w:val="FollowedHyperlink"/>
    <w:basedOn w:val="DefaultParagraphFont"/>
    <w:uiPriority w:val="99"/>
    <w:semiHidden/>
    <w:unhideWhenUsed/>
    <w:rsid w:val="00FE78AD"/>
    <w:rPr>
      <w:color w:val="800080"/>
      <w:u w:val="single"/>
    </w:rPr>
  </w:style>
  <w:style w:type="paragraph" w:customStyle="1" w:styleId="Body1">
    <w:name w:val="Body 1"/>
    <w:rsid w:val="0035746F"/>
    <w:pPr>
      <w:spacing w:after="0" w:line="240" w:lineRule="auto"/>
      <w:outlineLvl w:val="0"/>
    </w:pPr>
    <w:rPr>
      <w:rFonts w:eastAsia="Arial Unicode MS" w:cs="Times New Roman"/>
      <w:color w:val="000000"/>
      <w:szCs w:val="20"/>
      <w:u w:color="000000"/>
    </w:rPr>
  </w:style>
  <w:style w:type="table" w:styleId="TableGrid">
    <w:name w:val="Table Grid"/>
    <w:basedOn w:val="TableNormal"/>
    <w:uiPriority w:val="59"/>
    <w:rsid w:val="006E4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3F2A"/>
    <w:pPr>
      <w:shd w:val="clear" w:color="auto" w:fill="auto"/>
      <w:tabs>
        <w:tab w:val="center" w:pos="4513"/>
        <w:tab w:val="right" w:pos="9026"/>
      </w:tabs>
      <w:spacing w:before="0" w:after="0"/>
      <w:ind w:firstLine="0"/>
      <w:jc w:val="left"/>
    </w:pPr>
    <w:rPr>
      <w:rFonts w:ascii="Arial" w:eastAsia="Arial" w:hAnsi="Arial"/>
      <w:i w:val="0"/>
      <w:iCs w:val="0"/>
      <w:color w:val="auto"/>
      <w:sz w:val="22"/>
      <w:szCs w:val="22"/>
      <w:shd w:val="clear" w:color="auto" w:fill="auto"/>
      <w:lang w:val="vi-VN"/>
    </w:rPr>
  </w:style>
  <w:style w:type="character" w:customStyle="1" w:styleId="HeaderChar">
    <w:name w:val="Header Char"/>
    <w:basedOn w:val="DefaultParagraphFont"/>
    <w:link w:val="Header"/>
    <w:uiPriority w:val="99"/>
    <w:rsid w:val="00B23F2A"/>
    <w:rPr>
      <w:rFonts w:ascii="Arial" w:eastAsia="Arial" w:hAnsi="Arial" w:cs="Times New Roman"/>
      <w:sz w:val="22"/>
      <w:lang w:val="vi-VN"/>
    </w:rPr>
  </w:style>
  <w:style w:type="paragraph" w:styleId="Footer">
    <w:name w:val="footer"/>
    <w:basedOn w:val="Normal"/>
    <w:link w:val="FooterChar"/>
    <w:uiPriority w:val="99"/>
    <w:unhideWhenUsed/>
    <w:rsid w:val="00B23F2A"/>
    <w:pPr>
      <w:shd w:val="clear" w:color="auto" w:fill="auto"/>
      <w:tabs>
        <w:tab w:val="center" w:pos="4513"/>
        <w:tab w:val="right" w:pos="9026"/>
      </w:tabs>
      <w:spacing w:before="0" w:after="0"/>
      <w:ind w:firstLine="0"/>
      <w:jc w:val="left"/>
    </w:pPr>
    <w:rPr>
      <w:rFonts w:ascii="Arial" w:eastAsia="Arial" w:hAnsi="Arial"/>
      <w:i w:val="0"/>
      <w:iCs w:val="0"/>
      <w:color w:val="auto"/>
      <w:sz w:val="22"/>
      <w:szCs w:val="22"/>
      <w:shd w:val="clear" w:color="auto" w:fill="auto"/>
      <w:lang w:val="vi-VN"/>
    </w:rPr>
  </w:style>
  <w:style w:type="character" w:customStyle="1" w:styleId="FooterChar">
    <w:name w:val="Footer Char"/>
    <w:basedOn w:val="DefaultParagraphFont"/>
    <w:link w:val="Footer"/>
    <w:uiPriority w:val="99"/>
    <w:rsid w:val="00B23F2A"/>
    <w:rPr>
      <w:rFonts w:ascii="Arial" w:eastAsia="Arial" w:hAnsi="Arial" w:cs="Times New Roman"/>
      <w:sz w:val="22"/>
      <w:lang w:val="vi-VN"/>
    </w:rPr>
  </w:style>
  <w:style w:type="paragraph" w:styleId="BalloonText">
    <w:name w:val="Balloon Text"/>
    <w:basedOn w:val="Normal"/>
    <w:link w:val="BalloonTextChar"/>
    <w:uiPriority w:val="99"/>
    <w:semiHidden/>
    <w:unhideWhenUsed/>
    <w:rsid w:val="00B23F2A"/>
    <w:pPr>
      <w:shd w:val="clear" w:color="auto" w:fill="auto"/>
      <w:spacing w:before="0" w:after="0"/>
      <w:ind w:firstLine="0"/>
      <w:jc w:val="left"/>
    </w:pPr>
    <w:rPr>
      <w:rFonts w:ascii="Tahoma" w:eastAsia="Arial" w:hAnsi="Tahoma"/>
      <w:i w:val="0"/>
      <w:iCs w:val="0"/>
      <w:color w:val="auto"/>
      <w:sz w:val="16"/>
      <w:szCs w:val="16"/>
      <w:shd w:val="clear" w:color="auto" w:fill="auto"/>
      <w:lang w:val="x-none" w:eastAsia="x-none"/>
    </w:rPr>
  </w:style>
  <w:style w:type="character" w:customStyle="1" w:styleId="BalloonTextChar">
    <w:name w:val="Balloon Text Char"/>
    <w:basedOn w:val="DefaultParagraphFont"/>
    <w:link w:val="BalloonText"/>
    <w:uiPriority w:val="99"/>
    <w:semiHidden/>
    <w:rsid w:val="00B23F2A"/>
    <w:rPr>
      <w:rFonts w:ascii="Tahoma" w:eastAsia="Arial" w:hAnsi="Tahoma" w:cs="Times New Roman"/>
      <w:sz w:val="16"/>
      <w:szCs w:val="16"/>
      <w:lang w:val="x-none" w:eastAsia="x-none"/>
    </w:rPr>
  </w:style>
  <w:style w:type="character" w:styleId="CommentReference">
    <w:name w:val="annotation reference"/>
    <w:uiPriority w:val="99"/>
    <w:semiHidden/>
    <w:unhideWhenUsed/>
    <w:rsid w:val="00B23F2A"/>
    <w:rPr>
      <w:sz w:val="16"/>
      <w:szCs w:val="16"/>
    </w:rPr>
  </w:style>
  <w:style w:type="paragraph" w:styleId="CommentText">
    <w:name w:val="annotation text"/>
    <w:basedOn w:val="Normal"/>
    <w:link w:val="CommentTextChar"/>
    <w:uiPriority w:val="99"/>
    <w:semiHidden/>
    <w:unhideWhenUsed/>
    <w:rsid w:val="00B23F2A"/>
    <w:pPr>
      <w:shd w:val="clear" w:color="auto" w:fill="auto"/>
      <w:spacing w:before="0" w:after="200"/>
      <w:ind w:firstLine="0"/>
      <w:jc w:val="left"/>
    </w:pPr>
    <w:rPr>
      <w:rFonts w:ascii="Arial" w:eastAsia="Arial" w:hAnsi="Arial"/>
      <w:i w:val="0"/>
      <w:iCs w:val="0"/>
      <w:color w:val="auto"/>
      <w:sz w:val="20"/>
      <w:szCs w:val="20"/>
      <w:shd w:val="clear" w:color="auto" w:fill="auto"/>
      <w:lang w:val="x-none" w:eastAsia="x-none"/>
    </w:rPr>
  </w:style>
  <w:style w:type="character" w:customStyle="1" w:styleId="CommentTextChar">
    <w:name w:val="Comment Text Char"/>
    <w:basedOn w:val="DefaultParagraphFont"/>
    <w:link w:val="CommentText"/>
    <w:uiPriority w:val="99"/>
    <w:semiHidden/>
    <w:rsid w:val="00B23F2A"/>
    <w:rPr>
      <w:rFonts w:ascii="Arial" w:eastAsia="Arial" w:hAnsi="Arial"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B23F2A"/>
    <w:rPr>
      <w:b/>
      <w:bCs/>
    </w:rPr>
  </w:style>
  <w:style w:type="character" w:customStyle="1" w:styleId="CommentSubjectChar">
    <w:name w:val="Comment Subject Char"/>
    <w:basedOn w:val="CommentTextChar"/>
    <w:link w:val="CommentSubject"/>
    <w:uiPriority w:val="99"/>
    <w:semiHidden/>
    <w:rsid w:val="00B23F2A"/>
    <w:rPr>
      <w:rFonts w:ascii="Arial" w:eastAsia="Arial" w:hAnsi="Arial" w:cs="Times New Roman"/>
      <w:b/>
      <w:bCs/>
      <w:sz w:val="20"/>
      <w:szCs w:val="20"/>
      <w:lang w:val="x-none" w:eastAsia="x-none"/>
    </w:rPr>
  </w:style>
  <w:style w:type="table" w:customStyle="1" w:styleId="TableGrid1">
    <w:name w:val="Table Grid1"/>
    <w:basedOn w:val="TableNormal"/>
    <w:next w:val="TableGrid"/>
    <w:uiPriority w:val="59"/>
    <w:rsid w:val="00B23F2A"/>
    <w:pPr>
      <w:spacing w:after="0" w:line="240" w:lineRule="auto"/>
    </w:pPr>
    <w:rPr>
      <w:rFonts w:ascii="Calibri" w:eastAsia="Calibri"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23F2A"/>
    <w:pPr>
      <w:spacing w:after="0" w:line="240" w:lineRule="auto"/>
    </w:pPr>
    <w:rPr>
      <w:rFonts w:ascii="Arial" w:eastAsia="Arial" w:hAnsi="Arial" w:cs="Times New Roman"/>
      <w:sz w:val="22"/>
      <w:lang w:val="vi-VN"/>
    </w:rPr>
  </w:style>
  <w:style w:type="character" w:styleId="Strong">
    <w:name w:val="Strong"/>
    <w:basedOn w:val="DefaultParagraphFont"/>
    <w:uiPriority w:val="22"/>
    <w:qFormat/>
    <w:rsid w:val="00DE5362"/>
    <w:rPr>
      <w:b/>
      <w:bCs/>
    </w:rPr>
  </w:style>
  <w:style w:type="character" w:styleId="Emphasis">
    <w:name w:val="Emphasis"/>
    <w:basedOn w:val="DefaultParagraphFont"/>
    <w:uiPriority w:val="20"/>
    <w:qFormat/>
    <w:rsid w:val="00E270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26633">
      <w:bodyDiv w:val="1"/>
      <w:marLeft w:val="0"/>
      <w:marRight w:val="0"/>
      <w:marTop w:val="0"/>
      <w:marBottom w:val="0"/>
      <w:divBdr>
        <w:top w:val="none" w:sz="0" w:space="0" w:color="auto"/>
        <w:left w:val="none" w:sz="0" w:space="0" w:color="auto"/>
        <w:bottom w:val="none" w:sz="0" w:space="0" w:color="auto"/>
        <w:right w:val="none" w:sz="0" w:space="0" w:color="auto"/>
      </w:divBdr>
    </w:div>
    <w:div w:id="45566797">
      <w:bodyDiv w:val="1"/>
      <w:marLeft w:val="0"/>
      <w:marRight w:val="0"/>
      <w:marTop w:val="0"/>
      <w:marBottom w:val="0"/>
      <w:divBdr>
        <w:top w:val="none" w:sz="0" w:space="0" w:color="auto"/>
        <w:left w:val="none" w:sz="0" w:space="0" w:color="auto"/>
        <w:bottom w:val="none" w:sz="0" w:space="0" w:color="auto"/>
        <w:right w:val="none" w:sz="0" w:space="0" w:color="auto"/>
      </w:divBdr>
    </w:div>
    <w:div w:id="76633578">
      <w:bodyDiv w:val="1"/>
      <w:marLeft w:val="0"/>
      <w:marRight w:val="0"/>
      <w:marTop w:val="0"/>
      <w:marBottom w:val="0"/>
      <w:divBdr>
        <w:top w:val="none" w:sz="0" w:space="0" w:color="auto"/>
        <w:left w:val="none" w:sz="0" w:space="0" w:color="auto"/>
        <w:bottom w:val="none" w:sz="0" w:space="0" w:color="auto"/>
        <w:right w:val="none" w:sz="0" w:space="0" w:color="auto"/>
      </w:divBdr>
    </w:div>
    <w:div w:id="158077939">
      <w:bodyDiv w:val="1"/>
      <w:marLeft w:val="0"/>
      <w:marRight w:val="0"/>
      <w:marTop w:val="0"/>
      <w:marBottom w:val="0"/>
      <w:divBdr>
        <w:top w:val="none" w:sz="0" w:space="0" w:color="auto"/>
        <w:left w:val="none" w:sz="0" w:space="0" w:color="auto"/>
        <w:bottom w:val="none" w:sz="0" w:space="0" w:color="auto"/>
        <w:right w:val="none" w:sz="0" w:space="0" w:color="auto"/>
      </w:divBdr>
    </w:div>
    <w:div w:id="159778373">
      <w:bodyDiv w:val="1"/>
      <w:marLeft w:val="0"/>
      <w:marRight w:val="0"/>
      <w:marTop w:val="0"/>
      <w:marBottom w:val="0"/>
      <w:divBdr>
        <w:top w:val="none" w:sz="0" w:space="0" w:color="auto"/>
        <w:left w:val="none" w:sz="0" w:space="0" w:color="auto"/>
        <w:bottom w:val="none" w:sz="0" w:space="0" w:color="auto"/>
        <w:right w:val="none" w:sz="0" w:space="0" w:color="auto"/>
      </w:divBdr>
    </w:div>
    <w:div w:id="404958521">
      <w:bodyDiv w:val="1"/>
      <w:marLeft w:val="0"/>
      <w:marRight w:val="0"/>
      <w:marTop w:val="0"/>
      <w:marBottom w:val="0"/>
      <w:divBdr>
        <w:top w:val="none" w:sz="0" w:space="0" w:color="auto"/>
        <w:left w:val="none" w:sz="0" w:space="0" w:color="auto"/>
        <w:bottom w:val="none" w:sz="0" w:space="0" w:color="auto"/>
        <w:right w:val="none" w:sz="0" w:space="0" w:color="auto"/>
      </w:divBdr>
      <w:divsChild>
        <w:div w:id="1664621867">
          <w:marLeft w:val="446"/>
          <w:marRight w:val="0"/>
          <w:marTop w:val="0"/>
          <w:marBottom w:val="0"/>
          <w:divBdr>
            <w:top w:val="none" w:sz="0" w:space="0" w:color="auto"/>
            <w:left w:val="none" w:sz="0" w:space="0" w:color="auto"/>
            <w:bottom w:val="none" w:sz="0" w:space="0" w:color="auto"/>
            <w:right w:val="none" w:sz="0" w:space="0" w:color="auto"/>
          </w:divBdr>
        </w:div>
        <w:div w:id="940146020">
          <w:marLeft w:val="446"/>
          <w:marRight w:val="0"/>
          <w:marTop w:val="0"/>
          <w:marBottom w:val="0"/>
          <w:divBdr>
            <w:top w:val="none" w:sz="0" w:space="0" w:color="auto"/>
            <w:left w:val="none" w:sz="0" w:space="0" w:color="auto"/>
            <w:bottom w:val="none" w:sz="0" w:space="0" w:color="auto"/>
            <w:right w:val="none" w:sz="0" w:space="0" w:color="auto"/>
          </w:divBdr>
        </w:div>
      </w:divsChild>
    </w:div>
    <w:div w:id="459227489">
      <w:bodyDiv w:val="1"/>
      <w:marLeft w:val="0"/>
      <w:marRight w:val="0"/>
      <w:marTop w:val="0"/>
      <w:marBottom w:val="0"/>
      <w:divBdr>
        <w:top w:val="none" w:sz="0" w:space="0" w:color="auto"/>
        <w:left w:val="none" w:sz="0" w:space="0" w:color="auto"/>
        <w:bottom w:val="none" w:sz="0" w:space="0" w:color="auto"/>
        <w:right w:val="none" w:sz="0" w:space="0" w:color="auto"/>
      </w:divBdr>
    </w:div>
    <w:div w:id="479807009">
      <w:bodyDiv w:val="1"/>
      <w:marLeft w:val="0"/>
      <w:marRight w:val="0"/>
      <w:marTop w:val="0"/>
      <w:marBottom w:val="0"/>
      <w:divBdr>
        <w:top w:val="none" w:sz="0" w:space="0" w:color="auto"/>
        <w:left w:val="none" w:sz="0" w:space="0" w:color="auto"/>
        <w:bottom w:val="none" w:sz="0" w:space="0" w:color="auto"/>
        <w:right w:val="none" w:sz="0" w:space="0" w:color="auto"/>
      </w:divBdr>
    </w:div>
    <w:div w:id="741297785">
      <w:bodyDiv w:val="1"/>
      <w:marLeft w:val="0"/>
      <w:marRight w:val="0"/>
      <w:marTop w:val="0"/>
      <w:marBottom w:val="0"/>
      <w:divBdr>
        <w:top w:val="none" w:sz="0" w:space="0" w:color="auto"/>
        <w:left w:val="none" w:sz="0" w:space="0" w:color="auto"/>
        <w:bottom w:val="none" w:sz="0" w:space="0" w:color="auto"/>
        <w:right w:val="none" w:sz="0" w:space="0" w:color="auto"/>
      </w:divBdr>
    </w:div>
    <w:div w:id="1022901299">
      <w:bodyDiv w:val="1"/>
      <w:marLeft w:val="0"/>
      <w:marRight w:val="0"/>
      <w:marTop w:val="0"/>
      <w:marBottom w:val="0"/>
      <w:divBdr>
        <w:top w:val="none" w:sz="0" w:space="0" w:color="auto"/>
        <w:left w:val="none" w:sz="0" w:space="0" w:color="auto"/>
        <w:bottom w:val="none" w:sz="0" w:space="0" w:color="auto"/>
        <w:right w:val="none" w:sz="0" w:space="0" w:color="auto"/>
      </w:divBdr>
    </w:div>
    <w:div w:id="1116675760">
      <w:bodyDiv w:val="1"/>
      <w:marLeft w:val="0"/>
      <w:marRight w:val="0"/>
      <w:marTop w:val="0"/>
      <w:marBottom w:val="0"/>
      <w:divBdr>
        <w:top w:val="none" w:sz="0" w:space="0" w:color="auto"/>
        <w:left w:val="none" w:sz="0" w:space="0" w:color="auto"/>
        <w:bottom w:val="none" w:sz="0" w:space="0" w:color="auto"/>
        <w:right w:val="none" w:sz="0" w:space="0" w:color="auto"/>
      </w:divBdr>
      <w:divsChild>
        <w:div w:id="508714663">
          <w:marLeft w:val="547"/>
          <w:marRight w:val="0"/>
          <w:marTop w:val="120"/>
          <w:marBottom w:val="0"/>
          <w:divBdr>
            <w:top w:val="none" w:sz="0" w:space="0" w:color="auto"/>
            <w:left w:val="none" w:sz="0" w:space="0" w:color="auto"/>
            <w:bottom w:val="none" w:sz="0" w:space="0" w:color="auto"/>
            <w:right w:val="none" w:sz="0" w:space="0" w:color="auto"/>
          </w:divBdr>
        </w:div>
      </w:divsChild>
    </w:div>
    <w:div w:id="1169760134">
      <w:bodyDiv w:val="1"/>
      <w:marLeft w:val="0"/>
      <w:marRight w:val="0"/>
      <w:marTop w:val="0"/>
      <w:marBottom w:val="0"/>
      <w:divBdr>
        <w:top w:val="none" w:sz="0" w:space="0" w:color="auto"/>
        <w:left w:val="none" w:sz="0" w:space="0" w:color="auto"/>
        <w:bottom w:val="none" w:sz="0" w:space="0" w:color="auto"/>
        <w:right w:val="none" w:sz="0" w:space="0" w:color="auto"/>
      </w:divBdr>
    </w:div>
    <w:div w:id="1191337880">
      <w:bodyDiv w:val="1"/>
      <w:marLeft w:val="0"/>
      <w:marRight w:val="0"/>
      <w:marTop w:val="0"/>
      <w:marBottom w:val="0"/>
      <w:divBdr>
        <w:top w:val="none" w:sz="0" w:space="0" w:color="auto"/>
        <w:left w:val="none" w:sz="0" w:space="0" w:color="auto"/>
        <w:bottom w:val="none" w:sz="0" w:space="0" w:color="auto"/>
        <w:right w:val="none" w:sz="0" w:space="0" w:color="auto"/>
      </w:divBdr>
    </w:div>
    <w:div w:id="1193804023">
      <w:bodyDiv w:val="1"/>
      <w:marLeft w:val="0"/>
      <w:marRight w:val="0"/>
      <w:marTop w:val="0"/>
      <w:marBottom w:val="0"/>
      <w:divBdr>
        <w:top w:val="none" w:sz="0" w:space="0" w:color="auto"/>
        <w:left w:val="none" w:sz="0" w:space="0" w:color="auto"/>
        <w:bottom w:val="none" w:sz="0" w:space="0" w:color="auto"/>
        <w:right w:val="none" w:sz="0" w:space="0" w:color="auto"/>
      </w:divBdr>
      <w:divsChild>
        <w:div w:id="91165405">
          <w:marLeft w:val="446"/>
          <w:marRight w:val="0"/>
          <w:marTop w:val="120"/>
          <w:marBottom w:val="0"/>
          <w:divBdr>
            <w:top w:val="none" w:sz="0" w:space="0" w:color="auto"/>
            <w:left w:val="none" w:sz="0" w:space="0" w:color="auto"/>
            <w:bottom w:val="none" w:sz="0" w:space="0" w:color="auto"/>
            <w:right w:val="none" w:sz="0" w:space="0" w:color="auto"/>
          </w:divBdr>
        </w:div>
        <w:div w:id="1375890054">
          <w:marLeft w:val="446"/>
          <w:marRight w:val="0"/>
          <w:marTop w:val="120"/>
          <w:marBottom w:val="0"/>
          <w:divBdr>
            <w:top w:val="none" w:sz="0" w:space="0" w:color="auto"/>
            <w:left w:val="none" w:sz="0" w:space="0" w:color="auto"/>
            <w:bottom w:val="none" w:sz="0" w:space="0" w:color="auto"/>
            <w:right w:val="none" w:sz="0" w:space="0" w:color="auto"/>
          </w:divBdr>
        </w:div>
      </w:divsChild>
    </w:div>
    <w:div w:id="1360231749">
      <w:bodyDiv w:val="1"/>
      <w:marLeft w:val="0"/>
      <w:marRight w:val="0"/>
      <w:marTop w:val="0"/>
      <w:marBottom w:val="0"/>
      <w:divBdr>
        <w:top w:val="none" w:sz="0" w:space="0" w:color="auto"/>
        <w:left w:val="none" w:sz="0" w:space="0" w:color="auto"/>
        <w:bottom w:val="none" w:sz="0" w:space="0" w:color="auto"/>
        <w:right w:val="none" w:sz="0" w:space="0" w:color="auto"/>
      </w:divBdr>
      <w:divsChild>
        <w:div w:id="1416174065">
          <w:marLeft w:val="446"/>
          <w:marRight w:val="0"/>
          <w:marTop w:val="0"/>
          <w:marBottom w:val="168"/>
          <w:divBdr>
            <w:top w:val="none" w:sz="0" w:space="0" w:color="auto"/>
            <w:left w:val="none" w:sz="0" w:space="0" w:color="auto"/>
            <w:bottom w:val="none" w:sz="0" w:space="0" w:color="auto"/>
            <w:right w:val="none" w:sz="0" w:space="0" w:color="auto"/>
          </w:divBdr>
        </w:div>
        <w:div w:id="1300303793">
          <w:marLeft w:val="446"/>
          <w:marRight w:val="0"/>
          <w:marTop w:val="0"/>
          <w:marBottom w:val="168"/>
          <w:divBdr>
            <w:top w:val="none" w:sz="0" w:space="0" w:color="auto"/>
            <w:left w:val="none" w:sz="0" w:space="0" w:color="auto"/>
            <w:bottom w:val="none" w:sz="0" w:space="0" w:color="auto"/>
            <w:right w:val="none" w:sz="0" w:space="0" w:color="auto"/>
          </w:divBdr>
        </w:div>
        <w:div w:id="1420566779">
          <w:marLeft w:val="446"/>
          <w:marRight w:val="0"/>
          <w:marTop w:val="0"/>
          <w:marBottom w:val="168"/>
          <w:divBdr>
            <w:top w:val="none" w:sz="0" w:space="0" w:color="auto"/>
            <w:left w:val="none" w:sz="0" w:space="0" w:color="auto"/>
            <w:bottom w:val="none" w:sz="0" w:space="0" w:color="auto"/>
            <w:right w:val="none" w:sz="0" w:space="0" w:color="auto"/>
          </w:divBdr>
        </w:div>
      </w:divsChild>
    </w:div>
    <w:div w:id="1434017183">
      <w:bodyDiv w:val="1"/>
      <w:marLeft w:val="0"/>
      <w:marRight w:val="0"/>
      <w:marTop w:val="0"/>
      <w:marBottom w:val="0"/>
      <w:divBdr>
        <w:top w:val="none" w:sz="0" w:space="0" w:color="auto"/>
        <w:left w:val="none" w:sz="0" w:space="0" w:color="auto"/>
        <w:bottom w:val="none" w:sz="0" w:space="0" w:color="auto"/>
        <w:right w:val="none" w:sz="0" w:space="0" w:color="auto"/>
      </w:divBdr>
      <w:divsChild>
        <w:div w:id="1644844711">
          <w:marLeft w:val="547"/>
          <w:marRight w:val="0"/>
          <w:marTop w:val="0"/>
          <w:marBottom w:val="0"/>
          <w:divBdr>
            <w:top w:val="none" w:sz="0" w:space="0" w:color="auto"/>
            <w:left w:val="none" w:sz="0" w:space="0" w:color="auto"/>
            <w:bottom w:val="none" w:sz="0" w:space="0" w:color="auto"/>
            <w:right w:val="none" w:sz="0" w:space="0" w:color="auto"/>
          </w:divBdr>
        </w:div>
      </w:divsChild>
    </w:div>
    <w:div w:id="1462308111">
      <w:bodyDiv w:val="1"/>
      <w:marLeft w:val="0"/>
      <w:marRight w:val="0"/>
      <w:marTop w:val="0"/>
      <w:marBottom w:val="0"/>
      <w:divBdr>
        <w:top w:val="none" w:sz="0" w:space="0" w:color="auto"/>
        <w:left w:val="none" w:sz="0" w:space="0" w:color="auto"/>
        <w:bottom w:val="none" w:sz="0" w:space="0" w:color="auto"/>
        <w:right w:val="none" w:sz="0" w:space="0" w:color="auto"/>
      </w:divBdr>
    </w:div>
    <w:div w:id="1553662205">
      <w:bodyDiv w:val="1"/>
      <w:marLeft w:val="0"/>
      <w:marRight w:val="0"/>
      <w:marTop w:val="0"/>
      <w:marBottom w:val="0"/>
      <w:divBdr>
        <w:top w:val="none" w:sz="0" w:space="0" w:color="auto"/>
        <w:left w:val="none" w:sz="0" w:space="0" w:color="auto"/>
        <w:bottom w:val="none" w:sz="0" w:space="0" w:color="auto"/>
        <w:right w:val="none" w:sz="0" w:space="0" w:color="auto"/>
      </w:divBdr>
      <w:divsChild>
        <w:div w:id="589973798">
          <w:marLeft w:val="547"/>
          <w:marRight w:val="0"/>
          <w:marTop w:val="0"/>
          <w:marBottom w:val="0"/>
          <w:divBdr>
            <w:top w:val="none" w:sz="0" w:space="0" w:color="auto"/>
            <w:left w:val="none" w:sz="0" w:space="0" w:color="auto"/>
            <w:bottom w:val="none" w:sz="0" w:space="0" w:color="auto"/>
            <w:right w:val="none" w:sz="0" w:space="0" w:color="auto"/>
          </w:divBdr>
        </w:div>
      </w:divsChild>
    </w:div>
    <w:div w:id="1564561687">
      <w:bodyDiv w:val="1"/>
      <w:marLeft w:val="0"/>
      <w:marRight w:val="0"/>
      <w:marTop w:val="0"/>
      <w:marBottom w:val="0"/>
      <w:divBdr>
        <w:top w:val="none" w:sz="0" w:space="0" w:color="auto"/>
        <w:left w:val="none" w:sz="0" w:space="0" w:color="auto"/>
        <w:bottom w:val="none" w:sz="0" w:space="0" w:color="auto"/>
        <w:right w:val="none" w:sz="0" w:space="0" w:color="auto"/>
      </w:divBdr>
    </w:div>
    <w:div w:id="1612543609">
      <w:bodyDiv w:val="1"/>
      <w:marLeft w:val="0"/>
      <w:marRight w:val="0"/>
      <w:marTop w:val="0"/>
      <w:marBottom w:val="0"/>
      <w:divBdr>
        <w:top w:val="none" w:sz="0" w:space="0" w:color="auto"/>
        <w:left w:val="none" w:sz="0" w:space="0" w:color="auto"/>
        <w:bottom w:val="none" w:sz="0" w:space="0" w:color="auto"/>
        <w:right w:val="none" w:sz="0" w:space="0" w:color="auto"/>
      </w:divBdr>
    </w:div>
    <w:div w:id="1692222499">
      <w:bodyDiv w:val="1"/>
      <w:marLeft w:val="0"/>
      <w:marRight w:val="0"/>
      <w:marTop w:val="0"/>
      <w:marBottom w:val="0"/>
      <w:divBdr>
        <w:top w:val="none" w:sz="0" w:space="0" w:color="auto"/>
        <w:left w:val="none" w:sz="0" w:space="0" w:color="auto"/>
        <w:bottom w:val="none" w:sz="0" w:space="0" w:color="auto"/>
        <w:right w:val="none" w:sz="0" w:space="0" w:color="auto"/>
      </w:divBdr>
    </w:div>
    <w:div w:id="1729841082">
      <w:bodyDiv w:val="1"/>
      <w:marLeft w:val="0"/>
      <w:marRight w:val="0"/>
      <w:marTop w:val="0"/>
      <w:marBottom w:val="0"/>
      <w:divBdr>
        <w:top w:val="none" w:sz="0" w:space="0" w:color="auto"/>
        <w:left w:val="none" w:sz="0" w:space="0" w:color="auto"/>
        <w:bottom w:val="none" w:sz="0" w:space="0" w:color="auto"/>
        <w:right w:val="none" w:sz="0" w:space="0" w:color="auto"/>
      </w:divBdr>
    </w:div>
    <w:div w:id="1786927183">
      <w:bodyDiv w:val="1"/>
      <w:marLeft w:val="0"/>
      <w:marRight w:val="0"/>
      <w:marTop w:val="0"/>
      <w:marBottom w:val="0"/>
      <w:divBdr>
        <w:top w:val="none" w:sz="0" w:space="0" w:color="auto"/>
        <w:left w:val="none" w:sz="0" w:space="0" w:color="auto"/>
        <w:bottom w:val="none" w:sz="0" w:space="0" w:color="auto"/>
        <w:right w:val="none" w:sz="0" w:space="0" w:color="auto"/>
      </w:divBdr>
    </w:div>
    <w:div w:id="1838302510">
      <w:bodyDiv w:val="1"/>
      <w:marLeft w:val="0"/>
      <w:marRight w:val="0"/>
      <w:marTop w:val="0"/>
      <w:marBottom w:val="0"/>
      <w:divBdr>
        <w:top w:val="none" w:sz="0" w:space="0" w:color="auto"/>
        <w:left w:val="none" w:sz="0" w:space="0" w:color="auto"/>
        <w:bottom w:val="none" w:sz="0" w:space="0" w:color="auto"/>
        <w:right w:val="none" w:sz="0" w:space="0" w:color="auto"/>
      </w:divBdr>
    </w:div>
    <w:div w:id="1917280797">
      <w:bodyDiv w:val="1"/>
      <w:marLeft w:val="0"/>
      <w:marRight w:val="0"/>
      <w:marTop w:val="0"/>
      <w:marBottom w:val="0"/>
      <w:divBdr>
        <w:top w:val="none" w:sz="0" w:space="0" w:color="auto"/>
        <w:left w:val="none" w:sz="0" w:space="0" w:color="auto"/>
        <w:bottom w:val="none" w:sz="0" w:space="0" w:color="auto"/>
        <w:right w:val="none" w:sz="0" w:space="0" w:color="auto"/>
      </w:divBdr>
      <w:divsChild>
        <w:div w:id="238829372">
          <w:marLeft w:val="547"/>
          <w:marRight w:val="0"/>
          <w:marTop w:val="0"/>
          <w:marBottom w:val="0"/>
          <w:divBdr>
            <w:top w:val="none" w:sz="0" w:space="0" w:color="auto"/>
            <w:left w:val="none" w:sz="0" w:space="0" w:color="auto"/>
            <w:bottom w:val="none" w:sz="0" w:space="0" w:color="auto"/>
            <w:right w:val="none" w:sz="0" w:space="0" w:color="auto"/>
          </w:divBdr>
        </w:div>
      </w:divsChild>
    </w:div>
    <w:div w:id="2076586094">
      <w:bodyDiv w:val="1"/>
      <w:marLeft w:val="0"/>
      <w:marRight w:val="0"/>
      <w:marTop w:val="0"/>
      <w:marBottom w:val="0"/>
      <w:divBdr>
        <w:top w:val="none" w:sz="0" w:space="0" w:color="auto"/>
        <w:left w:val="none" w:sz="0" w:space="0" w:color="auto"/>
        <w:bottom w:val="none" w:sz="0" w:space="0" w:color="auto"/>
        <w:right w:val="none" w:sz="0" w:space="0" w:color="auto"/>
      </w:divBdr>
    </w:div>
    <w:div w:id="2077775349">
      <w:bodyDiv w:val="1"/>
      <w:marLeft w:val="0"/>
      <w:marRight w:val="0"/>
      <w:marTop w:val="0"/>
      <w:marBottom w:val="0"/>
      <w:divBdr>
        <w:top w:val="none" w:sz="0" w:space="0" w:color="auto"/>
        <w:left w:val="none" w:sz="0" w:space="0" w:color="auto"/>
        <w:bottom w:val="none" w:sz="0" w:space="0" w:color="auto"/>
        <w:right w:val="none" w:sz="0" w:space="0" w:color="auto"/>
      </w:divBdr>
    </w:div>
    <w:div w:id="2131237662">
      <w:bodyDiv w:val="1"/>
      <w:marLeft w:val="0"/>
      <w:marRight w:val="0"/>
      <w:marTop w:val="0"/>
      <w:marBottom w:val="0"/>
      <w:divBdr>
        <w:top w:val="none" w:sz="0" w:space="0" w:color="auto"/>
        <w:left w:val="none" w:sz="0" w:space="0" w:color="auto"/>
        <w:bottom w:val="none" w:sz="0" w:space="0" w:color="auto"/>
        <w:right w:val="none" w:sz="0" w:space="0" w:color="auto"/>
      </w:divBdr>
    </w:div>
    <w:div w:id="21332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huvienphapluat.vn/van-ban/thuong-mai/nghi-dinh-155-2018-nd-cp-sua-doi-quy-dinh-lien-quan-den-dieu-kien-kinh-doanh-thuoc-bo-y-te-399829.aspx" TargetMode="External"/><Relationship Id="rId18" Type="http://schemas.openxmlformats.org/officeDocument/2006/relationships/hyperlink" Target="https://thuvienphapluat.vn/van-ban/the-thao-y-te/thong-tu-50-2016-tt-byt-gioi-han-toi-da-du-luong-thuoc-bao-ve-thuc-vat-trong-thuc-pham-337490.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thuvienphapluat.vn/van-ban/the-thao-y-te/quyet-dinh-21-2017-qd-ubnd-an-toan-thuc-pham-ha-tinh-349523.aspx" TargetMode="External"/><Relationship Id="rId7" Type="http://schemas.openxmlformats.org/officeDocument/2006/relationships/endnotes" Target="endnotes.xml"/><Relationship Id="rId12" Type="http://schemas.openxmlformats.org/officeDocument/2006/relationships/hyperlink" Target="https://thuvienphapluat.vn/van-ban/the-thao-y-te/nghi-dinh-15-2018-nd-cp-huong-dan-luat-an-toan-thuc-pham-341254.aspx" TargetMode="External"/><Relationship Id="rId17" Type="http://schemas.openxmlformats.org/officeDocument/2006/relationships/hyperlink" Target="https://thuvienphapluat.vn/van-ban/the-thao-y-te/quyet-dinh-46-2007-qd-byt-quy-dinh-gioi-han-toi-da-o-nhiem-sinh-hoc-hoa-hoc-thuc-pham-65493.asp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huvienphapluat.vn/van-ban/the-thao-y-te/nghi-dinh-15-2018-nd-cp-huong-dan-luat-an-toan-thuc-pham-341254.aspx" TargetMode="External"/><Relationship Id="rId20" Type="http://schemas.openxmlformats.org/officeDocument/2006/relationships/hyperlink" Target="https://thuvienphapluat.vn/van-ban/the-thao-y-te/quyet-dinh-46-2007-qd-byt-quy-dinh-gioi-han-toi-da-o-nhiem-sinh-hoc-hoa-hoc-thuc-pham-65493.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the-thao-y-te/nghi-dinh-15-2018-nd-cp-huong-dan-luat-an-toan-thuc-pham-341254.asp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huvienphapluat.vn/van-ban/the-thao-y-te/nghi-dinh-15-2018-nd-cp-huong-dan-luat-an-toan-thuc-pham-341254.aspx"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thuvienphapluat.vn/van-ban/the-thao-y-te/nghi-dinh-15-2018-nd-cp-huong-dan-luat-an-toan-thuc-pham-341254.aspx" TargetMode="External"/><Relationship Id="rId19" Type="http://schemas.openxmlformats.org/officeDocument/2006/relationships/hyperlink" Target="https://thuvienphapluat.vn/van-ban/thuong-mai/quyet-dinh-58-2015-qd-ubnd-quy-dinh-quan-ly-nha-nuoc-chat-luong-san-pham-hang-hoa-ha-tinh-296809.aspx" TargetMode="External"/><Relationship Id="rId4" Type="http://schemas.openxmlformats.org/officeDocument/2006/relationships/settings" Target="settings.xml"/><Relationship Id="rId9" Type="http://schemas.openxmlformats.org/officeDocument/2006/relationships/hyperlink" Target="https://thuvienphapluat.vn/van-ban/thuong-mai/quyet-dinh-490-qd-ttg-2018-phe-duyet-chuong-trinh-moi-xa-mot-san-pham-381164.aspx" TargetMode="External"/><Relationship Id="rId14" Type="http://schemas.openxmlformats.org/officeDocument/2006/relationships/hyperlink" Target="https://thuvienphapluat.vn/van-ban/the-thao-y-te/nghi-dinh-15-2018-nd-cp-huong-dan-luat-an-toan-thuc-pham-341254.aspx" TargetMode="Externa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0D8EA-F76F-45C4-94D8-7EE68913C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60</Pages>
  <Words>15173</Words>
  <Characters>86488</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265</cp:revision>
  <cp:lastPrinted>2020-02-18T03:11:00Z</cp:lastPrinted>
  <dcterms:created xsi:type="dcterms:W3CDTF">2020-02-07T08:20:00Z</dcterms:created>
  <dcterms:modified xsi:type="dcterms:W3CDTF">2020-06-28T02:55:00Z</dcterms:modified>
</cp:coreProperties>
</file>