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5" w:type="dxa"/>
        <w:jc w:val="center"/>
        <w:tblLook w:val="01E0" w:firstRow="1" w:lastRow="1" w:firstColumn="1" w:lastColumn="1" w:noHBand="0" w:noVBand="0"/>
      </w:tblPr>
      <w:tblGrid>
        <w:gridCol w:w="4064"/>
        <w:gridCol w:w="5681"/>
      </w:tblGrid>
      <w:tr w:rsidR="00893311" w:rsidRPr="00A977C1" w:rsidTr="008532B2">
        <w:trPr>
          <w:trHeight w:val="1418"/>
          <w:jc w:val="center"/>
        </w:trPr>
        <w:tc>
          <w:tcPr>
            <w:tcW w:w="4064" w:type="dxa"/>
          </w:tcPr>
          <w:p w:rsidR="00893311" w:rsidRPr="00A977C1" w:rsidRDefault="00893311" w:rsidP="005E7039">
            <w:pPr>
              <w:pStyle w:val="Title"/>
              <w:spacing w:before="0" w:after="0"/>
              <w:contextualSpacing/>
              <w:rPr>
                <w:rFonts w:ascii="Times New Roman" w:hAnsi="Times New Roman"/>
                <w:b w:val="0"/>
                <w:sz w:val="26"/>
                <w:szCs w:val="26"/>
                <w:lang w:val="nl-NL"/>
              </w:rPr>
            </w:pPr>
            <w:r w:rsidRPr="00A977C1">
              <w:rPr>
                <w:rFonts w:ascii="Times New Roman" w:hAnsi="Times New Roman"/>
                <w:b w:val="0"/>
                <w:sz w:val="26"/>
                <w:szCs w:val="26"/>
                <w:lang w:val="nl-NL"/>
              </w:rPr>
              <w:t>TỈNH ỦY HÀ TĨNH</w:t>
            </w:r>
          </w:p>
          <w:p w:rsidR="00893311" w:rsidRPr="00A977C1" w:rsidRDefault="00893311" w:rsidP="005E7039">
            <w:pPr>
              <w:spacing w:after="0" w:line="240" w:lineRule="auto"/>
              <w:contextualSpacing/>
              <w:jc w:val="center"/>
              <w:rPr>
                <w:b/>
                <w:sz w:val="26"/>
                <w:szCs w:val="26"/>
                <w:lang w:val="nl-NL"/>
              </w:rPr>
            </w:pPr>
            <w:r w:rsidRPr="00A977C1">
              <w:rPr>
                <w:b/>
                <w:sz w:val="26"/>
                <w:szCs w:val="26"/>
              </w:rPr>
              <w:t xml:space="preserve">BAN CHỈ ĐẠO </w:t>
            </w:r>
            <w:r w:rsidRPr="00A977C1">
              <w:rPr>
                <w:b/>
                <w:sz w:val="26"/>
                <w:szCs w:val="26"/>
                <w:lang w:val="nl-NL"/>
              </w:rPr>
              <w:t>THỰC HIỆN CHƯƠNG TRÌNH MTQG</w:t>
            </w:r>
          </w:p>
          <w:p w:rsidR="00893311" w:rsidRPr="00A977C1" w:rsidRDefault="00893311" w:rsidP="005E7039">
            <w:pPr>
              <w:spacing w:after="0" w:line="240" w:lineRule="auto"/>
              <w:contextualSpacing/>
              <w:jc w:val="center"/>
              <w:rPr>
                <w:b/>
                <w:sz w:val="26"/>
                <w:szCs w:val="26"/>
                <w:lang w:val="nl-NL"/>
              </w:rPr>
            </w:pPr>
            <w:r w:rsidRPr="00A977C1">
              <w:rPr>
                <w:b/>
                <w:sz w:val="26"/>
                <w:szCs w:val="26"/>
                <w:lang w:val="nl-NL"/>
              </w:rPr>
              <w:t xml:space="preserve"> XÂY DỰNG NÔNG THÔN MỚI, ĐÔ THỊ VĂN MINH, GIẢM NGHÈO BỀN VỮNG VÀ MỖI XÃ MỘT SẢN PHẨM </w:t>
            </w:r>
          </w:p>
          <w:p w:rsidR="00893311" w:rsidRPr="00A977C1" w:rsidRDefault="00EA48D6" w:rsidP="005E7039">
            <w:pPr>
              <w:spacing w:after="0" w:line="240" w:lineRule="auto"/>
              <w:contextualSpacing/>
              <w:jc w:val="center"/>
              <w:rPr>
                <w:b/>
                <w:sz w:val="26"/>
                <w:szCs w:val="26"/>
                <w:lang w:val="nl-NL"/>
              </w:rPr>
            </w:pPr>
            <w:r w:rsidRPr="00A977C1">
              <w:rPr>
                <w:b/>
                <w:noProof/>
                <w:sz w:val="26"/>
                <w:szCs w:val="26"/>
              </w:rPr>
              <mc:AlternateContent>
                <mc:Choice Requires="wps">
                  <w:drawing>
                    <wp:anchor distT="4294967292" distB="4294967292" distL="114300" distR="114300" simplePos="0" relativeHeight="251661312" behindDoc="0" locked="0" layoutInCell="1" allowOverlap="1" wp14:anchorId="372A4DBD" wp14:editId="6CF52439">
                      <wp:simplePos x="0" y="0"/>
                      <wp:positionH relativeFrom="column">
                        <wp:posOffset>718185</wp:posOffset>
                      </wp:positionH>
                      <wp:positionV relativeFrom="paragraph">
                        <wp:posOffset>36194</wp:posOffset>
                      </wp:positionV>
                      <wp:extent cx="1010285" cy="0"/>
                      <wp:effectExtent l="0" t="0" r="184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6.55pt;margin-top:2.85pt;width:79.5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Q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"/>
                  </w:pict>
                </mc:Fallback>
              </mc:AlternateContent>
            </w:r>
          </w:p>
        </w:tc>
        <w:tc>
          <w:tcPr>
            <w:tcW w:w="5681" w:type="dxa"/>
          </w:tcPr>
          <w:p w:rsidR="00893311" w:rsidRPr="00A977C1" w:rsidRDefault="00893311" w:rsidP="005E7039">
            <w:pPr>
              <w:spacing w:after="0" w:line="240" w:lineRule="auto"/>
              <w:contextualSpacing/>
              <w:jc w:val="center"/>
              <w:rPr>
                <w:b/>
                <w:sz w:val="26"/>
                <w:szCs w:val="26"/>
                <w:lang w:val="nl-NL"/>
              </w:rPr>
            </w:pPr>
            <w:r w:rsidRPr="00A977C1">
              <w:rPr>
                <w:b/>
                <w:sz w:val="26"/>
                <w:szCs w:val="26"/>
                <w:lang w:val="nl-NL"/>
              </w:rPr>
              <w:t>CỘNG HÒA XÃ HỘI CHỦ NGHĨA VIỆT NAM</w:t>
            </w:r>
          </w:p>
          <w:p w:rsidR="00893311" w:rsidRPr="00A977C1" w:rsidRDefault="00893311" w:rsidP="005E7039">
            <w:pPr>
              <w:spacing w:after="0" w:line="240" w:lineRule="auto"/>
              <w:contextualSpacing/>
              <w:jc w:val="center"/>
              <w:rPr>
                <w:b/>
                <w:sz w:val="26"/>
                <w:szCs w:val="26"/>
                <w:lang w:val="nl-NL"/>
              </w:rPr>
            </w:pPr>
            <w:r w:rsidRPr="00A977C1">
              <w:rPr>
                <w:b/>
                <w:sz w:val="26"/>
                <w:szCs w:val="26"/>
                <w:lang w:val="nl-NL"/>
              </w:rPr>
              <w:t>Độc lập - Tự do - Hạnh phúc</w:t>
            </w:r>
          </w:p>
          <w:p w:rsidR="00893311" w:rsidRPr="00A977C1" w:rsidRDefault="00EA48D6" w:rsidP="005E7039">
            <w:pPr>
              <w:spacing w:after="0" w:line="240" w:lineRule="auto"/>
              <w:contextualSpacing/>
              <w:jc w:val="center"/>
              <w:rPr>
                <w:i/>
                <w:spacing w:val="-12"/>
                <w:sz w:val="26"/>
                <w:szCs w:val="26"/>
                <w:lang w:val="nl-NL"/>
              </w:rPr>
            </w:pPr>
            <w:r w:rsidRPr="00A977C1">
              <w:rPr>
                <w:noProof/>
                <w:spacing w:val="-12"/>
                <w:sz w:val="26"/>
                <w:szCs w:val="26"/>
              </w:rPr>
              <mc:AlternateContent>
                <mc:Choice Requires="wps">
                  <w:drawing>
                    <wp:anchor distT="0" distB="0" distL="114300" distR="114300" simplePos="0" relativeHeight="251660288" behindDoc="0" locked="0" layoutInCell="1" allowOverlap="1" wp14:anchorId="137B9360" wp14:editId="06D17650">
                      <wp:simplePos x="0" y="0"/>
                      <wp:positionH relativeFrom="column">
                        <wp:align>center</wp:align>
                      </wp:positionH>
                      <wp:positionV relativeFrom="paragraph">
                        <wp:posOffset>14605</wp:posOffset>
                      </wp:positionV>
                      <wp:extent cx="1893570" cy="635"/>
                      <wp:effectExtent l="0" t="0" r="1143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0;margin-top:1.15pt;width:149.1pt;height:.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"/>
                  </w:pict>
                </mc:Fallback>
              </mc:AlternateContent>
            </w:r>
          </w:p>
          <w:p w:rsidR="003639DA" w:rsidRPr="00A977C1" w:rsidRDefault="00893311" w:rsidP="005E7039">
            <w:pPr>
              <w:spacing w:after="0" w:line="240" w:lineRule="auto"/>
              <w:contextualSpacing/>
              <w:jc w:val="center"/>
              <w:rPr>
                <w:i/>
                <w:sz w:val="26"/>
                <w:szCs w:val="26"/>
                <w:lang w:val="nl-NL"/>
              </w:rPr>
            </w:pPr>
            <w:r w:rsidRPr="00A977C1">
              <w:rPr>
                <w:i/>
                <w:sz w:val="26"/>
                <w:szCs w:val="26"/>
                <w:lang w:val="nl-NL"/>
              </w:rPr>
              <w:t xml:space="preserve">Hà Tĩnh, ngày  </w:t>
            </w:r>
            <w:r w:rsidR="00505B4A" w:rsidRPr="00A977C1">
              <w:rPr>
                <w:i/>
                <w:sz w:val="26"/>
                <w:szCs w:val="26"/>
                <w:lang w:val="nl-NL"/>
              </w:rPr>
              <w:t>5</w:t>
            </w:r>
            <w:r w:rsidRPr="00A977C1">
              <w:rPr>
                <w:i/>
                <w:sz w:val="26"/>
                <w:szCs w:val="26"/>
                <w:lang w:val="nl-NL"/>
              </w:rPr>
              <w:t xml:space="preserve">  tháng </w:t>
            </w:r>
            <w:r w:rsidR="00505B4A" w:rsidRPr="00A977C1">
              <w:rPr>
                <w:i/>
                <w:sz w:val="26"/>
                <w:szCs w:val="26"/>
                <w:lang w:val="nl-NL"/>
              </w:rPr>
              <w:t>11</w:t>
            </w:r>
            <w:r w:rsidRPr="00A977C1">
              <w:rPr>
                <w:i/>
                <w:sz w:val="26"/>
                <w:szCs w:val="26"/>
                <w:lang w:val="nl-NL"/>
              </w:rPr>
              <w:t xml:space="preserve">  năm 2019</w:t>
            </w:r>
          </w:p>
          <w:p w:rsidR="003639DA" w:rsidRPr="00A977C1" w:rsidRDefault="003639DA" w:rsidP="003639DA">
            <w:pPr>
              <w:rPr>
                <w:sz w:val="26"/>
                <w:szCs w:val="26"/>
                <w:lang w:val="nl-NL"/>
              </w:rPr>
            </w:pPr>
          </w:p>
          <w:p w:rsidR="00893311" w:rsidRPr="00A977C1" w:rsidRDefault="00893311" w:rsidP="003639DA">
            <w:pPr>
              <w:jc w:val="center"/>
              <w:rPr>
                <w:sz w:val="26"/>
                <w:szCs w:val="26"/>
                <w:lang w:val="nl-NL"/>
              </w:rPr>
            </w:pPr>
          </w:p>
        </w:tc>
      </w:tr>
    </w:tbl>
    <w:p w:rsidR="00893311" w:rsidRPr="00A977C1" w:rsidRDefault="00893311" w:rsidP="005E7039">
      <w:pPr>
        <w:spacing w:after="0" w:line="240" w:lineRule="auto"/>
        <w:contextualSpacing/>
        <w:jc w:val="center"/>
        <w:rPr>
          <w:b/>
          <w:szCs w:val="28"/>
          <w:lang w:val="nl-NL"/>
        </w:rPr>
      </w:pPr>
    </w:p>
    <w:p w:rsidR="00893311" w:rsidRPr="00A977C1" w:rsidRDefault="00893311" w:rsidP="005E7039">
      <w:pPr>
        <w:spacing w:after="0" w:line="240" w:lineRule="auto"/>
        <w:contextualSpacing/>
        <w:jc w:val="center"/>
        <w:rPr>
          <w:b/>
          <w:szCs w:val="28"/>
          <w:lang w:val="nl-NL"/>
        </w:rPr>
      </w:pPr>
      <w:r w:rsidRPr="00A977C1">
        <w:rPr>
          <w:b/>
          <w:szCs w:val="28"/>
          <w:lang w:val="nl-NL"/>
        </w:rPr>
        <w:t>BÁO CÁO</w:t>
      </w:r>
    </w:p>
    <w:p w:rsidR="00893311" w:rsidRPr="00A977C1" w:rsidRDefault="00893311" w:rsidP="005E7039">
      <w:pPr>
        <w:spacing w:after="0" w:line="240" w:lineRule="auto"/>
        <w:contextualSpacing/>
        <w:jc w:val="center"/>
        <w:rPr>
          <w:b/>
          <w:szCs w:val="28"/>
          <w:lang w:val="nl-NL"/>
        </w:rPr>
      </w:pPr>
      <w:r w:rsidRPr="00A977C1">
        <w:rPr>
          <w:b/>
          <w:szCs w:val="28"/>
          <w:lang w:val="nl-NL"/>
        </w:rPr>
        <w:t xml:space="preserve">Kết quả thực hiện Chương trình MTQG xây dựng nông thôn mới, Chương trình Mỗi xã một sản phẩm tháng </w:t>
      </w:r>
      <w:r w:rsidR="00505B4A" w:rsidRPr="00A977C1">
        <w:rPr>
          <w:b/>
          <w:szCs w:val="28"/>
          <w:lang w:val="nl-NL"/>
        </w:rPr>
        <w:t>10/</w:t>
      </w:r>
      <w:r w:rsidRPr="00A977C1">
        <w:rPr>
          <w:b/>
          <w:szCs w:val="28"/>
          <w:lang w:val="nl-NL"/>
        </w:rPr>
        <w:t>2019, nhiệm vụ trọng tâm thời gian tới.</w:t>
      </w:r>
    </w:p>
    <w:p w:rsidR="00893311" w:rsidRPr="00A977C1" w:rsidRDefault="00EA48D6" w:rsidP="005E7039">
      <w:pPr>
        <w:spacing w:after="0" w:line="240" w:lineRule="auto"/>
        <w:ind w:firstLine="720"/>
        <w:contextualSpacing/>
        <w:jc w:val="center"/>
        <w:rPr>
          <w:b/>
          <w:szCs w:val="28"/>
          <w:lang w:val="nl-NL"/>
        </w:rPr>
      </w:pPr>
      <w:r w:rsidRPr="00A977C1">
        <w:rPr>
          <w:b/>
          <w:noProof/>
          <w:szCs w:val="28"/>
        </w:rPr>
        <mc:AlternateContent>
          <mc:Choice Requires="wps">
            <w:drawing>
              <wp:anchor distT="4294967292" distB="4294967292" distL="114300" distR="114300" simplePos="0" relativeHeight="251659264" behindDoc="0" locked="0" layoutInCell="1" allowOverlap="1" wp14:anchorId="2CB48386" wp14:editId="242688D1">
                <wp:simplePos x="0" y="0"/>
                <wp:positionH relativeFrom="column">
                  <wp:posOffset>2317115</wp:posOffset>
                </wp:positionH>
                <wp:positionV relativeFrom="paragraph">
                  <wp:posOffset>57784</wp:posOffset>
                </wp:positionV>
                <wp:extent cx="13392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45pt;margin-top:4.55pt;width:105.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K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"/>
            </w:pict>
          </mc:Fallback>
        </mc:AlternateContent>
      </w:r>
    </w:p>
    <w:p w:rsidR="00E97FFD" w:rsidRPr="00A977C1" w:rsidRDefault="00861EA6" w:rsidP="005E7039">
      <w:pPr>
        <w:spacing w:after="0" w:line="240" w:lineRule="auto"/>
        <w:ind w:firstLine="720"/>
        <w:jc w:val="both"/>
        <w:rPr>
          <w:spacing w:val="-2"/>
          <w:szCs w:val="28"/>
          <w:lang w:val="sq-AL"/>
        </w:rPr>
      </w:pPr>
      <w:r w:rsidRPr="00A977C1">
        <w:rPr>
          <w:spacing w:val="-4"/>
          <w:szCs w:val="28"/>
          <w:lang w:val="nl-NL"/>
        </w:rPr>
        <w:t xml:space="preserve">Trong tháng 10, </w:t>
      </w:r>
      <w:r w:rsidRPr="00A977C1">
        <w:rPr>
          <w:rFonts w:eastAsia="Arial Unicode MS"/>
          <w:szCs w:val="28"/>
          <w:shd w:val="clear" w:color="auto" w:fill="FFFFFF"/>
          <w:lang w:val="nl-NL"/>
        </w:rPr>
        <w:t>Chương trình Mục tiêu Quốc gia</w:t>
      </w:r>
      <w:r w:rsidRPr="00A977C1">
        <w:rPr>
          <w:szCs w:val="28"/>
          <w:lang w:val="nl-NL"/>
        </w:rPr>
        <w:t xml:space="preserve"> xây dựng nông thôn mới tiếp tục được tậ</w:t>
      </w:r>
      <w:r w:rsidR="00D201F3" w:rsidRPr="00A977C1">
        <w:rPr>
          <w:szCs w:val="28"/>
          <w:lang w:val="nl-NL"/>
        </w:rPr>
        <w:t>p trung cao</w:t>
      </w:r>
      <w:r w:rsidRPr="00A977C1">
        <w:rPr>
          <w:szCs w:val="28"/>
          <w:lang w:val="nl-NL"/>
        </w:rPr>
        <w:t>, hoàn thành được nhiều nội dung, khối lượng lớn, nhất là các xã phấn đấu đạt chuẩn nông thôn mới, nông thôn mớ</w:t>
      </w:r>
      <w:r w:rsidR="0092724F" w:rsidRPr="00A977C1">
        <w:rPr>
          <w:szCs w:val="28"/>
          <w:lang w:val="nl-NL"/>
        </w:rPr>
        <w:t xml:space="preserve">i nâng cao trong năm và </w:t>
      </w:r>
      <w:r w:rsidRPr="00A977C1">
        <w:rPr>
          <w:szCs w:val="28"/>
          <w:lang w:val="nl-NL"/>
        </w:rPr>
        <w:t>các xã đã đạt chuẩn 2013-2015</w:t>
      </w:r>
      <w:r w:rsidR="0092724F" w:rsidRPr="00A977C1">
        <w:rPr>
          <w:szCs w:val="28"/>
          <w:lang w:val="nl-NL"/>
        </w:rPr>
        <w:t xml:space="preserve"> tiếp tục</w:t>
      </w:r>
      <w:r w:rsidRPr="00A977C1">
        <w:rPr>
          <w:szCs w:val="28"/>
          <w:lang w:val="nl-NL"/>
        </w:rPr>
        <w:t xml:space="preserve"> tập trung </w:t>
      </w:r>
      <w:r w:rsidR="0092724F" w:rsidRPr="00A977C1">
        <w:rPr>
          <w:szCs w:val="28"/>
          <w:lang w:val="nl-NL"/>
        </w:rPr>
        <w:t>hoàn thiện, nâng cấp các tiêu chí. H</w:t>
      </w:r>
      <w:r w:rsidRPr="00A977C1">
        <w:rPr>
          <w:szCs w:val="28"/>
          <w:lang w:val="nl-NL"/>
        </w:rPr>
        <w:t>uyệ</w:t>
      </w:r>
      <w:r w:rsidR="00AE3B16" w:rsidRPr="00A977C1">
        <w:rPr>
          <w:szCs w:val="28"/>
          <w:lang w:val="nl-NL"/>
        </w:rPr>
        <w:t xml:space="preserve">n Can Lộc </w:t>
      </w:r>
      <w:r w:rsidR="0092724F" w:rsidRPr="00A977C1">
        <w:rPr>
          <w:szCs w:val="28"/>
          <w:lang w:val="nl-NL"/>
        </w:rPr>
        <w:t xml:space="preserve">đã </w:t>
      </w:r>
      <w:r w:rsidRPr="00A977C1">
        <w:rPr>
          <w:szCs w:val="28"/>
          <w:lang w:val="nl-NL"/>
        </w:rPr>
        <w:t>được công nhận đạt chuẩn huyện NTM</w:t>
      </w:r>
      <w:r w:rsidR="00AE3B16" w:rsidRPr="00A977C1">
        <w:rPr>
          <w:szCs w:val="28"/>
          <w:lang w:val="nl-NL"/>
        </w:rPr>
        <w:t>, thành phố Hà Tĩnh</w:t>
      </w:r>
      <w:r w:rsidR="003639DA" w:rsidRPr="00A977C1">
        <w:rPr>
          <w:szCs w:val="28"/>
          <w:lang w:val="nl-NL"/>
        </w:rPr>
        <w:t xml:space="preserve"> đã</w:t>
      </w:r>
      <w:r w:rsidR="00AE3B16" w:rsidRPr="00A977C1">
        <w:rPr>
          <w:szCs w:val="28"/>
          <w:lang w:val="nl-NL"/>
        </w:rPr>
        <w:t xml:space="preserve"> được Hội đồng thẩm định Trung ương </w:t>
      </w:r>
      <w:r w:rsidR="003A66C7" w:rsidRPr="00A977C1">
        <w:rPr>
          <w:szCs w:val="28"/>
          <w:lang w:val="nl-NL"/>
        </w:rPr>
        <w:t>bỏ phiếu</w:t>
      </w:r>
      <w:r w:rsidR="003639DA" w:rsidRPr="00A977C1">
        <w:rPr>
          <w:szCs w:val="28"/>
          <w:lang w:val="nl-NL"/>
        </w:rPr>
        <w:t xml:space="preserve"> và</w:t>
      </w:r>
      <w:r w:rsidR="003A66C7" w:rsidRPr="00A977C1">
        <w:rPr>
          <w:szCs w:val="28"/>
          <w:lang w:val="nl-NL"/>
        </w:rPr>
        <w:t xml:space="preserve"> đề xuất Thủ tướng </w:t>
      </w:r>
      <w:r w:rsidR="00AE3B16" w:rsidRPr="00A977C1">
        <w:rPr>
          <w:szCs w:val="28"/>
          <w:lang w:val="nl-NL"/>
        </w:rPr>
        <w:t>công nhận hoàn thành nhiệm vụ xây dựng nông thôn mớ</w:t>
      </w:r>
      <w:r w:rsidR="005E05B0" w:rsidRPr="00A977C1">
        <w:rPr>
          <w:szCs w:val="28"/>
          <w:lang w:val="nl-NL"/>
        </w:rPr>
        <w:t>i</w:t>
      </w:r>
      <w:r w:rsidR="0092724F" w:rsidRPr="00A977C1">
        <w:rPr>
          <w:szCs w:val="28"/>
          <w:lang w:val="nl-NL"/>
        </w:rPr>
        <w:t xml:space="preserve"> (với số phiếu</w:t>
      </w:r>
      <w:r w:rsidR="003639DA" w:rsidRPr="00A977C1">
        <w:rPr>
          <w:szCs w:val="28"/>
          <w:lang w:val="nl-NL"/>
        </w:rPr>
        <w:t xml:space="preserve"> 100%</w:t>
      </w:r>
      <w:r w:rsidR="0092724F" w:rsidRPr="00A977C1">
        <w:rPr>
          <w:szCs w:val="28"/>
          <w:lang w:val="nl-NL"/>
        </w:rPr>
        <w:t>)</w:t>
      </w:r>
      <w:r w:rsidR="005E05B0" w:rsidRPr="00A977C1">
        <w:rPr>
          <w:szCs w:val="28"/>
          <w:lang w:val="nl-NL"/>
        </w:rPr>
        <w:t xml:space="preserve">; </w:t>
      </w:r>
      <w:r w:rsidR="0092724F" w:rsidRPr="00A977C1">
        <w:rPr>
          <w:szCs w:val="28"/>
          <w:lang w:val="nl-NL"/>
        </w:rPr>
        <w:t xml:space="preserve">tổ chức </w:t>
      </w:r>
      <w:r w:rsidR="00E97FFD" w:rsidRPr="00A977C1">
        <w:rPr>
          <w:spacing w:val="-2"/>
          <w:szCs w:val="28"/>
          <w:lang w:val="sq-AL"/>
        </w:rPr>
        <w:t>trưng bày các thành quả nông thôn mới và sản phẩm OCOP tại Hội nghị t</w:t>
      </w:r>
      <w:r w:rsidR="000E34F7" w:rsidRPr="00A977C1">
        <w:rPr>
          <w:spacing w:val="-2"/>
          <w:szCs w:val="28"/>
          <w:lang w:val="sq-AL"/>
        </w:rPr>
        <w:t>oàn quốc t</w:t>
      </w:r>
      <w:r w:rsidR="00E97FFD" w:rsidRPr="00A977C1">
        <w:rPr>
          <w:spacing w:val="-2"/>
          <w:szCs w:val="28"/>
          <w:lang w:val="sq-AL"/>
        </w:rPr>
        <w:t xml:space="preserve">ổng kết </w:t>
      </w:r>
      <w:r w:rsidR="000E34F7" w:rsidRPr="00A977C1">
        <w:rPr>
          <w:spacing w:val="-2"/>
          <w:szCs w:val="28"/>
          <w:lang w:val="sq-AL"/>
        </w:rPr>
        <w:t>10 năm thực hiện Chương trình MTQG xây dựng nông thôn mới</w:t>
      </w:r>
      <w:r w:rsidR="00CA559D" w:rsidRPr="00A977C1">
        <w:rPr>
          <w:spacing w:val="-2"/>
          <w:szCs w:val="28"/>
          <w:lang w:val="sq-AL"/>
        </w:rPr>
        <w:t xml:space="preserve"> tạo được ấn tượng tốt, kết quả xây dựng nông thôn mới 10 năm của tỉnh </w:t>
      </w:r>
      <w:r w:rsidR="00E97FFD" w:rsidRPr="00A977C1">
        <w:rPr>
          <w:spacing w:val="-2"/>
          <w:szCs w:val="28"/>
          <w:lang w:val="sq-AL"/>
        </w:rPr>
        <w:t>được Trung ương</w:t>
      </w:r>
      <w:r w:rsidR="0092724F" w:rsidRPr="00A977C1">
        <w:rPr>
          <w:spacing w:val="-2"/>
          <w:szCs w:val="28"/>
          <w:lang w:val="sq-AL"/>
        </w:rPr>
        <w:t xml:space="preserve"> ghi nhận và đánh giá cao</w:t>
      </w:r>
      <w:r w:rsidR="003520FC" w:rsidRPr="00A977C1">
        <w:rPr>
          <w:spacing w:val="-2"/>
          <w:szCs w:val="28"/>
          <w:lang w:val="sq-AL"/>
        </w:rPr>
        <w:t xml:space="preserve"> tại Hội nghị;</w:t>
      </w:r>
      <w:r w:rsidR="002308F4" w:rsidRPr="00A977C1">
        <w:rPr>
          <w:spacing w:val="-2"/>
          <w:szCs w:val="28"/>
          <w:lang w:val="sq-AL"/>
        </w:rPr>
        <w:t xml:space="preserve"> một số </w:t>
      </w:r>
      <w:r w:rsidR="003520FC" w:rsidRPr="00A977C1">
        <w:rPr>
          <w:spacing w:val="-2"/>
          <w:szCs w:val="28"/>
          <w:lang w:val="sq-AL"/>
        </w:rPr>
        <w:t>k</w:t>
      </w:r>
      <w:r w:rsidR="00E97FFD" w:rsidRPr="00A977C1">
        <w:rPr>
          <w:spacing w:val="-2"/>
          <w:szCs w:val="28"/>
          <w:lang w:val="sq-AL"/>
        </w:rPr>
        <w:t>ết quả cụ thể</w:t>
      </w:r>
      <w:r w:rsidR="002308F4" w:rsidRPr="00A977C1">
        <w:rPr>
          <w:spacing w:val="-2"/>
          <w:szCs w:val="28"/>
          <w:lang w:val="sq-AL"/>
        </w:rPr>
        <w:t xml:space="preserve"> của tháng 10 như sau:</w:t>
      </w:r>
    </w:p>
    <w:p w:rsidR="00893311" w:rsidRPr="00A977C1" w:rsidRDefault="00893311" w:rsidP="005E7039">
      <w:pPr>
        <w:spacing w:after="0" w:line="240" w:lineRule="auto"/>
        <w:ind w:firstLine="720"/>
        <w:contextualSpacing/>
        <w:jc w:val="both"/>
        <w:rPr>
          <w:b/>
          <w:bCs/>
          <w:szCs w:val="28"/>
          <w:lang w:val="sq-AL"/>
        </w:rPr>
      </w:pPr>
      <w:r w:rsidRPr="00A977C1">
        <w:rPr>
          <w:b/>
          <w:bCs/>
          <w:szCs w:val="28"/>
          <w:lang w:val="sq-AL"/>
        </w:rPr>
        <w:t xml:space="preserve">I. Kết quả đạt được chủ yếu </w:t>
      </w:r>
    </w:p>
    <w:p w:rsidR="00893311" w:rsidRPr="00A977C1" w:rsidRDefault="00893311" w:rsidP="005E7039">
      <w:pPr>
        <w:pStyle w:val="Normal1"/>
        <w:spacing w:after="0" w:line="240" w:lineRule="auto"/>
        <w:ind w:firstLine="720"/>
        <w:contextualSpacing/>
        <w:jc w:val="both"/>
        <w:rPr>
          <w:b/>
          <w:spacing w:val="-4"/>
        </w:rPr>
      </w:pPr>
      <w:r w:rsidRPr="00A977C1">
        <w:rPr>
          <w:b/>
          <w:spacing w:val="-4"/>
        </w:rPr>
        <w:t>1. Kinh tế và tổ chức sản xuất</w:t>
      </w:r>
    </w:p>
    <w:p w:rsidR="00346E98" w:rsidRPr="00A977C1" w:rsidRDefault="00893311" w:rsidP="004034CE">
      <w:pPr>
        <w:tabs>
          <w:tab w:val="left" w:pos="6946"/>
        </w:tabs>
        <w:spacing w:after="0" w:line="240" w:lineRule="auto"/>
        <w:ind w:firstLine="720"/>
        <w:contextualSpacing/>
        <w:jc w:val="both"/>
        <w:rPr>
          <w:szCs w:val="28"/>
          <w:lang w:val="nl-NL"/>
        </w:rPr>
      </w:pPr>
      <w:r w:rsidRPr="00A977C1">
        <w:rPr>
          <w:i/>
          <w:szCs w:val="28"/>
          <w:lang w:val="it-IT"/>
        </w:rPr>
        <w:t>- Lĩnh vực nông nghiệp</w:t>
      </w:r>
      <w:r w:rsidRPr="00A977C1">
        <w:rPr>
          <w:szCs w:val="28"/>
          <w:lang w:val="it-IT"/>
        </w:rPr>
        <w:t xml:space="preserve">: Trong tháng </w:t>
      </w:r>
      <w:r w:rsidR="00B12DDF" w:rsidRPr="00A977C1">
        <w:rPr>
          <w:szCs w:val="28"/>
          <w:lang w:val="it-IT"/>
        </w:rPr>
        <w:t>10</w:t>
      </w:r>
      <w:r w:rsidRPr="00A977C1">
        <w:rPr>
          <w:szCs w:val="28"/>
          <w:lang w:val="it-IT"/>
        </w:rPr>
        <w:t>, các đị</w:t>
      </w:r>
      <w:r w:rsidR="00346E98" w:rsidRPr="00A977C1">
        <w:rPr>
          <w:szCs w:val="28"/>
          <w:lang w:val="it-IT"/>
        </w:rPr>
        <w:t xml:space="preserve">a phương </w:t>
      </w:r>
      <w:r w:rsidRPr="00A977C1">
        <w:rPr>
          <w:szCs w:val="28"/>
          <w:lang w:val="it-IT"/>
        </w:rPr>
        <w:t>tập trung</w:t>
      </w:r>
      <w:r w:rsidR="00A65B12" w:rsidRPr="00A977C1">
        <w:rPr>
          <w:szCs w:val="28"/>
          <w:lang w:val="it-IT"/>
        </w:rPr>
        <w:t xml:space="preserve"> sản xuất và</w:t>
      </w:r>
      <w:r w:rsidRPr="00A977C1">
        <w:rPr>
          <w:szCs w:val="28"/>
          <w:lang w:val="it-IT"/>
        </w:rPr>
        <w:t xml:space="preserve"> chăm sóc cây trồng vụ </w:t>
      </w:r>
      <w:r w:rsidR="005A2828" w:rsidRPr="00A977C1">
        <w:rPr>
          <w:szCs w:val="28"/>
          <w:lang w:val="it-IT"/>
        </w:rPr>
        <w:t xml:space="preserve">Đông, </w:t>
      </w:r>
      <w:r w:rsidR="00346E98" w:rsidRPr="00A977C1">
        <w:rPr>
          <w:szCs w:val="28"/>
          <w:lang w:val="it-IT"/>
        </w:rPr>
        <w:t xml:space="preserve">các loại cây trồng cơ bản đúng tiến độ, đến ngày 1/11/2019 </w:t>
      </w:r>
      <w:r w:rsidR="00241C63" w:rsidRPr="00A977C1">
        <w:rPr>
          <w:szCs w:val="28"/>
          <w:lang w:val="nl-NL"/>
        </w:rPr>
        <w:t xml:space="preserve">diện tích ngô lấy hạt </w:t>
      </w:r>
      <w:r w:rsidR="002F0D4C" w:rsidRPr="00A977C1">
        <w:rPr>
          <w:szCs w:val="28"/>
          <w:lang w:val="nl-NL"/>
        </w:rPr>
        <w:t>đạt 64,68</w:t>
      </w:r>
      <w:r w:rsidR="002308F4" w:rsidRPr="00A977C1">
        <w:rPr>
          <w:szCs w:val="28"/>
          <w:lang w:val="nl-NL"/>
        </w:rPr>
        <w:t xml:space="preserve">% KH </w:t>
      </w:r>
      <w:r w:rsidR="00241C63" w:rsidRPr="00A977C1">
        <w:rPr>
          <w:szCs w:val="28"/>
          <w:lang w:val="nl-NL"/>
        </w:rPr>
        <w:t>(</w:t>
      </w:r>
      <w:r w:rsidR="002F0D4C" w:rsidRPr="00A977C1">
        <w:rPr>
          <w:szCs w:val="28"/>
          <w:lang w:val="nl-NL"/>
        </w:rPr>
        <w:t>2.448/3.784</w:t>
      </w:r>
      <w:r w:rsidR="00241C63" w:rsidRPr="00A977C1">
        <w:rPr>
          <w:szCs w:val="28"/>
          <w:lang w:val="nl-NL"/>
        </w:rPr>
        <w:t xml:space="preserve"> ha), ngô sinh khối đạt </w:t>
      </w:r>
      <w:r w:rsidR="002F0D4C" w:rsidRPr="00A977C1">
        <w:rPr>
          <w:szCs w:val="28"/>
          <w:lang w:val="nl-NL"/>
        </w:rPr>
        <w:t>57,04</w:t>
      </w:r>
      <w:r w:rsidR="00241C63" w:rsidRPr="00A977C1">
        <w:rPr>
          <w:szCs w:val="28"/>
          <w:lang w:val="nl-NL"/>
        </w:rPr>
        <w:t>% KH (1</w:t>
      </w:r>
      <w:r w:rsidR="002F0D4C" w:rsidRPr="00A977C1">
        <w:rPr>
          <w:szCs w:val="28"/>
          <w:lang w:val="nl-NL"/>
        </w:rPr>
        <w:t>.009/1.769</w:t>
      </w:r>
      <w:r w:rsidR="00241C63" w:rsidRPr="00A977C1">
        <w:rPr>
          <w:szCs w:val="28"/>
          <w:lang w:val="nl-NL"/>
        </w:rPr>
        <w:t xml:space="preserve"> ha), rau đạt </w:t>
      </w:r>
      <w:r w:rsidR="002F0D4C" w:rsidRPr="00A977C1">
        <w:rPr>
          <w:szCs w:val="28"/>
          <w:lang w:val="nl-NL"/>
        </w:rPr>
        <w:t>76,19</w:t>
      </w:r>
      <w:r w:rsidR="00241C63" w:rsidRPr="00A977C1">
        <w:rPr>
          <w:szCs w:val="28"/>
          <w:lang w:val="nl-NL"/>
        </w:rPr>
        <w:t>% KH (</w:t>
      </w:r>
      <w:r w:rsidR="002F0D4C" w:rsidRPr="00A977C1">
        <w:rPr>
          <w:szCs w:val="28"/>
          <w:lang w:val="nl-NL"/>
        </w:rPr>
        <w:t>3.421/4.490</w:t>
      </w:r>
      <w:r w:rsidR="00241C63" w:rsidRPr="00A977C1">
        <w:rPr>
          <w:szCs w:val="28"/>
          <w:lang w:val="nl-NL"/>
        </w:rPr>
        <w:t xml:space="preserve"> ha), khoai lang đạt </w:t>
      </w:r>
      <w:r w:rsidR="002F0D4C" w:rsidRPr="00A977C1">
        <w:rPr>
          <w:szCs w:val="28"/>
          <w:lang w:val="nl-NL"/>
        </w:rPr>
        <w:t>67,19</w:t>
      </w:r>
      <w:r w:rsidR="00241C63" w:rsidRPr="00A977C1">
        <w:rPr>
          <w:szCs w:val="28"/>
          <w:lang w:val="nl-NL"/>
        </w:rPr>
        <w:t>% KH (</w:t>
      </w:r>
      <w:r w:rsidR="002F0D4C" w:rsidRPr="00A977C1">
        <w:rPr>
          <w:szCs w:val="28"/>
          <w:lang w:val="nl-NL"/>
        </w:rPr>
        <w:t>1.283/1.909</w:t>
      </w:r>
      <w:r w:rsidR="00241C63" w:rsidRPr="00A977C1">
        <w:rPr>
          <w:szCs w:val="28"/>
          <w:lang w:val="nl-NL"/>
        </w:rPr>
        <w:t> ha).</w:t>
      </w:r>
      <w:r w:rsidR="002308F4" w:rsidRPr="00A977C1">
        <w:rPr>
          <w:szCs w:val="28"/>
          <w:lang w:val="nl-NL"/>
        </w:rPr>
        <w:t xml:space="preserve"> </w:t>
      </w:r>
    </w:p>
    <w:p w:rsidR="004034CE" w:rsidRPr="00A977C1" w:rsidRDefault="00507718" w:rsidP="004034CE">
      <w:pPr>
        <w:tabs>
          <w:tab w:val="left" w:pos="6946"/>
        </w:tabs>
        <w:spacing w:after="0" w:line="240" w:lineRule="auto"/>
        <w:ind w:firstLine="720"/>
        <w:contextualSpacing/>
        <w:jc w:val="both"/>
        <w:rPr>
          <w:szCs w:val="28"/>
          <w:lang w:val="nl-NL"/>
        </w:rPr>
      </w:pPr>
      <w:r w:rsidRPr="00A977C1">
        <w:t>T</w:t>
      </w:r>
      <w:r w:rsidR="004034CE" w:rsidRPr="00A977C1">
        <w:t>hành lập 34 mô hình sản xuất có hiệu quả (3 mô hình lớn, 1 mô hình vừa và 30 mô hình nhỏ).</w:t>
      </w:r>
    </w:p>
    <w:p w:rsidR="00746937" w:rsidRPr="00A977C1" w:rsidRDefault="00E21FE4" w:rsidP="00C23552">
      <w:pPr>
        <w:tabs>
          <w:tab w:val="left" w:pos="6946"/>
        </w:tabs>
        <w:spacing w:after="0" w:line="240" w:lineRule="auto"/>
        <w:ind w:firstLine="720"/>
        <w:contextualSpacing/>
        <w:jc w:val="both"/>
        <w:rPr>
          <w:szCs w:val="28"/>
          <w:lang w:val="nl-NL"/>
        </w:rPr>
      </w:pPr>
      <w:r w:rsidRPr="00A977C1">
        <w:rPr>
          <w:i/>
          <w:spacing w:val="-2"/>
          <w:szCs w:val="28"/>
          <w:shd w:val="clear" w:color="auto" w:fill="FFFFFF"/>
          <w:lang w:val="sq-AL"/>
        </w:rPr>
        <w:t xml:space="preserve">- Các hoạt động về tiểu thủ công nghiệp, thương mại, dịch vụ trên địa bàn nông thôn: </w:t>
      </w:r>
      <w:r w:rsidR="0049768B" w:rsidRPr="00A977C1">
        <w:rPr>
          <w:spacing w:val="-2"/>
          <w:szCs w:val="28"/>
          <w:shd w:val="clear" w:color="auto" w:fill="FFFFFF"/>
          <w:lang w:val="sq-AL"/>
        </w:rPr>
        <w:t>X</w:t>
      </w:r>
      <w:r w:rsidR="00594D7E" w:rsidRPr="00A977C1">
        <w:rPr>
          <w:lang w:val="nl-NL"/>
        </w:rPr>
        <w:t>ây dựng bộ tài liệu về quản lý và phát triển chợ</w:t>
      </w:r>
      <w:r w:rsidR="004400F7" w:rsidRPr="00A977C1">
        <w:rPr>
          <w:lang w:val="nl-NL"/>
        </w:rPr>
        <w:t>; t</w:t>
      </w:r>
      <w:r w:rsidR="00594D7E" w:rsidRPr="00A977C1">
        <w:rPr>
          <w:lang w:val="nb-NO"/>
        </w:rPr>
        <w:t>hiết kế mẫu siêu thị mini, cửa hàng tiện lợi đạt chuẩn và ban hành văn bản hướng dẫn các địa phương áp dụng, xây dựng cơ sở hạ tầng thương mại nông thôn đạt chuẩn theo quy định</w:t>
      </w:r>
      <w:r w:rsidR="002470B7" w:rsidRPr="00A977C1">
        <w:rPr>
          <w:lang w:val="nb-NO"/>
        </w:rPr>
        <w:t>;</w:t>
      </w:r>
      <w:r w:rsidR="0049768B" w:rsidRPr="00A977C1">
        <w:rPr>
          <w:lang w:val="nb-NO"/>
        </w:rPr>
        <w:t xml:space="preserve"> </w:t>
      </w:r>
      <w:r w:rsidRPr="00A977C1">
        <w:rPr>
          <w:szCs w:val="28"/>
          <w:lang w:val="nl-NL"/>
        </w:rPr>
        <w:t>các xã trong nhóm phấn đấu đạt chuẩn NTM đợt 2/2019 đẩy nhanh tiến độ hoàn thiện các nội dung, công việ</w:t>
      </w:r>
      <w:r w:rsidR="007701B5" w:rsidRPr="00A977C1">
        <w:rPr>
          <w:szCs w:val="28"/>
          <w:lang w:val="nl-NL"/>
        </w:rPr>
        <w:t>c đối</w:t>
      </w:r>
      <w:r w:rsidRPr="00A977C1">
        <w:rPr>
          <w:szCs w:val="28"/>
          <w:lang w:val="nl-NL"/>
        </w:rPr>
        <w:t xml:space="preserve"> với tiêu chí cơ sở hạ tầng thương mại nông thôn. </w:t>
      </w:r>
    </w:p>
    <w:p w:rsidR="00893311" w:rsidRPr="00A977C1" w:rsidRDefault="00893311" w:rsidP="005E7039">
      <w:pPr>
        <w:spacing w:after="0" w:line="240" w:lineRule="auto"/>
        <w:ind w:firstLine="720"/>
        <w:jc w:val="both"/>
        <w:rPr>
          <w:szCs w:val="28"/>
          <w:lang w:val="sq-AL"/>
        </w:rPr>
      </w:pPr>
      <w:r w:rsidRPr="00A977C1">
        <w:rPr>
          <w:i/>
          <w:szCs w:val="28"/>
          <w:lang w:val="nl-NL"/>
        </w:rPr>
        <w:t>- Về hình thức tổ chức sản xuất</w:t>
      </w:r>
      <w:r w:rsidRPr="00A977C1">
        <w:rPr>
          <w:szCs w:val="28"/>
          <w:lang w:val="nl-NL"/>
        </w:rPr>
        <w:t xml:space="preserve">: </w:t>
      </w:r>
      <w:r w:rsidRPr="00A977C1">
        <w:rPr>
          <w:szCs w:val="28"/>
          <w:lang w:val="sq-AL"/>
        </w:rPr>
        <w:t xml:space="preserve">Thành lập mới </w:t>
      </w:r>
      <w:r w:rsidR="004034CE" w:rsidRPr="00A977C1">
        <w:rPr>
          <w:szCs w:val="28"/>
          <w:lang w:val="sq-AL"/>
        </w:rPr>
        <w:t>42</w:t>
      </w:r>
      <w:r w:rsidRPr="00A977C1">
        <w:rPr>
          <w:szCs w:val="28"/>
          <w:lang w:val="sq-AL"/>
        </w:rPr>
        <w:t xml:space="preserve"> THT </w:t>
      </w:r>
      <w:r w:rsidR="00BC758B" w:rsidRPr="00A977C1">
        <w:rPr>
          <w:szCs w:val="28"/>
          <w:lang w:val="sq-AL"/>
        </w:rPr>
        <w:t>(Hương Sơn 26 THT, Kỳ Anh  6 THT, Thạch Hà 4 THT, Cẩm Xuyên 3 THT, Nghi Xuân 2 THT, Hương Khê 1 THT</w:t>
      </w:r>
      <w:r w:rsidR="0049768B" w:rsidRPr="00A977C1">
        <w:rPr>
          <w:szCs w:val="28"/>
          <w:lang w:val="sq-AL"/>
        </w:rPr>
        <w:t>);</w:t>
      </w:r>
      <w:r w:rsidRPr="00A977C1">
        <w:rPr>
          <w:szCs w:val="28"/>
          <w:lang w:val="sq-AL"/>
        </w:rPr>
        <w:t xml:space="preserve"> 3 HTX (</w:t>
      </w:r>
      <w:r w:rsidR="00BA554A" w:rsidRPr="00A977C1">
        <w:rPr>
          <w:szCs w:val="28"/>
          <w:lang w:val="sq-AL"/>
        </w:rPr>
        <w:t>Thạch Hà, Can Lộc va Hương Sơn: mỗi huyện 01 HTX</w:t>
      </w:r>
      <w:r w:rsidR="0049768B" w:rsidRPr="00A977C1">
        <w:rPr>
          <w:szCs w:val="28"/>
          <w:lang w:val="sq-AL"/>
        </w:rPr>
        <w:t>);</w:t>
      </w:r>
      <w:r w:rsidR="004034CE" w:rsidRPr="00A977C1">
        <w:rPr>
          <w:szCs w:val="28"/>
          <w:lang w:val="sq-AL"/>
        </w:rPr>
        <w:t xml:space="preserve"> 27</w:t>
      </w:r>
      <w:r w:rsidRPr="00A977C1">
        <w:rPr>
          <w:szCs w:val="28"/>
          <w:lang w:val="sq-AL"/>
        </w:rPr>
        <w:t xml:space="preserve"> DN (</w:t>
      </w:r>
      <w:r w:rsidR="00A4503F" w:rsidRPr="00A977C1">
        <w:rPr>
          <w:szCs w:val="28"/>
          <w:lang w:val="sq-AL"/>
        </w:rPr>
        <w:t>Hương Sơn 12 DN;, Đức Thọ, Kỳ Anh</w:t>
      </w:r>
      <w:r w:rsidR="0049768B" w:rsidRPr="00A977C1">
        <w:rPr>
          <w:szCs w:val="28"/>
          <w:lang w:val="sq-AL"/>
        </w:rPr>
        <w:t>: m</w:t>
      </w:r>
      <w:r w:rsidR="00A4503F" w:rsidRPr="00A977C1">
        <w:rPr>
          <w:szCs w:val="28"/>
          <w:lang w:val="sq-AL"/>
        </w:rPr>
        <w:t>ỗi huyện 5 DN; Cẩm Xuyên, Thạch Hà: mỗi huyện 2 DN; Can Lộc: 01 DN</w:t>
      </w:r>
      <w:r w:rsidRPr="00A977C1">
        <w:rPr>
          <w:szCs w:val="28"/>
          <w:lang w:val="sq-AL"/>
        </w:rPr>
        <w:t xml:space="preserve">). </w:t>
      </w:r>
    </w:p>
    <w:p w:rsidR="00A65B12" w:rsidRPr="00A977C1" w:rsidRDefault="00A65B12" w:rsidP="005E7039">
      <w:pPr>
        <w:spacing w:after="0" w:line="240" w:lineRule="auto"/>
        <w:ind w:firstLine="720"/>
        <w:contextualSpacing/>
        <w:jc w:val="both"/>
        <w:rPr>
          <w:rStyle w:val="fontstyle01"/>
          <w:b/>
          <w:color w:val="auto"/>
          <w:lang w:val="nl-NL"/>
        </w:rPr>
      </w:pPr>
    </w:p>
    <w:p w:rsidR="00893311" w:rsidRPr="00A977C1" w:rsidRDefault="00893311" w:rsidP="005E7039">
      <w:pPr>
        <w:spacing w:after="0" w:line="240" w:lineRule="auto"/>
        <w:ind w:firstLine="720"/>
        <w:contextualSpacing/>
        <w:jc w:val="both"/>
        <w:rPr>
          <w:rStyle w:val="fontstyle01"/>
          <w:b/>
          <w:color w:val="auto"/>
          <w:lang w:val="nl-NL"/>
        </w:rPr>
      </w:pPr>
      <w:r w:rsidRPr="00A977C1">
        <w:rPr>
          <w:rStyle w:val="fontstyle01"/>
          <w:b/>
          <w:color w:val="auto"/>
          <w:lang w:val="nl-NL"/>
        </w:rPr>
        <w:lastRenderedPageBreak/>
        <w:t>2. Xây dựng cơ sở hạ tầng</w:t>
      </w:r>
    </w:p>
    <w:p w:rsidR="00893311" w:rsidRPr="00A977C1" w:rsidRDefault="00893311" w:rsidP="005E7039">
      <w:pPr>
        <w:tabs>
          <w:tab w:val="left" w:pos="6946"/>
        </w:tabs>
        <w:spacing w:after="0" w:line="240" w:lineRule="auto"/>
        <w:ind w:firstLine="720"/>
        <w:contextualSpacing/>
        <w:jc w:val="both"/>
        <w:rPr>
          <w:i/>
          <w:spacing w:val="4"/>
          <w:szCs w:val="28"/>
          <w:lang w:val="de-DE"/>
        </w:rPr>
      </w:pPr>
      <w:r w:rsidRPr="00A977C1">
        <w:rPr>
          <w:i/>
          <w:spacing w:val="4"/>
          <w:szCs w:val="28"/>
          <w:lang w:val="de-DE"/>
        </w:rPr>
        <w:t xml:space="preserve">- Làm đường giao thông nông thôn, rãnh thoát nước, kênh mương nội đồng theo cơ chế hỗ trợ xi măng: </w:t>
      </w:r>
    </w:p>
    <w:p w:rsidR="00CA1CE2" w:rsidRPr="00A977C1" w:rsidRDefault="00893311" w:rsidP="00DC75D8">
      <w:pPr>
        <w:spacing w:before="80" w:after="80" w:line="240" w:lineRule="auto"/>
        <w:ind w:firstLine="720"/>
        <w:contextualSpacing/>
        <w:jc w:val="both"/>
        <w:rPr>
          <w:spacing w:val="4"/>
          <w:szCs w:val="28"/>
          <w:lang w:val="de-DE"/>
        </w:rPr>
      </w:pPr>
      <w:r w:rsidRPr="00A977C1">
        <w:rPr>
          <w:spacing w:val="4"/>
          <w:szCs w:val="28"/>
          <w:lang w:val="de-DE"/>
        </w:rPr>
        <w:t>+ Đường GTNT</w:t>
      </w:r>
      <w:r w:rsidRPr="00A977C1">
        <w:rPr>
          <w:i/>
          <w:spacing w:val="4"/>
          <w:szCs w:val="28"/>
          <w:lang w:val="de-DE"/>
        </w:rPr>
        <w:t xml:space="preserve">: </w:t>
      </w:r>
      <w:r w:rsidRPr="00A977C1">
        <w:rPr>
          <w:spacing w:val="4"/>
          <w:szCs w:val="28"/>
          <w:lang w:val="de-DE"/>
        </w:rPr>
        <w:t xml:space="preserve">Trong tháng </w:t>
      </w:r>
      <w:r w:rsidR="002B6161" w:rsidRPr="00A977C1">
        <w:rPr>
          <w:spacing w:val="4"/>
          <w:szCs w:val="28"/>
          <w:lang w:val="de-DE"/>
        </w:rPr>
        <w:t>10</w:t>
      </w:r>
      <w:r w:rsidRPr="00A977C1">
        <w:rPr>
          <w:spacing w:val="4"/>
          <w:szCs w:val="28"/>
          <w:lang w:val="de-DE"/>
        </w:rPr>
        <w:t xml:space="preserve">, toàn tỉnh làm được </w:t>
      </w:r>
      <w:r w:rsidR="003C6572" w:rsidRPr="00A977C1">
        <w:rPr>
          <w:spacing w:val="4"/>
          <w:szCs w:val="28"/>
          <w:lang w:val="de-DE"/>
        </w:rPr>
        <w:t>45,01</w:t>
      </w:r>
      <w:r w:rsidRPr="00A977C1">
        <w:rPr>
          <w:spacing w:val="4"/>
          <w:szCs w:val="28"/>
          <w:lang w:val="de-DE"/>
        </w:rPr>
        <w:t xml:space="preserve"> km, các huyện có khối lượng tăng khá</w:t>
      </w:r>
      <w:r w:rsidR="000B0C7C">
        <w:rPr>
          <w:spacing w:val="4"/>
          <w:szCs w:val="28"/>
          <w:lang w:val="de-DE"/>
        </w:rPr>
        <w:t xml:space="preserve"> là</w:t>
      </w:r>
      <w:r w:rsidRPr="00A977C1">
        <w:rPr>
          <w:spacing w:val="4"/>
          <w:szCs w:val="28"/>
          <w:lang w:val="de-DE"/>
        </w:rPr>
        <w:t xml:space="preserve"> </w:t>
      </w:r>
      <w:r w:rsidR="00173C18" w:rsidRPr="00A977C1">
        <w:rPr>
          <w:spacing w:val="4"/>
          <w:szCs w:val="28"/>
          <w:lang w:val="de-DE"/>
        </w:rPr>
        <w:t>Can Lộc 10,39 km, Thạch Hà 9,26 km, Cẩm Xuyên 6,52km...</w:t>
      </w:r>
      <w:r w:rsidRPr="00A977C1">
        <w:rPr>
          <w:spacing w:val="4"/>
          <w:szCs w:val="28"/>
          <w:lang w:val="de-DE"/>
        </w:rPr>
        <w:t xml:space="preserve">. Lũy kế đến ngày </w:t>
      </w:r>
      <w:r w:rsidR="002B6161" w:rsidRPr="00A977C1">
        <w:rPr>
          <w:spacing w:val="4"/>
          <w:szCs w:val="28"/>
          <w:lang w:val="de-DE"/>
        </w:rPr>
        <w:t>2/11/2019</w:t>
      </w:r>
      <w:r w:rsidRPr="00A977C1">
        <w:rPr>
          <w:spacing w:val="4"/>
          <w:szCs w:val="28"/>
          <w:lang w:val="de-DE"/>
        </w:rPr>
        <w:t xml:space="preserve">, toàn tỉnh làm được </w:t>
      </w:r>
      <w:r w:rsidR="00CA1CE2" w:rsidRPr="00A977C1">
        <w:rPr>
          <w:spacing w:val="4"/>
          <w:szCs w:val="28"/>
          <w:lang w:val="de-DE"/>
        </w:rPr>
        <w:t>518,74</w:t>
      </w:r>
      <w:r w:rsidRPr="00A977C1">
        <w:rPr>
          <w:spacing w:val="4"/>
          <w:szCs w:val="28"/>
          <w:lang w:val="de-DE"/>
        </w:rPr>
        <w:t xml:space="preserve">/KH </w:t>
      </w:r>
      <w:r w:rsidR="00CA1CE2" w:rsidRPr="00A977C1">
        <w:rPr>
          <w:spacing w:val="4"/>
          <w:szCs w:val="28"/>
          <w:lang w:val="de-DE"/>
        </w:rPr>
        <w:t>627,53</w:t>
      </w:r>
      <w:r w:rsidRPr="00A977C1">
        <w:rPr>
          <w:spacing w:val="4"/>
          <w:szCs w:val="28"/>
          <w:lang w:val="de-DE"/>
        </w:rPr>
        <w:t xml:space="preserve"> km, đạt </w:t>
      </w:r>
      <w:r w:rsidR="00CA1CE2" w:rsidRPr="00A977C1">
        <w:rPr>
          <w:spacing w:val="4"/>
          <w:szCs w:val="28"/>
          <w:lang w:val="de-DE"/>
        </w:rPr>
        <w:t>83</w:t>
      </w:r>
      <w:r w:rsidRPr="00A977C1">
        <w:rPr>
          <w:spacing w:val="4"/>
          <w:szCs w:val="28"/>
          <w:lang w:val="de-DE"/>
        </w:rPr>
        <w:t xml:space="preserve">% KH, các huyện đạt khá là </w:t>
      </w:r>
      <w:r w:rsidR="00CA1CE2" w:rsidRPr="00A977C1">
        <w:rPr>
          <w:spacing w:val="4"/>
          <w:szCs w:val="28"/>
          <w:lang w:val="de-DE"/>
        </w:rPr>
        <w:t>Hương Sơn 94% KH, Vũ Quang 94% KH, Can Lộc 88% KH, Kỳ Anh 87% KH....</w:t>
      </w:r>
    </w:p>
    <w:p w:rsidR="00893311" w:rsidRPr="00A977C1" w:rsidRDefault="00893311" w:rsidP="00DC75D8">
      <w:pPr>
        <w:spacing w:before="80" w:after="80" w:line="240" w:lineRule="auto"/>
        <w:ind w:firstLine="720"/>
        <w:contextualSpacing/>
        <w:jc w:val="both"/>
        <w:rPr>
          <w:spacing w:val="4"/>
          <w:szCs w:val="28"/>
          <w:lang w:val="de-DE"/>
        </w:rPr>
      </w:pPr>
      <w:r w:rsidRPr="00A977C1">
        <w:rPr>
          <w:spacing w:val="4"/>
          <w:szCs w:val="28"/>
          <w:lang w:val="de-DE"/>
        </w:rPr>
        <w:t>+ Rãnh thoát nướ</w:t>
      </w:r>
      <w:r w:rsidR="0097184F" w:rsidRPr="00A977C1">
        <w:rPr>
          <w:spacing w:val="4"/>
          <w:szCs w:val="28"/>
          <w:lang w:val="de-DE"/>
        </w:rPr>
        <w:t>c: Trong tháng 10</w:t>
      </w:r>
      <w:r w:rsidRPr="00A977C1">
        <w:rPr>
          <w:spacing w:val="4"/>
          <w:szCs w:val="28"/>
          <w:lang w:val="de-DE"/>
        </w:rPr>
        <w:t>, toàn tỉnh làm đượ</w:t>
      </w:r>
      <w:r w:rsidR="000E6739" w:rsidRPr="00A977C1">
        <w:rPr>
          <w:spacing w:val="4"/>
          <w:szCs w:val="28"/>
          <w:lang w:val="de-DE"/>
        </w:rPr>
        <w:t>c 16,86</w:t>
      </w:r>
      <w:r w:rsidRPr="00A977C1">
        <w:rPr>
          <w:spacing w:val="4"/>
          <w:szCs w:val="28"/>
          <w:lang w:val="de-DE"/>
        </w:rPr>
        <w:t xml:space="preserve"> km</w:t>
      </w:r>
      <w:r w:rsidR="00002C80" w:rsidRPr="00A977C1">
        <w:rPr>
          <w:spacing w:val="4"/>
          <w:szCs w:val="28"/>
          <w:lang w:val="de-DE"/>
        </w:rPr>
        <w:t>, các huyện khối lượng tăng khá là</w:t>
      </w:r>
      <w:r w:rsidR="006D5356" w:rsidRPr="00A977C1">
        <w:rPr>
          <w:spacing w:val="4"/>
          <w:szCs w:val="28"/>
          <w:lang w:val="de-DE"/>
        </w:rPr>
        <w:t>: Hương Sơn 3,04 km, Kỳ Anh 3 km, Hương Khê 2,83 km, Cẩm Xuyên 1,5 km</w:t>
      </w:r>
      <w:r w:rsidRPr="00A977C1">
        <w:rPr>
          <w:spacing w:val="4"/>
          <w:szCs w:val="28"/>
          <w:lang w:val="de-DE"/>
        </w:rPr>
        <w:t xml:space="preserve">...Lũy kế đến ngày </w:t>
      </w:r>
      <w:r w:rsidR="00A632AE" w:rsidRPr="00A977C1">
        <w:rPr>
          <w:spacing w:val="4"/>
          <w:szCs w:val="28"/>
          <w:lang w:val="de-DE"/>
        </w:rPr>
        <w:t>31/10/2019</w:t>
      </w:r>
      <w:r w:rsidRPr="00A977C1">
        <w:rPr>
          <w:spacing w:val="4"/>
          <w:szCs w:val="28"/>
          <w:lang w:val="de-DE"/>
        </w:rPr>
        <w:t xml:space="preserve">, toàn tỉnh làm được </w:t>
      </w:r>
      <w:r w:rsidR="00676B72" w:rsidRPr="00A977C1">
        <w:rPr>
          <w:spacing w:val="4"/>
          <w:szCs w:val="28"/>
          <w:lang w:val="de-DE"/>
        </w:rPr>
        <w:t>197,82</w:t>
      </w:r>
      <w:r w:rsidRPr="00A977C1">
        <w:rPr>
          <w:spacing w:val="4"/>
          <w:szCs w:val="28"/>
          <w:lang w:val="de-DE"/>
        </w:rPr>
        <w:t xml:space="preserve">/KH </w:t>
      </w:r>
      <w:r w:rsidR="00A632AE" w:rsidRPr="00A977C1">
        <w:rPr>
          <w:spacing w:val="4"/>
          <w:szCs w:val="28"/>
          <w:lang w:val="de-DE"/>
        </w:rPr>
        <w:t>292,82</w:t>
      </w:r>
      <w:r w:rsidRPr="00A977C1">
        <w:rPr>
          <w:spacing w:val="4"/>
          <w:szCs w:val="28"/>
          <w:lang w:val="de-DE"/>
        </w:rPr>
        <w:t xml:space="preserve">km, đạt </w:t>
      </w:r>
      <w:r w:rsidR="00676B72" w:rsidRPr="00A977C1">
        <w:rPr>
          <w:spacing w:val="4"/>
          <w:szCs w:val="28"/>
          <w:lang w:val="de-DE"/>
        </w:rPr>
        <w:t>68</w:t>
      </w:r>
      <w:r w:rsidRPr="00A977C1">
        <w:rPr>
          <w:spacing w:val="4"/>
          <w:szCs w:val="28"/>
          <w:lang w:val="de-DE"/>
        </w:rPr>
        <w:t xml:space="preserve">% KH, các huyện đạt khá là </w:t>
      </w:r>
      <w:r w:rsidR="00F33607" w:rsidRPr="00A977C1">
        <w:rPr>
          <w:spacing w:val="4"/>
          <w:szCs w:val="28"/>
          <w:lang w:val="de-DE"/>
        </w:rPr>
        <w:t>Hương Sơn 95</w:t>
      </w:r>
      <w:r w:rsidRPr="00A977C1">
        <w:rPr>
          <w:spacing w:val="4"/>
          <w:szCs w:val="28"/>
          <w:lang w:val="de-DE"/>
        </w:rPr>
        <w:t xml:space="preserve">%, </w:t>
      </w:r>
      <w:r w:rsidR="00F33607" w:rsidRPr="00A977C1">
        <w:rPr>
          <w:spacing w:val="4"/>
          <w:szCs w:val="28"/>
          <w:lang w:val="de-DE"/>
        </w:rPr>
        <w:t>Kỳ Anh 85%, Hương Khê 84%, Đức Thọ 83</w:t>
      </w:r>
      <w:r w:rsidRPr="00A977C1">
        <w:rPr>
          <w:spacing w:val="4"/>
          <w:szCs w:val="28"/>
          <w:lang w:val="de-DE"/>
        </w:rPr>
        <w:t>%...</w:t>
      </w:r>
    </w:p>
    <w:p w:rsidR="00893311" w:rsidRPr="00A977C1" w:rsidRDefault="00893311" w:rsidP="00DC75D8">
      <w:pPr>
        <w:tabs>
          <w:tab w:val="left" w:pos="6946"/>
        </w:tabs>
        <w:spacing w:before="80" w:after="80" w:line="240" w:lineRule="auto"/>
        <w:ind w:firstLine="720"/>
        <w:contextualSpacing/>
        <w:jc w:val="both"/>
        <w:rPr>
          <w:szCs w:val="28"/>
          <w:lang w:val="de-DE"/>
        </w:rPr>
      </w:pPr>
      <w:r w:rsidRPr="00A977C1">
        <w:rPr>
          <w:szCs w:val="28"/>
          <w:lang w:val="de-DE"/>
        </w:rPr>
        <w:t xml:space="preserve">+ Kênh mương nội đồng: Trong </w:t>
      </w:r>
      <w:r w:rsidR="0097184F" w:rsidRPr="00A977C1">
        <w:rPr>
          <w:szCs w:val="28"/>
          <w:lang w:val="de-DE"/>
        </w:rPr>
        <w:t>tháng 10</w:t>
      </w:r>
      <w:r w:rsidRPr="00A977C1">
        <w:rPr>
          <w:szCs w:val="28"/>
          <w:lang w:val="de-DE"/>
        </w:rPr>
        <w:t>, toàn tỉnh làm đượ</w:t>
      </w:r>
      <w:r w:rsidR="00AF1CD5" w:rsidRPr="00A977C1">
        <w:rPr>
          <w:szCs w:val="28"/>
          <w:lang w:val="de-DE"/>
        </w:rPr>
        <w:t>c 6,83</w:t>
      </w:r>
      <w:r w:rsidRPr="00A977C1">
        <w:rPr>
          <w:szCs w:val="28"/>
          <w:lang w:val="de-DE"/>
        </w:rPr>
        <w:t xml:space="preserve"> km</w:t>
      </w:r>
      <w:r w:rsidR="00086BC2" w:rsidRPr="00A977C1">
        <w:rPr>
          <w:szCs w:val="28"/>
          <w:lang w:val="de-DE"/>
        </w:rPr>
        <w:t>, các huyện làm được nhiều là Cẩm Xuyên 2,32 km, Thạch Hà 2,45 km…</w:t>
      </w:r>
      <w:r w:rsidRPr="00A977C1">
        <w:rPr>
          <w:szCs w:val="28"/>
          <w:lang w:val="de-DE"/>
        </w:rPr>
        <w:t xml:space="preserve">lũy kế đến ngày </w:t>
      </w:r>
      <w:r w:rsidR="0097184F" w:rsidRPr="00A977C1">
        <w:rPr>
          <w:szCs w:val="28"/>
          <w:lang w:val="de-DE"/>
        </w:rPr>
        <w:t>31/10/2019</w:t>
      </w:r>
      <w:r w:rsidRPr="00A977C1">
        <w:rPr>
          <w:szCs w:val="28"/>
          <w:lang w:val="de-DE"/>
        </w:rPr>
        <w:t xml:space="preserve">, toàn tỉnh làm được </w:t>
      </w:r>
      <w:r w:rsidR="00A94D1D" w:rsidRPr="00A977C1">
        <w:rPr>
          <w:szCs w:val="28"/>
          <w:lang w:val="de-DE"/>
        </w:rPr>
        <w:t>58,65</w:t>
      </w:r>
      <w:r w:rsidRPr="00A977C1">
        <w:rPr>
          <w:szCs w:val="28"/>
          <w:lang w:val="de-DE"/>
        </w:rPr>
        <w:t xml:space="preserve">/92 km kênh mương nội đồng (đạt </w:t>
      </w:r>
      <w:r w:rsidR="00A94D1D" w:rsidRPr="00A977C1">
        <w:rPr>
          <w:szCs w:val="28"/>
          <w:lang w:val="de-DE"/>
        </w:rPr>
        <w:t>63,7</w:t>
      </w:r>
      <w:r w:rsidRPr="00A977C1">
        <w:rPr>
          <w:szCs w:val="28"/>
          <w:lang w:val="de-DE"/>
        </w:rPr>
        <w:t xml:space="preserve"> % KH), các </w:t>
      </w:r>
      <w:r w:rsidR="00826552" w:rsidRPr="00A977C1">
        <w:rPr>
          <w:szCs w:val="28"/>
          <w:lang w:val="de-DE"/>
        </w:rPr>
        <w:t xml:space="preserve">địa phương </w:t>
      </w:r>
      <w:r w:rsidRPr="00A977C1">
        <w:rPr>
          <w:szCs w:val="28"/>
          <w:lang w:val="de-DE"/>
        </w:rPr>
        <w:t xml:space="preserve">đạt kết quả khá </w:t>
      </w:r>
      <w:r w:rsidR="007202BE" w:rsidRPr="00A977C1">
        <w:rPr>
          <w:szCs w:val="28"/>
          <w:lang w:val="de-DE"/>
        </w:rPr>
        <w:t>Nghi Xuân, Hương Sơn, Thạch Hà, TP Hà Tĩnh</w:t>
      </w:r>
      <w:r w:rsidRPr="00A977C1">
        <w:rPr>
          <w:szCs w:val="28"/>
          <w:lang w:val="de-DE"/>
        </w:rPr>
        <w:t>…</w:t>
      </w:r>
    </w:p>
    <w:p w:rsidR="00893311" w:rsidRPr="00A977C1" w:rsidRDefault="00893311" w:rsidP="00DC75D8">
      <w:pPr>
        <w:tabs>
          <w:tab w:val="left" w:pos="6946"/>
        </w:tabs>
        <w:spacing w:before="80" w:after="80" w:line="240" w:lineRule="auto"/>
        <w:ind w:firstLine="720"/>
        <w:contextualSpacing/>
        <w:jc w:val="center"/>
        <w:rPr>
          <w:i/>
          <w:szCs w:val="28"/>
          <w:lang w:val="de-DE"/>
        </w:rPr>
      </w:pPr>
      <w:r w:rsidRPr="00A977C1">
        <w:rPr>
          <w:i/>
          <w:szCs w:val="28"/>
          <w:lang w:val="de-DE"/>
        </w:rPr>
        <w:t>(chi tiết có biể</w:t>
      </w:r>
      <w:r w:rsidR="00B4645C" w:rsidRPr="00A977C1">
        <w:rPr>
          <w:i/>
          <w:szCs w:val="28"/>
          <w:lang w:val="de-DE"/>
        </w:rPr>
        <w:t>u 1,2</w:t>
      </w:r>
      <w:r w:rsidRPr="00A977C1">
        <w:rPr>
          <w:i/>
          <w:szCs w:val="28"/>
          <w:lang w:val="de-DE"/>
        </w:rPr>
        <w:t xml:space="preserve"> kèm theo)</w:t>
      </w:r>
    </w:p>
    <w:p w:rsidR="00893311" w:rsidRPr="00A977C1" w:rsidRDefault="00FC1DC0" w:rsidP="00DC75D8">
      <w:pPr>
        <w:tabs>
          <w:tab w:val="left" w:pos="6946"/>
        </w:tabs>
        <w:spacing w:before="80" w:after="80" w:line="240" w:lineRule="auto"/>
        <w:ind w:firstLine="720"/>
        <w:contextualSpacing/>
        <w:jc w:val="both"/>
        <w:rPr>
          <w:szCs w:val="28"/>
          <w:shd w:val="clear" w:color="auto" w:fill="FFFFFF"/>
          <w:lang w:val="sq-AL"/>
        </w:rPr>
      </w:pPr>
      <w:r w:rsidRPr="00A977C1">
        <w:rPr>
          <w:spacing w:val="4"/>
          <w:szCs w:val="28"/>
          <w:lang w:val="de-DE"/>
        </w:rPr>
        <w:t xml:space="preserve">Ngoài ra, các địa phương đang tập trung đẩy nhanh tiến độ thực hiện các công trình hạ tầng đang thực hiện như Nhà văn hóa thôn, Trường học, Trạm Y tế... </w:t>
      </w:r>
    </w:p>
    <w:p w:rsidR="00893311" w:rsidRPr="00A977C1" w:rsidRDefault="00A4488A" w:rsidP="00DC75D8">
      <w:pPr>
        <w:pStyle w:val="Heading4"/>
        <w:shd w:val="clear" w:color="auto" w:fill="FFFFFF"/>
        <w:spacing w:before="80" w:beforeAutospacing="0" w:after="80" w:afterAutospacing="0"/>
        <w:jc w:val="both"/>
        <w:rPr>
          <w:rStyle w:val="fontstyle01"/>
          <w:color w:val="auto"/>
          <w:lang w:val="de-DE"/>
        </w:rPr>
      </w:pPr>
      <w:r w:rsidRPr="00A977C1">
        <w:rPr>
          <w:rFonts w:eastAsia="Calibri"/>
          <w:b w:val="0"/>
          <w:bCs w:val="0"/>
          <w:spacing w:val="4"/>
          <w:sz w:val="28"/>
          <w:szCs w:val="28"/>
          <w:lang w:val="de-DE"/>
        </w:rPr>
        <w:tab/>
      </w:r>
      <w:r w:rsidR="00893311" w:rsidRPr="00A977C1">
        <w:rPr>
          <w:rFonts w:eastAsia="Calibri"/>
          <w:bCs w:val="0"/>
          <w:spacing w:val="4"/>
          <w:sz w:val="28"/>
          <w:szCs w:val="28"/>
          <w:lang w:val="de-DE"/>
        </w:rPr>
        <w:t>3. Văn hoá, xã hội, môi trường</w:t>
      </w:r>
      <w:r w:rsidR="00150336" w:rsidRPr="00A977C1">
        <w:rPr>
          <w:rFonts w:eastAsia="Calibri"/>
          <w:bCs w:val="0"/>
          <w:spacing w:val="4"/>
          <w:sz w:val="28"/>
          <w:szCs w:val="28"/>
          <w:lang w:val="de-DE"/>
        </w:rPr>
        <w:t xml:space="preserve"> được duy trì</w:t>
      </w:r>
      <w:r w:rsidR="009E116E" w:rsidRPr="00A977C1">
        <w:rPr>
          <w:rFonts w:eastAsia="Calibri"/>
          <w:bCs w:val="0"/>
          <w:spacing w:val="4"/>
          <w:sz w:val="28"/>
          <w:szCs w:val="28"/>
          <w:lang w:val="de-DE"/>
        </w:rPr>
        <w:t xml:space="preserve">: </w:t>
      </w:r>
      <w:r w:rsidR="009E116E" w:rsidRPr="00A977C1">
        <w:rPr>
          <w:rFonts w:eastAsia="Calibri"/>
          <w:b w:val="0"/>
          <w:bCs w:val="0"/>
          <w:spacing w:val="4"/>
          <w:sz w:val="28"/>
          <w:szCs w:val="28"/>
          <w:lang w:val="de-DE"/>
        </w:rPr>
        <w:t>C</w:t>
      </w:r>
      <w:r w:rsidRPr="00A977C1">
        <w:rPr>
          <w:rFonts w:eastAsia="Calibri"/>
          <w:b w:val="0"/>
          <w:bCs w:val="0"/>
          <w:spacing w:val="4"/>
          <w:sz w:val="28"/>
          <w:szCs w:val="28"/>
          <w:lang w:val="de-DE"/>
        </w:rPr>
        <w:t xml:space="preserve">ác hoạt động văn hóa, văn nghệ ở </w:t>
      </w:r>
      <w:r w:rsidR="009A51D6" w:rsidRPr="00A977C1">
        <w:rPr>
          <w:rFonts w:eastAsia="Calibri"/>
          <w:b w:val="0"/>
          <w:bCs w:val="0"/>
          <w:spacing w:val="4"/>
          <w:sz w:val="28"/>
          <w:szCs w:val="28"/>
          <w:lang w:val="de-DE"/>
        </w:rPr>
        <w:t>khu dân cư được tổ chức thường xuyên</w:t>
      </w:r>
      <w:r w:rsidRPr="00A977C1">
        <w:rPr>
          <w:rFonts w:eastAsia="Calibri"/>
          <w:b w:val="0"/>
          <w:bCs w:val="0"/>
          <w:spacing w:val="4"/>
          <w:sz w:val="28"/>
          <w:szCs w:val="28"/>
          <w:lang w:val="de-DE"/>
        </w:rPr>
        <w:t xml:space="preserve">; tổ chức </w:t>
      </w:r>
      <w:r w:rsidR="006E3FC6" w:rsidRPr="00A977C1">
        <w:rPr>
          <w:rFonts w:eastAsia="Calibri"/>
          <w:b w:val="0"/>
          <w:bCs w:val="0"/>
          <w:spacing w:val="4"/>
          <w:sz w:val="28"/>
          <w:szCs w:val="28"/>
          <w:lang w:val="de-DE"/>
        </w:rPr>
        <w:t xml:space="preserve">thành công </w:t>
      </w:r>
      <w:r w:rsidRPr="00A977C1">
        <w:rPr>
          <w:rFonts w:eastAsia="Calibri"/>
          <w:b w:val="0"/>
          <w:bCs w:val="0"/>
          <w:spacing w:val="4"/>
          <w:sz w:val="28"/>
          <w:szCs w:val="28"/>
          <w:lang w:val="de-DE"/>
        </w:rPr>
        <w:t xml:space="preserve">Tọa đàm Kết nối du lịch 4 tỉnh Bắc miền Trung với 8 tỉnh Tây Bắc mở </w:t>
      </w:r>
      <w:r w:rsidRPr="00A977C1">
        <w:rPr>
          <w:rStyle w:val="fontstyle01"/>
          <w:b w:val="0"/>
          <w:color w:val="auto"/>
          <w:lang w:val="de-DE"/>
        </w:rPr>
        <w:t>rộng</w:t>
      </w:r>
      <w:r w:rsidR="00893311" w:rsidRPr="00A977C1">
        <w:rPr>
          <w:rStyle w:val="fontstyle01"/>
          <w:rFonts w:eastAsia="Calibri"/>
          <w:b w:val="0"/>
          <w:bCs w:val="0"/>
          <w:color w:val="auto"/>
          <w:lang w:val="de-DE"/>
        </w:rPr>
        <w:t>. Môi trường nhiều địa phương chuyển biến tích cực, được quan tâm cao hơn</w:t>
      </w:r>
      <w:r w:rsidR="0095596A" w:rsidRPr="00A977C1">
        <w:rPr>
          <w:rStyle w:val="fontstyle01"/>
          <w:rFonts w:eastAsia="Calibri"/>
          <w:b w:val="0"/>
          <w:bCs w:val="0"/>
          <w:color w:val="auto"/>
          <w:lang w:val="de-DE"/>
        </w:rPr>
        <w:t>, nhất là trong việc phân loại rác thải tại nguồn, chinh trang, xây dựng cảnh quan đường làng ngõ xóm xanh, sạch</w:t>
      </w:r>
      <w:r w:rsidR="002E76D7" w:rsidRPr="00A977C1">
        <w:rPr>
          <w:rStyle w:val="fontstyle01"/>
          <w:rFonts w:eastAsia="Calibri"/>
          <w:b w:val="0"/>
          <w:bCs w:val="0"/>
          <w:color w:val="auto"/>
          <w:lang w:val="de-DE"/>
        </w:rPr>
        <w:t>,</w:t>
      </w:r>
      <w:r w:rsidR="0095596A" w:rsidRPr="00A977C1">
        <w:rPr>
          <w:rStyle w:val="fontstyle01"/>
          <w:rFonts w:eastAsia="Calibri"/>
          <w:b w:val="0"/>
          <w:bCs w:val="0"/>
          <w:color w:val="auto"/>
          <w:lang w:val="de-DE"/>
        </w:rPr>
        <w:t xml:space="preserve"> đẹp</w:t>
      </w:r>
      <w:r w:rsidR="00570A08">
        <w:rPr>
          <w:rStyle w:val="fontstyle01"/>
          <w:rFonts w:eastAsia="Calibri"/>
          <w:b w:val="0"/>
          <w:bCs w:val="0"/>
          <w:color w:val="auto"/>
          <w:lang w:val="de-DE"/>
        </w:rPr>
        <w:t>.</w:t>
      </w:r>
    </w:p>
    <w:p w:rsidR="00FC1DC0" w:rsidRPr="00A977C1" w:rsidRDefault="00893311" w:rsidP="00DC75D8">
      <w:pPr>
        <w:spacing w:before="80" w:after="80" w:line="240" w:lineRule="auto"/>
        <w:ind w:firstLine="720"/>
        <w:contextualSpacing/>
        <w:jc w:val="both"/>
        <w:rPr>
          <w:szCs w:val="28"/>
          <w:shd w:val="clear" w:color="auto" w:fill="FFFFFF"/>
          <w:lang w:val="de-DE"/>
        </w:rPr>
      </w:pPr>
      <w:r w:rsidRPr="00A977C1">
        <w:rPr>
          <w:b/>
          <w:bCs/>
          <w:spacing w:val="-2"/>
          <w:szCs w:val="28"/>
          <w:lang w:val="de-DE"/>
        </w:rPr>
        <w:t>4</w:t>
      </w:r>
      <w:r w:rsidRPr="00A977C1">
        <w:rPr>
          <w:bCs/>
          <w:spacing w:val="-2"/>
          <w:szCs w:val="28"/>
          <w:lang w:val="de-DE"/>
        </w:rPr>
        <w:t xml:space="preserve">. </w:t>
      </w:r>
      <w:r w:rsidRPr="00A977C1">
        <w:rPr>
          <w:b/>
          <w:spacing w:val="-2"/>
          <w:szCs w:val="28"/>
          <w:lang w:val="sq-AL"/>
        </w:rPr>
        <w:t xml:space="preserve">Hệ thống tổ chức chính trị và An ninh trật tự xã hội được giữ vững, cơ bản ổn định: </w:t>
      </w:r>
      <w:r w:rsidR="00FC1DC0" w:rsidRPr="00A977C1">
        <w:rPr>
          <w:szCs w:val="28"/>
          <w:shd w:val="clear" w:color="auto" w:fill="FFFFFF"/>
          <w:lang w:val="de-DE"/>
        </w:rPr>
        <w:t>Các địa phương đã thành lập các tiểu ban phục vụ Đại hội Đảng các cấp nhiệm kỳ 2020-2025, rà soát công tác cán bộ chuẩn bị cho đại hội.</w:t>
      </w:r>
    </w:p>
    <w:p w:rsidR="00893311" w:rsidRPr="00A977C1" w:rsidRDefault="00893311" w:rsidP="00DC75D8">
      <w:pPr>
        <w:spacing w:before="80" w:after="80" w:line="240" w:lineRule="auto"/>
        <w:ind w:firstLine="720"/>
        <w:contextualSpacing/>
        <w:jc w:val="both"/>
        <w:rPr>
          <w:spacing w:val="4"/>
          <w:szCs w:val="28"/>
          <w:lang w:val="de-DE"/>
        </w:rPr>
      </w:pPr>
      <w:r w:rsidRPr="00A977C1">
        <w:rPr>
          <w:b/>
          <w:iCs/>
          <w:szCs w:val="28"/>
          <w:lang w:val="da-DK"/>
        </w:rPr>
        <w:t>5</w:t>
      </w:r>
      <w:r w:rsidRPr="00A977C1">
        <w:rPr>
          <w:iCs/>
          <w:szCs w:val="28"/>
          <w:lang w:val="da-DK"/>
        </w:rPr>
        <w:t xml:space="preserve">. </w:t>
      </w:r>
      <w:r w:rsidRPr="00A977C1">
        <w:rPr>
          <w:rStyle w:val="fontstyle01"/>
          <w:b/>
          <w:color w:val="auto"/>
          <w:lang w:val="de-DE"/>
        </w:rPr>
        <w:t xml:space="preserve">Xây dựng Khu dân cư NTM kiểu mẫu, Vườn mẫu: </w:t>
      </w:r>
      <w:r w:rsidRPr="00A977C1">
        <w:rPr>
          <w:rStyle w:val="fontstyle01"/>
          <w:color w:val="auto"/>
          <w:lang w:val="de-DE"/>
        </w:rPr>
        <w:t xml:space="preserve">Được tập trung cao hơn, đạt được khối lượng lớn, nhất là các xã </w:t>
      </w:r>
      <w:r w:rsidR="001D074E" w:rsidRPr="00A977C1">
        <w:rPr>
          <w:rStyle w:val="fontstyle01"/>
          <w:color w:val="auto"/>
          <w:lang w:val="de-DE"/>
        </w:rPr>
        <w:t>phấn đấu</w:t>
      </w:r>
      <w:r w:rsidRPr="00A977C1">
        <w:rPr>
          <w:rStyle w:val="fontstyle01"/>
          <w:color w:val="auto"/>
          <w:lang w:val="de-DE"/>
        </w:rPr>
        <w:t xml:space="preserve"> đạt chuẩn nông thôn mới, nông thôn mới nâng cao đợ</w:t>
      </w:r>
      <w:r w:rsidR="00C94695" w:rsidRPr="00A977C1">
        <w:rPr>
          <w:rStyle w:val="fontstyle01"/>
          <w:color w:val="auto"/>
          <w:lang w:val="de-DE"/>
        </w:rPr>
        <w:t>t 2/2019</w:t>
      </w:r>
      <w:r w:rsidRPr="00A977C1">
        <w:rPr>
          <w:rStyle w:val="fontstyle01"/>
          <w:color w:val="auto"/>
          <w:lang w:val="de-DE"/>
        </w:rPr>
        <w:t xml:space="preserve">. </w:t>
      </w:r>
      <w:r w:rsidR="000B0C7C">
        <w:rPr>
          <w:rStyle w:val="fontstyle01"/>
          <w:color w:val="auto"/>
          <w:lang w:val="de-DE"/>
        </w:rPr>
        <w:t xml:space="preserve">Trong tháng 10 có 3 huyện </w:t>
      </w:r>
      <w:r w:rsidR="00C94695" w:rsidRPr="00A977C1">
        <w:rPr>
          <w:spacing w:val="4"/>
          <w:szCs w:val="28"/>
          <w:lang w:val="de-DE"/>
        </w:rPr>
        <w:t xml:space="preserve">Huyện Đức Thọ, Kỳ Anh </w:t>
      </w:r>
      <w:r w:rsidR="000B0C7C">
        <w:rPr>
          <w:spacing w:val="4"/>
          <w:szCs w:val="28"/>
          <w:lang w:val="de-DE"/>
        </w:rPr>
        <w:t>và Hương Sơn</w:t>
      </w:r>
      <w:bookmarkStart w:id="0" w:name="_GoBack"/>
      <w:bookmarkEnd w:id="0"/>
      <w:r w:rsidRPr="00A977C1">
        <w:rPr>
          <w:szCs w:val="28"/>
          <w:lang w:val="de-DE"/>
        </w:rPr>
        <w:t xml:space="preserve"> tổ chức Hội thảo xây dựng khu dân cư nông thôn mới kiểu mẫu, vườn mẫu</w:t>
      </w:r>
      <w:r w:rsidR="00C94695" w:rsidRPr="00A977C1">
        <w:rPr>
          <w:szCs w:val="28"/>
          <w:lang w:val="de-DE"/>
        </w:rPr>
        <w:t>.</w:t>
      </w:r>
    </w:p>
    <w:p w:rsidR="00893311" w:rsidRPr="00A977C1" w:rsidRDefault="00893311" w:rsidP="00DC75D8">
      <w:pPr>
        <w:spacing w:before="80" w:after="80" w:line="240" w:lineRule="auto"/>
        <w:ind w:firstLine="720"/>
        <w:contextualSpacing/>
        <w:jc w:val="both"/>
        <w:rPr>
          <w:bCs/>
          <w:spacing w:val="-2"/>
          <w:szCs w:val="28"/>
          <w:lang w:val="sq-AL"/>
        </w:rPr>
      </w:pPr>
      <w:r w:rsidRPr="00A977C1">
        <w:rPr>
          <w:bCs/>
          <w:i/>
          <w:spacing w:val="-2"/>
          <w:szCs w:val="28"/>
          <w:lang w:val="sq-AL"/>
        </w:rPr>
        <w:t>* Kết quả thực hiện ở các nhóm xã</w:t>
      </w:r>
      <w:r w:rsidRPr="00A977C1">
        <w:rPr>
          <w:bCs/>
          <w:spacing w:val="-2"/>
          <w:szCs w:val="28"/>
          <w:lang w:val="sq-AL"/>
        </w:rPr>
        <w:t xml:space="preserve">: </w:t>
      </w:r>
    </w:p>
    <w:p w:rsidR="00893311" w:rsidRPr="00A977C1" w:rsidRDefault="00893311" w:rsidP="00DC75D8">
      <w:pPr>
        <w:spacing w:before="80" w:after="80" w:line="240" w:lineRule="auto"/>
        <w:ind w:firstLine="720"/>
        <w:contextualSpacing/>
        <w:jc w:val="both"/>
        <w:rPr>
          <w:szCs w:val="28"/>
          <w:lang w:val="sq-AL"/>
        </w:rPr>
      </w:pPr>
      <w:r w:rsidRPr="00A977C1">
        <w:rPr>
          <w:rStyle w:val="fontstyle01"/>
          <w:i/>
          <w:color w:val="auto"/>
          <w:lang w:val="sq-AL"/>
        </w:rPr>
        <w:t>(1)</w:t>
      </w:r>
      <w:r w:rsidR="003609D7" w:rsidRPr="00A977C1">
        <w:rPr>
          <w:bCs/>
          <w:i/>
          <w:spacing w:val="-2"/>
          <w:szCs w:val="28"/>
          <w:lang w:val="sq-AL"/>
        </w:rPr>
        <w:t xml:space="preserve"> Nhóm xã </w:t>
      </w:r>
      <w:r w:rsidRPr="00A977C1">
        <w:rPr>
          <w:bCs/>
          <w:i/>
          <w:spacing w:val="-2"/>
          <w:szCs w:val="28"/>
          <w:lang w:val="sq-AL"/>
        </w:rPr>
        <w:t xml:space="preserve">đã đạt chuẩn: </w:t>
      </w:r>
      <w:r w:rsidRPr="00A977C1">
        <w:rPr>
          <w:bCs/>
          <w:spacing w:val="-2"/>
          <w:szCs w:val="28"/>
          <w:lang w:val="sq-AL"/>
        </w:rPr>
        <w:t xml:space="preserve">Các xã đã có sự tập trung, nâng cấp theo quy định mới, nhất là các xã đã đạt chuẩn 2013-2015 chuyển biến kém đã </w:t>
      </w:r>
      <w:r w:rsidRPr="00A977C1">
        <w:rPr>
          <w:szCs w:val="28"/>
          <w:lang w:val="sq-AL"/>
        </w:rPr>
        <w:t xml:space="preserve">nỗ lực khắc phục cơ bản những tồn tại các sở ngành chỉ ra, có sự củng cố và cập nhật các tiêu chí. </w:t>
      </w:r>
    </w:p>
    <w:p w:rsidR="00DA20D4" w:rsidRPr="00A977C1" w:rsidRDefault="00893311" w:rsidP="00DC75D8">
      <w:pPr>
        <w:tabs>
          <w:tab w:val="left" w:pos="7088"/>
        </w:tabs>
        <w:spacing w:before="80" w:after="80" w:line="240" w:lineRule="auto"/>
        <w:ind w:firstLine="720"/>
        <w:contextualSpacing/>
        <w:jc w:val="both"/>
        <w:rPr>
          <w:szCs w:val="28"/>
          <w:lang w:val="sq-AL"/>
        </w:rPr>
      </w:pPr>
      <w:r w:rsidRPr="00A977C1">
        <w:rPr>
          <w:rFonts w:eastAsia="Times New Roman"/>
          <w:i/>
          <w:iCs/>
          <w:spacing w:val="-2"/>
          <w:szCs w:val="28"/>
          <w:lang w:val="sq-AL"/>
        </w:rPr>
        <w:t>(2) Nhóm xã phấn đấu đạt chuẩn NTM</w:t>
      </w:r>
      <w:r w:rsidR="003609D7" w:rsidRPr="00A977C1">
        <w:rPr>
          <w:rFonts w:eastAsia="Times New Roman"/>
          <w:i/>
          <w:iCs/>
          <w:spacing w:val="-2"/>
          <w:szCs w:val="28"/>
          <w:lang w:val="sq-AL"/>
        </w:rPr>
        <w:t xml:space="preserve"> đợt 2/2019</w:t>
      </w:r>
      <w:r w:rsidRPr="00A977C1">
        <w:rPr>
          <w:rFonts w:eastAsia="Times New Roman"/>
          <w:i/>
          <w:iCs/>
          <w:spacing w:val="-2"/>
          <w:szCs w:val="28"/>
          <w:lang w:val="sq-AL"/>
        </w:rPr>
        <w:t xml:space="preserve">: </w:t>
      </w:r>
      <w:r w:rsidRPr="00A977C1">
        <w:rPr>
          <w:rFonts w:eastAsia="Times New Roman"/>
          <w:iCs/>
          <w:spacing w:val="-2"/>
          <w:szCs w:val="28"/>
          <w:lang w:val="sq-AL"/>
        </w:rPr>
        <w:t>Các xã đã có sự tập trung cao, hoàn thành được nhiều nội dung, công việc</w:t>
      </w:r>
      <w:r w:rsidR="00422E9A" w:rsidRPr="00A977C1">
        <w:rPr>
          <w:rFonts w:eastAsia="Times New Roman"/>
          <w:iCs/>
          <w:spacing w:val="-2"/>
          <w:szCs w:val="28"/>
          <w:lang w:val="sq-AL"/>
        </w:rPr>
        <w:t>…</w:t>
      </w:r>
      <w:r w:rsidR="00327135" w:rsidRPr="00A977C1">
        <w:rPr>
          <w:rFonts w:eastAsia="Times New Roman"/>
          <w:iCs/>
          <w:spacing w:val="-2"/>
          <w:szCs w:val="28"/>
          <w:lang w:val="sq-AL"/>
        </w:rPr>
        <w:t>Theo kết quả tổng hợp của Văn phòng Điều phối NTM huyện và soát xét nhanh của Văn phòng Điều phối nông thôn mới tỉnh</w:t>
      </w:r>
      <w:r w:rsidR="00C92133" w:rsidRPr="00A977C1">
        <w:rPr>
          <w:rFonts w:eastAsia="Times New Roman"/>
          <w:iCs/>
          <w:spacing w:val="-2"/>
          <w:szCs w:val="28"/>
          <w:lang w:val="sq-AL"/>
        </w:rPr>
        <w:t>, dự kiến</w:t>
      </w:r>
      <w:r w:rsidR="00D329BA" w:rsidRPr="00A977C1">
        <w:rPr>
          <w:rFonts w:eastAsia="Times New Roman"/>
          <w:iCs/>
          <w:spacing w:val="-2"/>
          <w:szCs w:val="28"/>
          <w:lang w:val="sq-AL"/>
        </w:rPr>
        <w:t xml:space="preserve"> cuối năm </w:t>
      </w:r>
      <w:r w:rsidR="00C92133" w:rsidRPr="00A977C1">
        <w:rPr>
          <w:rFonts w:eastAsia="Times New Roman"/>
          <w:iCs/>
          <w:spacing w:val="-2"/>
          <w:szCs w:val="28"/>
          <w:lang w:val="sq-AL"/>
        </w:rPr>
        <w:t xml:space="preserve">có </w:t>
      </w:r>
      <w:r w:rsidR="00D329BA" w:rsidRPr="00A977C1">
        <w:rPr>
          <w:rFonts w:eastAsia="Times New Roman"/>
          <w:iCs/>
          <w:spacing w:val="-2"/>
          <w:szCs w:val="28"/>
          <w:lang w:val="sq-AL"/>
        </w:rPr>
        <w:t xml:space="preserve">thêm </w:t>
      </w:r>
      <w:r w:rsidR="00C92133" w:rsidRPr="00A977C1">
        <w:rPr>
          <w:rFonts w:eastAsia="Times New Roman"/>
          <w:iCs/>
          <w:spacing w:val="-2"/>
          <w:szCs w:val="28"/>
          <w:lang w:val="sq-AL"/>
        </w:rPr>
        <w:t>20 x</w:t>
      </w:r>
      <w:r w:rsidR="00023C86" w:rsidRPr="00A977C1">
        <w:rPr>
          <w:rFonts w:eastAsia="Times New Roman"/>
          <w:iCs/>
          <w:spacing w:val="-2"/>
          <w:szCs w:val="28"/>
          <w:lang w:val="sq-AL"/>
        </w:rPr>
        <w:t xml:space="preserve">ã </w:t>
      </w:r>
      <w:r w:rsidR="007937D7" w:rsidRPr="00A977C1">
        <w:rPr>
          <w:rFonts w:eastAsia="Times New Roman"/>
          <w:iCs/>
          <w:spacing w:val="-2"/>
          <w:szCs w:val="28"/>
          <w:lang w:val="sq-AL"/>
        </w:rPr>
        <w:t xml:space="preserve">có khả năng đạt chuẩn đợt 2/2019 </w:t>
      </w:r>
      <w:r w:rsidR="00C92133" w:rsidRPr="00A977C1">
        <w:rPr>
          <w:rFonts w:eastAsia="Times New Roman"/>
          <w:iCs/>
          <w:spacing w:val="-2"/>
          <w:szCs w:val="28"/>
          <w:lang w:val="sq-AL"/>
        </w:rPr>
        <w:t xml:space="preserve">gồm: </w:t>
      </w:r>
      <w:r w:rsidR="00C92133" w:rsidRPr="00A977C1">
        <w:rPr>
          <w:rFonts w:eastAsia="Times New Roman"/>
          <w:iCs/>
          <w:spacing w:val="-2"/>
          <w:szCs w:val="28"/>
          <w:lang w:val="sq-AL"/>
        </w:rPr>
        <w:lastRenderedPageBreak/>
        <w:t>Thạch Hội, Thạch Đỉnh, Thạch Hải – huyện Thạch Hà; Cẩm Trung, Cẩm Lĩnh, Cẩm Hà, Cẩm Lộc, Cẩm Mỹ - huyện Cẩm Xuyên; Sơn Long, Sơn Trường, Sơn Lĩnh, Sơn Bình – huyện Hương Sơn; Bình Lộc, Phù Lưu, Thạch Kim – huyện Lộc Hà; Kỳ Phú, Kỳ Thọ, Kỳ Sơn, Kỳ Bắc – huyện Kỳ Anh; Hương Đô – huyện Hương Khê.</w:t>
      </w:r>
      <w:r w:rsidR="0049768B" w:rsidRPr="00A977C1">
        <w:rPr>
          <w:rFonts w:eastAsia="Times New Roman"/>
          <w:iCs/>
          <w:spacing w:val="-2"/>
          <w:szCs w:val="28"/>
          <w:lang w:val="sq-AL"/>
        </w:rPr>
        <w:t xml:space="preserve"> </w:t>
      </w:r>
      <w:r w:rsidR="001D074E" w:rsidRPr="00A977C1">
        <w:rPr>
          <w:rFonts w:eastAsia="Times New Roman"/>
          <w:iCs/>
          <w:spacing w:val="-2"/>
          <w:szCs w:val="28"/>
          <w:lang w:val="sq-AL"/>
        </w:rPr>
        <w:t xml:space="preserve">Tuy nhiên, </w:t>
      </w:r>
      <w:r w:rsidR="00DA20D4" w:rsidRPr="00A977C1">
        <w:rPr>
          <w:rFonts w:eastAsia="Times New Roman"/>
          <w:iCs/>
          <w:spacing w:val="-2"/>
          <w:szCs w:val="28"/>
          <w:lang w:val="sq-AL"/>
        </w:rPr>
        <w:t xml:space="preserve">một số xã cần tập trung cao hơn mới đạt chuẩn, </w:t>
      </w:r>
      <w:r w:rsidR="00DA20D4" w:rsidRPr="00A977C1">
        <w:rPr>
          <w:szCs w:val="28"/>
          <w:lang w:val="sq-AL"/>
        </w:rPr>
        <w:t xml:space="preserve">như: Thạch Mỹ, Hương Long, Kỳ Nam, Kỳ Phong, Thạch Trị..  </w:t>
      </w:r>
    </w:p>
    <w:p w:rsidR="00893311" w:rsidRPr="00A977C1" w:rsidRDefault="00893311" w:rsidP="00DC75D8">
      <w:pPr>
        <w:spacing w:before="80" w:after="80" w:line="240" w:lineRule="auto"/>
        <w:ind w:firstLine="720"/>
        <w:contextualSpacing/>
        <w:jc w:val="both"/>
        <w:rPr>
          <w:rFonts w:eastAsia="Times New Roman"/>
          <w:i/>
          <w:iCs/>
          <w:spacing w:val="-2"/>
          <w:szCs w:val="28"/>
          <w:lang w:val="sq-AL"/>
        </w:rPr>
      </w:pPr>
      <w:r w:rsidRPr="00A977C1">
        <w:rPr>
          <w:rFonts w:eastAsia="Times New Roman"/>
          <w:i/>
          <w:iCs/>
          <w:spacing w:val="-2"/>
          <w:szCs w:val="28"/>
          <w:lang w:val="sq-AL"/>
        </w:rPr>
        <w:t xml:space="preserve">3) Nhóm xã phấn đấu đạt chuẩn xã NTM nâng cao, kiểu mẫu: </w:t>
      </w:r>
      <w:r w:rsidR="002F178E" w:rsidRPr="00A977C1">
        <w:rPr>
          <w:rFonts w:eastAsia="Times New Roman"/>
          <w:iCs/>
          <w:spacing w:val="-2"/>
          <w:szCs w:val="28"/>
          <w:lang w:val="sq-AL"/>
        </w:rPr>
        <w:t>Một số xã</w:t>
      </w:r>
      <w:r w:rsidRPr="00A977C1">
        <w:rPr>
          <w:rFonts w:eastAsia="Times New Roman"/>
          <w:iCs/>
          <w:spacing w:val="-2"/>
          <w:szCs w:val="28"/>
          <w:lang w:val="sq-AL"/>
        </w:rPr>
        <w:t xml:space="preserve"> chuyển biến </w:t>
      </w:r>
      <w:r w:rsidR="002F178E" w:rsidRPr="00A977C1">
        <w:rPr>
          <w:rFonts w:eastAsia="Times New Roman"/>
          <w:iCs/>
          <w:spacing w:val="-2"/>
          <w:szCs w:val="28"/>
          <w:lang w:val="sq-AL"/>
        </w:rPr>
        <w:t>tốt</w:t>
      </w:r>
      <w:r w:rsidRPr="00A977C1">
        <w:rPr>
          <w:rFonts w:eastAsia="Times New Roman"/>
          <w:iCs/>
          <w:spacing w:val="-2"/>
          <w:szCs w:val="28"/>
          <w:lang w:val="sq-AL"/>
        </w:rPr>
        <w:t xml:space="preserve">, khối lượng thực hiện khá lớn, tiêu biểu như </w:t>
      </w:r>
      <w:r w:rsidR="002B493C" w:rsidRPr="00A977C1">
        <w:rPr>
          <w:rFonts w:eastAsia="Times New Roman"/>
          <w:iCs/>
          <w:spacing w:val="-2"/>
          <w:szCs w:val="28"/>
          <w:lang w:val="sq-AL"/>
        </w:rPr>
        <w:t xml:space="preserve">Thạch Tân, </w:t>
      </w:r>
      <w:r w:rsidR="002F178E" w:rsidRPr="00A977C1">
        <w:rPr>
          <w:rFonts w:eastAsia="Times New Roman"/>
          <w:iCs/>
          <w:spacing w:val="-2"/>
          <w:szCs w:val="28"/>
          <w:lang w:val="sq-AL"/>
        </w:rPr>
        <w:t>Cẩm Bình, Tượng Sơn, Hương Trà…</w:t>
      </w:r>
    </w:p>
    <w:p w:rsidR="00893311" w:rsidRPr="00A977C1" w:rsidRDefault="00893311" w:rsidP="00DC75D8">
      <w:pPr>
        <w:shd w:val="clear" w:color="auto" w:fill="FFFFFF"/>
        <w:spacing w:before="80" w:after="80" w:line="240" w:lineRule="auto"/>
        <w:ind w:firstLine="720"/>
        <w:contextualSpacing/>
        <w:jc w:val="both"/>
        <w:rPr>
          <w:szCs w:val="28"/>
          <w:lang w:val="sq-AL"/>
        </w:rPr>
      </w:pPr>
      <w:r w:rsidRPr="00A977C1">
        <w:rPr>
          <w:i/>
          <w:szCs w:val="28"/>
          <w:lang w:val="sq-AL"/>
        </w:rPr>
        <w:t>(4) Nhóm xã còn lại</w:t>
      </w:r>
      <w:r w:rsidRPr="00A977C1">
        <w:rPr>
          <w:szCs w:val="28"/>
          <w:lang w:val="sq-AL"/>
        </w:rPr>
        <w:t>: Đều đã có sự tập trung hoàn thiện các nộ</w:t>
      </w:r>
      <w:r w:rsidR="008D729E" w:rsidRPr="00A977C1">
        <w:rPr>
          <w:szCs w:val="28"/>
          <w:lang w:val="sq-AL"/>
        </w:rPr>
        <w:t>i dung, tiêu chí, nhất là làm đường GTNT, xây dựng Khu dân cư NTM kiểu mẫu..</w:t>
      </w:r>
      <w:r w:rsidRPr="00A977C1">
        <w:rPr>
          <w:szCs w:val="28"/>
          <w:lang w:val="sq-AL"/>
        </w:rPr>
        <w:t>.</w:t>
      </w:r>
    </w:p>
    <w:p w:rsidR="00893311" w:rsidRPr="00A977C1" w:rsidRDefault="00893311" w:rsidP="00DC75D8">
      <w:pPr>
        <w:shd w:val="clear" w:color="auto" w:fill="FFFFFF"/>
        <w:spacing w:before="80" w:after="80" w:line="240" w:lineRule="auto"/>
        <w:ind w:firstLine="720"/>
        <w:contextualSpacing/>
        <w:jc w:val="both"/>
        <w:rPr>
          <w:b/>
          <w:szCs w:val="28"/>
          <w:lang w:val="sq-AL"/>
        </w:rPr>
      </w:pPr>
      <w:r w:rsidRPr="00A977C1">
        <w:rPr>
          <w:b/>
          <w:szCs w:val="28"/>
          <w:lang w:val="sq-AL"/>
        </w:rPr>
        <w:t>6. Xây dựng huyện phấn đạt chuẩn nông thôn mới</w:t>
      </w:r>
    </w:p>
    <w:p w:rsidR="00327C5E" w:rsidRPr="00A977C1" w:rsidRDefault="00B27F0C" w:rsidP="00DC75D8">
      <w:pPr>
        <w:spacing w:before="80" w:after="80" w:line="240" w:lineRule="auto"/>
        <w:ind w:firstLine="720"/>
        <w:contextualSpacing/>
        <w:jc w:val="both"/>
        <w:rPr>
          <w:i/>
          <w:spacing w:val="-4"/>
          <w:szCs w:val="28"/>
          <w:lang w:val="es-ES_tradnl"/>
        </w:rPr>
      </w:pPr>
      <w:r w:rsidRPr="00A977C1">
        <w:rPr>
          <w:i/>
          <w:spacing w:val="-4"/>
          <w:szCs w:val="28"/>
          <w:lang w:val="es-ES_tradnl"/>
        </w:rPr>
        <w:t>6.1 Đề án huyện</w:t>
      </w:r>
      <w:r w:rsidR="00327C5E" w:rsidRPr="00A977C1">
        <w:rPr>
          <w:i/>
          <w:spacing w:val="-4"/>
          <w:szCs w:val="28"/>
          <w:lang w:val="es-ES_tradnl"/>
        </w:rPr>
        <w:t xml:space="preserve"> đạt chuẩn nông thôn mới của 2 huyện Cẩm Xuyên và Hương Sơn</w:t>
      </w:r>
    </w:p>
    <w:p w:rsidR="00B5404A" w:rsidRPr="00A977C1" w:rsidRDefault="00B5404A" w:rsidP="00DC75D8">
      <w:pPr>
        <w:spacing w:before="80" w:after="80" w:line="240" w:lineRule="auto"/>
        <w:jc w:val="both"/>
      </w:pPr>
      <w:r w:rsidRPr="00A977C1">
        <w:rPr>
          <w:i/>
          <w:spacing w:val="-4"/>
          <w:szCs w:val="28"/>
          <w:lang w:val="es-ES_tradnl"/>
        </w:rPr>
        <w:tab/>
      </w:r>
      <w:r w:rsidRPr="00A977C1">
        <w:rPr>
          <w:b/>
          <w:i/>
          <w:spacing w:val="-4"/>
          <w:szCs w:val="28"/>
          <w:lang w:val="es-ES_tradnl"/>
        </w:rPr>
        <w:t>6.1.1</w:t>
      </w:r>
      <w:r w:rsidR="004034CE" w:rsidRPr="00A977C1">
        <w:rPr>
          <w:b/>
          <w:i/>
          <w:spacing w:val="-4"/>
          <w:szCs w:val="28"/>
          <w:lang w:val="es-ES_tradnl"/>
        </w:rPr>
        <w:t xml:space="preserve"> </w:t>
      </w:r>
      <w:r w:rsidR="00327C5E" w:rsidRPr="00A977C1">
        <w:rPr>
          <w:b/>
          <w:i/>
          <w:spacing w:val="-4"/>
          <w:szCs w:val="28"/>
          <w:lang w:val="es-ES_tradnl"/>
        </w:rPr>
        <w:t>Huyện Cẩm Xuyên</w:t>
      </w:r>
      <w:r w:rsidR="00327C5E" w:rsidRPr="00A977C1">
        <w:rPr>
          <w:i/>
          <w:spacing w:val="-4"/>
          <w:szCs w:val="28"/>
          <w:lang w:val="es-ES_tradnl"/>
        </w:rPr>
        <w:t>:</w:t>
      </w:r>
      <w:r w:rsidRPr="00A977C1">
        <w:rPr>
          <w:i/>
          <w:spacing w:val="-4"/>
          <w:szCs w:val="28"/>
          <w:lang w:val="es-ES_tradnl"/>
        </w:rPr>
        <w:t xml:space="preserve"> </w:t>
      </w:r>
      <w:r w:rsidR="00401BB9">
        <w:rPr>
          <w:spacing w:val="-4"/>
          <w:szCs w:val="28"/>
          <w:lang w:val="es-ES_tradnl"/>
        </w:rPr>
        <w:t xml:space="preserve">Việc xây dựng </w:t>
      </w:r>
      <w:r w:rsidR="00401BB9">
        <w:t>đ</w:t>
      </w:r>
      <w:r w:rsidRPr="00A977C1">
        <w:t xml:space="preserve">ề án đã có sự nghiên cứu khá kỹ, </w:t>
      </w:r>
      <w:r w:rsidR="00D83001" w:rsidRPr="00A977C1">
        <w:t xml:space="preserve">có sự tập trung cao trong xây dựng và </w:t>
      </w:r>
      <w:r w:rsidRPr="00A977C1">
        <w:t xml:space="preserve">đã bám theo các quy định, việc đánh giá thực trạng cơ bản đáp ứng yêu cầu, việc xác định nội dung, lộ trình khá rõ, có cân đối nguồn lực thực hiện. Tuy nhiên, </w:t>
      </w:r>
      <w:r w:rsidR="00D83001" w:rsidRPr="00A977C1">
        <w:t xml:space="preserve">về thực trạng còn có một số nội dung chưa sát thực tế, như: </w:t>
      </w:r>
      <w:r w:rsidRPr="00A977C1">
        <w:t>thực trạng giao thông cần làm rõ hơn; phần nhiệm vụ, giải pháp cần làm rõ vấn đề xây dựng các vùng sản xuất tập trung có liên kết,</w:t>
      </w:r>
      <w:r w:rsidR="00D83001" w:rsidRPr="00A977C1">
        <w:t xml:space="preserve"> Chương trình OCOP;</w:t>
      </w:r>
      <w:r w:rsidRPr="00A977C1">
        <w:t xml:space="preserve"> xác định rõ kế hoạch lộ trình phát triển kinh tế, có giải pháp đủ mạnh phát triển để khai thác tiềm năng lợi thế của huyện; về đề xuất cơ chế tiền đất cần xác định rõ quy hoạch ở từng vùng cũng như xác định tính khả thi. </w:t>
      </w:r>
    </w:p>
    <w:p w:rsidR="00B5404A" w:rsidRPr="00A977C1" w:rsidRDefault="00B5404A" w:rsidP="00DC75D8">
      <w:pPr>
        <w:spacing w:before="80" w:after="80" w:line="240" w:lineRule="auto"/>
        <w:jc w:val="both"/>
        <w:rPr>
          <w:b/>
        </w:rPr>
      </w:pPr>
      <w:r w:rsidRPr="00A977C1">
        <w:rPr>
          <w:b/>
        </w:rPr>
        <w:tab/>
        <w:t>Về mức độ đạt chuẩn theo tiêu chí huyện nông thôn mới:</w:t>
      </w:r>
    </w:p>
    <w:p w:rsidR="00B5404A" w:rsidRPr="00A977C1" w:rsidRDefault="00B5404A" w:rsidP="00DC75D8">
      <w:pPr>
        <w:spacing w:before="80" w:after="80" w:line="240" w:lineRule="auto"/>
        <w:jc w:val="both"/>
        <w:rPr>
          <w:i/>
        </w:rPr>
      </w:pPr>
      <w:r w:rsidRPr="00A977C1">
        <w:rPr>
          <w:i/>
        </w:rPr>
        <w:tab/>
        <w:t>(1) Đối với chỉ tiêu phấn đấu 100% số xã đạt chuẩn nông thôn mới:</w:t>
      </w:r>
    </w:p>
    <w:p w:rsidR="00B5404A" w:rsidRPr="00A977C1" w:rsidRDefault="00B5404A" w:rsidP="00DC75D8">
      <w:pPr>
        <w:spacing w:before="80" w:after="80" w:line="240" w:lineRule="auto"/>
        <w:jc w:val="both"/>
      </w:pPr>
      <w:r w:rsidRPr="00A977C1">
        <w:tab/>
        <w:t>Hiện nay đã có 18/25 xã đạt chuẩn, còn 7 xã chưa đạt chuẩn, đang phấn đấu đạt chuẩn trong năm 2019 (có 5 xã khả năng đạt chuẩn trong năm 2019, còn 02 còn xã Cẩm Thịnh và Cẩm Nhượng nếu không đạt được năm 2019 thì khả năng đạt chuẩn cao trong 6 tháng đầu năm 2020)</w:t>
      </w:r>
    </w:p>
    <w:p w:rsidR="00B5404A" w:rsidRPr="00A977C1" w:rsidRDefault="00B5404A" w:rsidP="00DC75D8">
      <w:pPr>
        <w:spacing w:before="80" w:after="80" w:line="240" w:lineRule="auto"/>
        <w:jc w:val="both"/>
      </w:pPr>
      <w:r w:rsidRPr="00A977C1">
        <w:rPr>
          <w:i/>
        </w:rPr>
        <w:tab/>
        <w:t>(2) Đối với 9 tiêu chí cấp huyện:</w:t>
      </w:r>
      <w:r w:rsidR="00C64116" w:rsidRPr="00A977C1">
        <w:rPr>
          <w:i/>
        </w:rPr>
        <w:t xml:space="preserve"> </w:t>
      </w:r>
      <w:r w:rsidRPr="00A977C1">
        <w:t>Đến nay đạt 3/9 tiêu chí, còn 6/9 tiêu chí, gồm: Quy hoạch; Giao thông; Điện; Y tế-Văn hóa-Giáo dục; Môi trường; An ninh trật tự; trong đó tiêu chí Giao thông còn khối lượng lớn (đến nay mới có 23,26/218,3km đạt chuẩn, đạt 10,7% so với yêu cầu phải đạt 100%). Nếu tập trung cao, cơ giải pháp huy động nguồn lực và tổ chức thực hiện hiệu quả thì có thể hoàn thành trong năm 2021</w:t>
      </w:r>
      <w:r w:rsidR="00B545BF">
        <w:t>.</w:t>
      </w:r>
    </w:p>
    <w:p w:rsidR="00B5404A" w:rsidRPr="00A977C1" w:rsidRDefault="00B5404A" w:rsidP="00DC75D8">
      <w:pPr>
        <w:spacing w:before="80" w:after="80" w:line="240" w:lineRule="auto"/>
        <w:jc w:val="both"/>
        <w:rPr>
          <w:b/>
        </w:rPr>
      </w:pPr>
      <w:r w:rsidRPr="00A977C1">
        <w:rPr>
          <w:b/>
        </w:rPr>
        <w:tab/>
        <w:t>* Về nguồn lực để thực hiện:</w:t>
      </w:r>
    </w:p>
    <w:p w:rsidR="00B5404A" w:rsidRPr="00A977C1" w:rsidRDefault="00B5404A" w:rsidP="00DC75D8">
      <w:pPr>
        <w:spacing w:before="80" w:after="80" w:line="240" w:lineRule="auto"/>
        <w:jc w:val="both"/>
      </w:pPr>
      <w:r w:rsidRPr="00A977C1">
        <w:tab/>
        <w:t>Tổng nguồn vốn cần để đạt chuẩn: 714.224 triệu đồng</w:t>
      </w:r>
      <w:r w:rsidR="00401BB9">
        <w:t>, trong đó</w:t>
      </w:r>
      <w:r w:rsidRPr="00A977C1">
        <w:t xml:space="preserve"> </w:t>
      </w:r>
      <w:r w:rsidR="00401BB9">
        <w:t>n</w:t>
      </w:r>
      <w:r w:rsidRPr="00A977C1">
        <w:t xml:space="preserve">guồn vốn đã xác định là: 245.849 triệu đồng, chiếm 34,4%, </w:t>
      </w:r>
      <w:r w:rsidR="00401BB9">
        <w:t>n</w:t>
      </w:r>
      <w:r w:rsidRPr="00A977C1">
        <w:t xml:space="preserve">guồn chưa xác định, </w:t>
      </w:r>
      <w:r w:rsidR="00B545BF">
        <w:t>đề xuất</w:t>
      </w:r>
      <w:r w:rsidRPr="00A977C1">
        <w:t xml:space="preserve"> được hưởng theo cơ chế đặc thù và đề xuất hỗ trợ: 468.375 triệu đồng, chiếm 65,6%.</w:t>
      </w:r>
    </w:p>
    <w:p w:rsidR="00327C5E" w:rsidRPr="00A977C1" w:rsidRDefault="00B5404A" w:rsidP="00DC75D8">
      <w:pPr>
        <w:spacing w:before="80" w:after="80" w:line="240" w:lineRule="auto"/>
        <w:ind w:firstLine="720"/>
        <w:contextualSpacing/>
        <w:jc w:val="both"/>
        <w:rPr>
          <w:b/>
          <w:i/>
          <w:spacing w:val="-4"/>
          <w:szCs w:val="28"/>
          <w:lang w:val="es-ES_tradnl"/>
        </w:rPr>
      </w:pPr>
      <w:r w:rsidRPr="00A977C1">
        <w:rPr>
          <w:b/>
          <w:i/>
        </w:rPr>
        <w:t>Đánh giá chung</w:t>
      </w:r>
      <w:r w:rsidR="00694226" w:rsidRPr="00A977C1">
        <w:rPr>
          <w:b/>
        </w:rPr>
        <w:t>: H</w:t>
      </w:r>
      <w:r w:rsidRPr="00A977C1">
        <w:rPr>
          <w:b/>
        </w:rPr>
        <w:t>uyện Cẩm Xuyên có khả năng đạt chuẩn nông thôn mới trong năm 2021.</w:t>
      </w:r>
    </w:p>
    <w:p w:rsidR="00893311" w:rsidRPr="00A977C1" w:rsidRDefault="00B5404A" w:rsidP="00DC75D8">
      <w:pPr>
        <w:spacing w:before="80" w:after="80" w:line="240" w:lineRule="auto"/>
        <w:ind w:firstLine="720"/>
        <w:contextualSpacing/>
        <w:jc w:val="both"/>
        <w:rPr>
          <w:spacing w:val="-4"/>
          <w:szCs w:val="28"/>
          <w:lang w:val="es-ES_tradnl"/>
        </w:rPr>
      </w:pPr>
      <w:r w:rsidRPr="00A977C1">
        <w:rPr>
          <w:i/>
          <w:spacing w:val="-4"/>
          <w:szCs w:val="28"/>
          <w:lang w:val="es-ES_tradnl"/>
        </w:rPr>
        <w:t xml:space="preserve">6.1.2 </w:t>
      </w:r>
      <w:r w:rsidR="00327C5E" w:rsidRPr="00A977C1">
        <w:rPr>
          <w:i/>
          <w:spacing w:val="-4"/>
          <w:szCs w:val="28"/>
          <w:lang w:val="es-ES_tradnl"/>
        </w:rPr>
        <w:t xml:space="preserve">Huyện </w:t>
      </w:r>
      <w:r w:rsidR="004034CE" w:rsidRPr="00A977C1">
        <w:rPr>
          <w:i/>
          <w:spacing w:val="-4"/>
          <w:szCs w:val="28"/>
          <w:lang w:val="es-ES_tradnl"/>
        </w:rPr>
        <w:t>Hương Sơn</w:t>
      </w:r>
      <w:r w:rsidR="00893311" w:rsidRPr="00A977C1">
        <w:rPr>
          <w:spacing w:val="-4"/>
          <w:szCs w:val="28"/>
          <w:lang w:val="es-ES_tradnl"/>
        </w:rPr>
        <w:t>:</w:t>
      </w:r>
    </w:p>
    <w:p w:rsidR="008C01BD" w:rsidRPr="00A977C1" w:rsidRDefault="008C01BD" w:rsidP="00DC75D8">
      <w:pPr>
        <w:spacing w:before="80" w:after="80" w:line="240" w:lineRule="auto"/>
        <w:ind w:firstLine="720"/>
        <w:contextualSpacing/>
        <w:jc w:val="both"/>
      </w:pPr>
      <w:r w:rsidRPr="00A977C1">
        <w:lastRenderedPageBreak/>
        <w:t>Đề án được xây dựng khá công phu, trình bày khá chi tiết; các nội dung đã bám sát theo các quy định. Việc đánh giá thực trạng khá tốt, khá rõ, nhất là về giao thông, đã xác định được nội dung, lộ trình khá rõ, có cân đối nguồn lực thực hiện. Tuy nhiên, việc cân đối nguồn lực chưa rõ, chưa nêu rõ các nội dung để minh chứng được phần nguồn vốn đã xác định. Việc đánh giá thực trạng và giải pháp về thu nhập chưa rõ; xây dựng các vùng sản xuất tập trung có liên kết, chương trình OCOP chưa rõ, chưa có các giải pháp để nâng cao chất lượng hoạt động của các hình thức tổ chức sản xuất…, một số số liệu các sở ngành còn có ý kiến đề nghị rà soát, bổ sung, điều chỉnh…</w:t>
      </w:r>
    </w:p>
    <w:p w:rsidR="008C01BD" w:rsidRPr="00A977C1" w:rsidRDefault="008C01BD" w:rsidP="00DC75D8">
      <w:pPr>
        <w:spacing w:before="80" w:after="80" w:line="240" w:lineRule="auto"/>
        <w:ind w:firstLine="720"/>
        <w:contextualSpacing/>
        <w:jc w:val="both"/>
        <w:rPr>
          <w:b/>
        </w:rPr>
      </w:pPr>
      <w:r w:rsidRPr="00A977C1">
        <w:rPr>
          <w:b/>
        </w:rPr>
        <w:t>Về mức độ đạt chuẩn theo tiêu chí huyện nông thôn mới:</w:t>
      </w:r>
    </w:p>
    <w:p w:rsidR="008C01BD" w:rsidRPr="00A977C1" w:rsidRDefault="008C01BD" w:rsidP="00DC75D8">
      <w:pPr>
        <w:spacing w:before="80" w:after="80" w:line="240" w:lineRule="auto"/>
        <w:ind w:firstLine="720"/>
        <w:contextualSpacing/>
        <w:jc w:val="both"/>
      </w:pPr>
      <w:r w:rsidRPr="00A977C1">
        <w:rPr>
          <w:i/>
        </w:rPr>
        <w:t>(1) Đối với chỉ tiêu phấn đấu 100% số xã đạt chuẩn nông thôn mới</w:t>
      </w:r>
      <w:r w:rsidRPr="00A977C1">
        <w:t xml:space="preserve">: Hiện nay đã có 19/30 xã đạt chuẩn; Còn 11 xã chưa đạt chuẩn: Huyện Hương Sơn phấn đấu 6 xã đạt chuẩn trong năm 2019, 5 xã còn lại đạt chuẩn trong năm 2020. Qua soát xét đánh giá nhanh của Văn phòng Điều phối NTM tỉnh thấy rằng: thời gian gần đây Hương Sơn đã có sự tập trung lãnh đạo chỉ đạo đẩy nhanh tiến độ thực hiện Chương trình, các xã nỗ lực phấn đấu cao, đến cuối năm 2019 có 4 xã có khả năng cao đạt chuẩn năm 2019 gồm: Sơn Bình, Sơn Long, Sơn Trường và Sơn Lĩnh, còn 2 xã: xã Sơn Giang cần phải nỗ lực lớn thì mới đạt chuẩn, xã Sơn An sẽ sáp nhập. Còn 5 xã còn lại (Sơn Trà, Sơn Lễ, Sơn Tiến, Sơn Lâm và Sơn Hồng) có khả năng đạt chuẩn trong năm 2020, </w:t>
      </w:r>
      <w:r w:rsidR="00401BB9">
        <w:t>tuy nhiên khối lượng công việc còn lớn có thể 1 - 2</w:t>
      </w:r>
      <w:r w:rsidRPr="00A977C1">
        <w:t xml:space="preserve"> </w:t>
      </w:r>
      <w:r w:rsidR="00401BB9">
        <w:t xml:space="preserve">xã </w:t>
      </w:r>
      <w:r w:rsidRPr="00A977C1">
        <w:t>năm 2021</w:t>
      </w:r>
      <w:r w:rsidR="00401BB9">
        <w:t xml:space="preserve"> mới</w:t>
      </w:r>
      <w:r w:rsidRPr="00A977C1">
        <w:t xml:space="preserve"> đạt chuẩn.</w:t>
      </w:r>
    </w:p>
    <w:p w:rsidR="00D5160D" w:rsidRPr="00A977C1" w:rsidRDefault="00D5160D" w:rsidP="00D5160D">
      <w:pPr>
        <w:spacing w:after="0" w:line="240" w:lineRule="auto"/>
        <w:ind w:firstLine="720"/>
        <w:contextualSpacing/>
        <w:jc w:val="both"/>
      </w:pPr>
      <w:r w:rsidRPr="00A977C1">
        <w:rPr>
          <w:i/>
        </w:rPr>
        <w:t>(2) Đối với 9 tiêu chí cấp huyện</w:t>
      </w:r>
      <w:r w:rsidR="00E72252" w:rsidRPr="00A977C1">
        <w:t>: Đ</w:t>
      </w:r>
      <w:r w:rsidRPr="00A977C1">
        <w:t>ến nay đạt 4/9 tiêu chí, còn 5 tiêu chí chưa đạt, gồm: Quy hoạch, Giao thông, Thủy lợi, Văn hóa - Giáo dục - Y tế và Môi trường, trong đó còn 2 tiêu chí Giao thông và Môi trường còn khối lượng lớn (Giao thông: hê thống đường giao thông huyện theo báo cáo của huyện Hương Sơn với chiều dài 84,87 km; đến nay đã đạt chuẩn theo quy định 59,75km đạt 70,4%, còn 25,12km cần đầu tư, nâng cấp, duy tu bảo dưỡng để đạt chuẩn (ý kiến của sở Giao thông Vận tải: tổng chiều dài đường huyện theo quy hoạch 229,47 km, sở Giao thông Vận tải thống nhất quan điểm để trình UBND tỉnh đồng ý cho điều chỉnh quy hoạch, sau điều chỉnh tổng chiều dài là 94,53 km; Môi trường: chưa có nhà máy xử lý rác), nếu nỗ lực lớn và có giải pháp tốt, tổ chức thực hiện có hiệu quả có thể hoàn thành trong năm 2021.</w:t>
      </w:r>
    </w:p>
    <w:p w:rsidR="00D5160D" w:rsidRPr="00A977C1" w:rsidRDefault="00D5160D" w:rsidP="00D5160D">
      <w:pPr>
        <w:spacing w:after="0" w:line="240" w:lineRule="auto"/>
        <w:ind w:firstLine="720"/>
        <w:contextualSpacing/>
        <w:jc w:val="both"/>
      </w:pPr>
      <w:r w:rsidRPr="00A977C1">
        <w:rPr>
          <w:b/>
        </w:rPr>
        <w:t>* Về cân đối nguồn lực</w:t>
      </w:r>
      <w:r w:rsidRPr="00A977C1">
        <w:t>: Tổng nguồn vốn để xây dựng huyện đạt chuẩn nông thôn mới giai đoạn 2019-2021 là: 620.097 triệu đồng, trong đó: nguồn vốn đã xác định là: 418.576 triệu đồ</w:t>
      </w:r>
      <w:r w:rsidR="00D83001" w:rsidRPr="00A977C1">
        <w:t>ng (</w:t>
      </w:r>
      <w:r w:rsidRPr="00A977C1">
        <w:t>chiếm 67,5%</w:t>
      </w:r>
      <w:r w:rsidR="00D83001" w:rsidRPr="00A977C1">
        <w:t>)</w:t>
      </w:r>
      <w:r w:rsidRPr="00A977C1">
        <w:t>; nguồn chưa xác định, dự kiến được hưởng theo cơ chế đặc thù và đề xuất hỗ trợ: 201.521 triệu đồ</w:t>
      </w:r>
      <w:r w:rsidR="00D83001" w:rsidRPr="00A977C1">
        <w:t>ng (</w:t>
      </w:r>
      <w:r w:rsidRPr="00A977C1">
        <w:t>chiếm 32,5%</w:t>
      </w:r>
      <w:r w:rsidR="00D83001" w:rsidRPr="00A977C1">
        <w:t>)</w:t>
      </w:r>
      <w:r w:rsidRPr="00A977C1">
        <w:t>.</w:t>
      </w:r>
    </w:p>
    <w:p w:rsidR="0028768B" w:rsidRPr="00A977C1" w:rsidRDefault="0028768B" w:rsidP="008C01BD">
      <w:pPr>
        <w:spacing w:after="0" w:line="240" w:lineRule="auto"/>
        <w:ind w:firstLine="720"/>
        <w:contextualSpacing/>
        <w:jc w:val="both"/>
        <w:rPr>
          <w:b/>
          <w:i/>
          <w:spacing w:val="-4"/>
          <w:szCs w:val="28"/>
          <w:lang w:val="es-ES_tradnl"/>
        </w:rPr>
      </w:pPr>
      <w:r w:rsidRPr="00A977C1">
        <w:rPr>
          <w:b/>
          <w:i/>
        </w:rPr>
        <w:t>Đánh giá chung</w:t>
      </w:r>
      <w:r w:rsidRPr="00A977C1">
        <w:rPr>
          <w:b/>
        </w:rPr>
        <w:t>: Huyện Hương Sơn có khả năng đạt chuẩn nông thôn mới trong năm 2021.</w:t>
      </w:r>
    </w:p>
    <w:p w:rsidR="0000472D" w:rsidRPr="00A977C1" w:rsidRDefault="0028768B" w:rsidP="0028768B">
      <w:pPr>
        <w:spacing w:after="0" w:line="240" w:lineRule="auto"/>
        <w:ind w:firstLine="720"/>
        <w:contextualSpacing/>
        <w:jc w:val="center"/>
        <w:rPr>
          <w:i/>
          <w:spacing w:val="-4"/>
          <w:szCs w:val="28"/>
          <w:lang w:val="es-ES_tradnl"/>
        </w:rPr>
      </w:pPr>
      <w:r w:rsidRPr="00A977C1">
        <w:rPr>
          <w:i/>
          <w:spacing w:val="-4"/>
          <w:szCs w:val="28"/>
          <w:lang w:val="es-ES_tradnl"/>
        </w:rPr>
        <w:t xml:space="preserve"> </w:t>
      </w:r>
      <w:r w:rsidR="0000472D" w:rsidRPr="00A977C1">
        <w:rPr>
          <w:i/>
          <w:spacing w:val="-4"/>
          <w:szCs w:val="28"/>
          <w:lang w:val="es-ES_tradnl"/>
        </w:rPr>
        <w:t>(chi tiết có báo cáo kèm theo)</w:t>
      </w:r>
    </w:p>
    <w:p w:rsidR="00B27F0C" w:rsidRPr="00A977C1" w:rsidRDefault="00B27F0C" w:rsidP="00340510">
      <w:pPr>
        <w:spacing w:after="0" w:line="240" w:lineRule="auto"/>
        <w:ind w:firstLine="720"/>
        <w:jc w:val="both"/>
        <w:rPr>
          <w:spacing w:val="-4"/>
          <w:szCs w:val="28"/>
          <w:lang w:val="es-ES_tradnl"/>
        </w:rPr>
      </w:pPr>
      <w:r w:rsidRPr="00A977C1">
        <w:rPr>
          <w:i/>
          <w:spacing w:val="-4"/>
          <w:szCs w:val="28"/>
          <w:lang w:val="es-ES_tradnl"/>
        </w:rPr>
        <w:t xml:space="preserve">6.2 </w:t>
      </w:r>
      <w:r w:rsidR="008B295D" w:rsidRPr="00A977C1">
        <w:rPr>
          <w:i/>
          <w:spacing w:val="-4"/>
          <w:szCs w:val="28"/>
          <w:lang w:val="es-ES_tradnl"/>
        </w:rPr>
        <w:t xml:space="preserve">Các huyện Lộc Hà, Vũ Quang, Đức Thọ: </w:t>
      </w:r>
      <w:r w:rsidR="00340510" w:rsidRPr="00A977C1">
        <w:rPr>
          <w:spacing w:val="-4"/>
          <w:szCs w:val="28"/>
          <w:lang w:val="es-ES_tradnl"/>
        </w:rPr>
        <w:t>Tiếp tục đẩy nhanh tiến độ thực hiện các nội dung, công việc theo Đề án, tuy vậy tiến độ thực hiện</w:t>
      </w:r>
      <w:r w:rsidR="00C64866" w:rsidRPr="00A977C1">
        <w:rPr>
          <w:spacing w:val="-4"/>
          <w:szCs w:val="28"/>
          <w:lang w:val="es-ES_tradnl"/>
        </w:rPr>
        <w:t xml:space="preserve"> các tiêu chí cấp huyện</w:t>
      </w:r>
      <w:r w:rsidR="00340510" w:rsidRPr="00A977C1">
        <w:rPr>
          <w:spacing w:val="-4"/>
          <w:szCs w:val="28"/>
          <w:lang w:val="es-ES_tradnl"/>
        </w:rPr>
        <w:t xml:space="preserve"> vẫn còn chậm</w:t>
      </w:r>
      <w:r w:rsidR="006356A4" w:rsidRPr="00A977C1">
        <w:rPr>
          <w:spacing w:val="-4"/>
          <w:szCs w:val="28"/>
          <w:lang w:val="es-ES_tradnl"/>
        </w:rPr>
        <w:t xml:space="preserve">, nhất là </w:t>
      </w:r>
      <w:r w:rsidR="003E19EE" w:rsidRPr="00A977C1">
        <w:rPr>
          <w:spacing w:val="-4"/>
          <w:szCs w:val="28"/>
          <w:lang w:val="es-ES_tradnl"/>
        </w:rPr>
        <w:t>đường</w:t>
      </w:r>
      <w:r w:rsidR="006356A4" w:rsidRPr="00A977C1">
        <w:rPr>
          <w:spacing w:val="-4"/>
          <w:szCs w:val="28"/>
          <w:lang w:val="es-ES_tradnl"/>
        </w:rPr>
        <w:t xml:space="preserve"> giao thông, Trung tâm văn hóa</w:t>
      </w:r>
      <w:r w:rsidR="005274AC" w:rsidRPr="00A977C1">
        <w:rPr>
          <w:spacing w:val="-4"/>
          <w:szCs w:val="28"/>
          <w:lang w:val="es-ES_tradnl"/>
        </w:rPr>
        <w:t>, thể thao</w:t>
      </w:r>
      <w:r w:rsidR="006356A4" w:rsidRPr="00A977C1">
        <w:rPr>
          <w:spacing w:val="-4"/>
          <w:szCs w:val="28"/>
          <w:lang w:val="es-ES_tradnl"/>
        </w:rPr>
        <w:t xml:space="preserve"> huyện..</w:t>
      </w:r>
      <w:r w:rsidR="00340510" w:rsidRPr="00A977C1">
        <w:rPr>
          <w:spacing w:val="-4"/>
          <w:szCs w:val="28"/>
          <w:lang w:val="es-ES_tradnl"/>
        </w:rPr>
        <w:t>.</w:t>
      </w:r>
    </w:p>
    <w:p w:rsidR="00893311" w:rsidRPr="00A977C1" w:rsidRDefault="00893311" w:rsidP="005E7039">
      <w:pPr>
        <w:shd w:val="clear" w:color="auto" w:fill="FFFFFF"/>
        <w:spacing w:after="0" w:line="240" w:lineRule="auto"/>
        <w:ind w:firstLine="720"/>
        <w:contextualSpacing/>
        <w:jc w:val="both"/>
        <w:rPr>
          <w:rStyle w:val="fontstyle01"/>
          <w:b/>
          <w:color w:val="auto"/>
          <w:lang w:val="es-ES_tradnl"/>
        </w:rPr>
      </w:pPr>
      <w:r w:rsidRPr="00A977C1">
        <w:rPr>
          <w:rStyle w:val="fontstyle01"/>
          <w:b/>
          <w:color w:val="auto"/>
          <w:lang w:val="es-ES_tradnl"/>
        </w:rPr>
        <w:t>7. Kết quả thực hiện một số nội dung khác</w:t>
      </w:r>
    </w:p>
    <w:p w:rsidR="00893311" w:rsidRPr="00A977C1" w:rsidRDefault="00893311" w:rsidP="005E7039">
      <w:pPr>
        <w:spacing w:after="0" w:line="240" w:lineRule="auto"/>
        <w:ind w:firstLine="720"/>
        <w:contextualSpacing/>
        <w:jc w:val="both"/>
        <w:rPr>
          <w:bCs/>
          <w:i/>
          <w:szCs w:val="28"/>
          <w:lang w:val="es-ES_tradnl"/>
        </w:rPr>
      </w:pPr>
      <w:r w:rsidRPr="00A977C1">
        <w:rPr>
          <w:bCs/>
          <w:i/>
          <w:szCs w:val="28"/>
          <w:lang w:val="sq-AL"/>
        </w:rPr>
        <w:t xml:space="preserve">7.1 </w:t>
      </w:r>
      <w:r w:rsidRPr="00A977C1">
        <w:rPr>
          <w:bCs/>
          <w:i/>
          <w:szCs w:val="28"/>
          <w:lang w:val="es-ES_tradnl"/>
        </w:rPr>
        <w:t>Công tác tuyên truyền và đào tạo, tập huấn</w:t>
      </w:r>
    </w:p>
    <w:p w:rsidR="00511CFC" w:rsidRPr="00A977C1" w:rsidRDefault="00893311" w:rsidP="00DC75D8">
      <w:pPr>
        <w:tabs>
          <w:tab w:val="left" w:pos="90"/>
        </w:tabs>
        <w:spacing w:before="80" w:after="80" w:line="240" w:lineRule="auto"/>
        <w:contextualSpacing/>
        <w:jc w:val="both"/>
        <w:rPr>
          <w:rFonts w:eastAsia="Times New Roman"/>
          <w:spacing w:val="-2"/>
          <w:szCs w:val="28"/>
          <w:lang w:val="sq-AL" w:eastAsia="vi-VN"/>
        </w:rPr>
      </w:pPr>
      <w:r w:rsidRPr="00A977C1">
        <w:rPr>
          <w:bCs/>
          <w:szCs w:val="28"/>
          <w:lang w:val="es-ES_tradnl"/>
        </w:rPr>
        <w:lastRenderedPageBreak/>
        <w:tab/>
      </w:r>
      <w:r w:rsidRPr="00A977C1">
        <w:rPr>
          <w:bCs/>
          <w:szCs w:val="28"/>
          <w:lang w:val="es-ES_tradnl"/>
        </w:rPr>
        <w:tab/>
      </w:r>
      <w:r w:rsidRPr="00A977C1">
        <w:rPr>
          <w:szCs w:val="28"/>
          <w:shd w:val="clear" w:color="auto" w:fill="FFFFFF"/>
          <w:lang w:val="es-ES_tradnl"/>
        </w:rPr>
        <w:t>Các cơ quan thông tin truyền thông, báo chí tiếp tục duy trì các chuyên mục, chuyên trang trên các báo và Đài Phát thanh truyề</w:t>
      </w:r>
      <w:r w:rsidR="00327C5E" w:rsidRPr="00A977C1">
        <w:rPr>
          <w:szCs w:val="28"/>
          <w:shd w:val="clear" w:color="auto" w:fill="FFFFFF"/>
          <w:lang w:val="es-ES_tradnl"/>
        </w:rPr>
        <w:t>n hình, trong tháng 10</w:t>
      </w:r>
      <w:r w:rsidRPr="00A977C1">
        <w:rPr>
          <w:szCs w:val="28"/>
          <w:shd w:val="clear" w:color="auto" w:fill="FFFFFF"/>
          <w:lang w:val="es-ES_tradnl"/>
        </w:rPr>
        <w:t xml:space="preserve">/2019, đã có hơn 90 tin, bài, phóng sự, ký sự được đăng tải trên các Báo Trung ương, Báo địa phương, các tạp chí, tạp san đưa tin về phong trào xây dựng nông thôn mới trên </w:t>
      </w:r>
      <w:r w:rsidRPr="00A977C1">
        <w:rPr>
          <w:rFonts w:eastAsia="Times New Roman"/>
          <w:spacing w:val="-2"/>
          <w:szCs w:val="28"/>
          <w:lang w:val="sq-AL" w:eastAsia="vi-VN"/>
        </w:rPr>
        <w:t>địa bàn toàn tỉnh...</w:t>
      </w:r>
      <w:r w:rsidR="00D424FD" w:rsidRPr="00A977C1">
        <w:rPr>
          <w:rFonts w:eastAsia="Times New Roman"/>
          <w:spacing w:val="-2"/>
          <w:szCs w:val="28"/>
          <w:lang w:val="sq-AL" w:eastAsia="vi-VN"/>
        </w:rPr>
        <w:t xml:space="preserve">Văn phòng Điều phối NTM tỉnh tổ chức 4 lớp tập huấn </w:t>
      </w:r>
      <w:r w:rsidR="00413779" w:rsidRPr="00A977C1">
        <w:rPr>
          <w:rFonts w:eastAsia="Times New Roman"/>
          <w:spacing w:val="-2"/>
          <w:szCs w:val="28"/>
          <w:lang w:val="sq-AL" w:eastAsia="vi-VN"/>
        </w:rPr>
        <w:t xml:space="preserve">triển khai xây dựng công trình mẫu xử lý rác thải, nước thải khu dân cư và cơ chế hố trợ xây dựng NTM </w:t>
      </w:r>
      <w:r w:rsidR="004570B1" w:rsidRPr="00A977C1">
        <w:rPr>
          <w:rFonts w:eastAsia="Times New Roman"/>
          <w:spacing w:val="-2"/>
          <w:szCs w:val="28"/>
          <w:lang w:val="sq-AL" w:eastAsia="vi-VN"/>
        </w:rPr>
        <w:t>ở một số</w:t>
      </w:r>
      <w:r w:rsidR="00413779" w:rsidRPr="00A977C1">
        <w:rPr>
          <w:rFonts w:eastAsia="Times New Roman"/>
          <w:spacing w:val="-2"/>
          <w:szCs w:val="28"/>
          <w:lang w:val="sq-AL" w:eastAsia="vi-VN"/>
        </w:rPr>
        <w:t xml:space="preserve"> xã thuộc các huyện Thạch Hà, Cẩm Xuyên, Nghi Xuân</w:t>
      </w:r>
      <w:r w:rsidR="004570B1" w:rsidRPr="00A977C1">
        <w:rPr>
          <w:rFonts w:eastAsia="Times New Roman"/>
          <w:spacing w:val="-2"/>
          <w:szCs w:val="28"/>
          <w:lang w:val="sq-AL" w:eastAsia="vi-VN"/>
        </w:rPr>
        <w:t>, Đức Thọ</w:t>
      </w:r>
      <w:r w:rsidR="00413779" w:rsidRPr="00A977C1">
        <w:rPr>
          <w:rFonts w:eastAsia="Times New Roman"/>
          <w:spacing w:val="-2"/>
          <w:szCs w:val="28"/>
          <w:lang w:val="sq-AL" w:eastAsia="vi-VN"/>
        </w:rPr>
        <w:t>; c</w:t>
      </w:r>
      <w:r w:rsidRPr="00A977C1">
        <w:rPr>
          <w:rFonts w:eastAsia="Times New Roman"/>
          <w:spacing w:val="-2"/>
          <w:szCs w:val="28"/>
          <w:lang w:val="sq-AL" w:eastAsia="vi-VN"/>
        </w:rPr>
        <w:t>ấp huyện đã tổ chức</w:t>
      </w:r>
      <w:r w:rsidR="00511CFC" w:rsidRPr="00A977C1">
        <w:rPr>
          <w:rFonts w:eastAsia="Times New Roman"/>
          <w:spacing w:val="-2"/>
          <w:szCs w:val="28"/>
          <w:lang w:val="sq-AL" w:eastAsia="vi-VN"/>
        </w:rPr>
        <w:t xml:space="preserve"> 21 </w:t>
      </w:r>
      <w:r w:rsidRPr="00A977C1">
        <w:rPr>
          <w:rFonts w:eastAsia="Times New Roman"/>
          <w:spacing w:val="-2"/>
          <w:szCs w:val="28"/>
          <w:lang w:val="sq-AL" w:eastAsia="vi-VN"/>
        </w:rPr>
        <w:t xml:space="preserve">lớp đào tạo nghề </w:t>
      </w:r>
      <w:r w:rsidR="00C913C4" w:rsidRPr="00A977C1">
        <w:rPr>
          <w:rFonts w:eastAsia="Times New Roman"/>
          <w:spacing w:val="-2"/>
          <w:szCs w:val="28"/>
          <w:lang w:val="sq-AL" w:eastAsia="vi-VN"/>
        </w:rPr>
        <w:t>ch</w:t>
      </w:r>
      <w:r w:rsidR="00511CFC" w:rsidRPr="00A977C1">
        <w:rPr>
          <w:rFonts w:eastAsia="Times New Roman"/>
          <w:spacing w:val="-2"/>
          <w:szCs w:val="28"/>
          <w:lang w:val="sq-AL" w:eastAsia="vi-VN"/>
        </w:rPr>
        <w:t xml:space="preserve">o 779 </w:t>
      </w:r>
      <w:r w:rsidRPr="00A977C1">
        <w:rPr>
          <w:rFonts w:eastAsia="Times New Roman"/>
          <w:spacing w:val="-2"/>
          <w:szCs w:val="28"/>
          <w:lang w:val="sq-AL" w:eastAsia="vi-VN"/>
        </w:rPr>
        <w:t xml:space="preserve"> người về kỹ thuật trồng trọt, chăn nuôi, </w:t>
      </w:r>
      <w:r w:rsidR="00E35F92" w:rsidRPr="00A977C1">
        <w:rPr>
          <w:rFonts w:eastAsia="Times New Roman"/>
          <w:spacing w:val="-2"/>
          <w:szCs w:val="28"/>
          <w:lang w:val="sq-AL" w:eastAsia="vi-VN"/>
        </w:rPr>
        <w:t xml:space="preserve">nấu ăn...; 133 </w:t>
      </w:r>
      <w:r w:rsidR="00C913C4" w:rsidRPr="00A977C1">
        <w:rPr>
          <w:rFonts w:eastAsia="Times New Roman"/>
          <w:spacing w:val="-2"/>
          <w:szCs w:val="28"/>
          <w:lang w:val="sq-AL" w:eastAsia="vi-VN"/>
        </w:rPr>
        <w:t xml:space="preserve">lớp tập huấn cho </w:t>
      </w:r>
      <w:r w:rsidR="00E35F92" w:rsidRPr="00A977C1">
        <w:rPr>
          <w:rFonts w:eastAsia="Times New Roman"/>
          <w:spacing w:val="-2"/>
          <w:szCs w:val="28"/>
          <w:lang w:val="sq-AL" w:eastAsia="vi-VN"/>
        </w:rPr>
        <w:t xml:space="preserve">11.179 </w:t>
      </w:r>
      <w:r w:rsidRPr="00A977C1">
        <w:rPr>
          <w:rFonts w:eastAsia="Times New Roman"/>
          <w:spacing w:val="-2"/>
          <w:szCs w:val="28"/>
          <w:lang w:val="sq-AL" w:eastAsia="vi-VN"/>
        </w:rPr>
        <w:t>người về kỹ thuật trồng trọt, chăn nuôi, xây dựng Khu dân cư NTM kiểu mẫu, Vườn mẫu, sử dụng thuốc BVTV, giới thiệu việc làm...</w:t>
      </w:r>
    </w:p>
    <w:p w:rsidR="00B77A5A" w:rsidRPr="00A977C1" w:rsidRDefault="00B77A5A" w:rsidP="00DC75D8">
      <w:pPr>
        <w:shd w:val="clear" w:color="auto" w:fill="FFFFFF"/>
        <w:spacing w:before="80" w:after="80" w:line="240" w:lineRule="auto"/>
        <w:jc w:val="both"/>
        <w:rPr>
          <w:rFonts w:eastAsia="Times New Roman"/>
          <w:color w:val="222222"/>
          <w:szCs w:val="28"/>
          <w:lang w:val="de-DE"/>
        </w:rPr>
      </w:pPr>
      <w:r w:rsidRPr="00A977C1">
        <w:rPr>
          <w:i/>
          <w:spacing w:val="4"/>
          <w:szCs w:val="28"/>
          <w:lang w:val="de-DE"/>
        </w:rPr>
        <w:tab/>
      </w:r>
      <w:r w:rsidR="00893311" w:rsidRPr="00A977C1">
        <w:rPr>
          <w:i/>
          <w:spacing w:val="4"/>
          <w:szCs w:val="28"/>
          <w:lang w:val="de-DE"/>
        </w:rPr>
        <w:t xml:space="preserve">7.2 </w:t>
      </w:r>
      <w:r w:rsidR="009A5CF2" w:rsidRPr="00A977C1">
        <w:rPr>
          <w:i/>
          <w:color w:val="222222"/>
          <w:szCs w:val="28"/>
          <w:shd w:val="clear" w:color="auto" w:fill="FFFFFF"/>
        </w:rPr>
        <w:t>Công tác đỡ đầu xây dựng nông thôn </w:t>
      </w:r>
      <w:r w:rsidR="009A5CF2" w:rsidRPr="00A977C1">
        <w:rPr>
          <w:i/>
          <w:color w:val="000000"/>
          <w:szCs w:val="28"/>
          <w:shd w:val="clear" w:color="auto" w:fill="FFFFFF"/>
        </w:rPr>
        <w:t>mới tiếp tục được các đơn vị chủ động triển khai, đạt kết quả khá tích cực</w:t>
      </w:r>
      <w:r w:rsidR="009A5CF2" w:rsidRPr="00A977C1">
        <w:rPr>
          <w:color w:val="000000"/>
          <w:szCs w:val="28"/>
          <w:shd w:val="clear" w:color="auto" w:fill="FFFFFF"/>
        </w:rPr>
        <w:t>, một số đơn vị tiêu biểu như </w:t>
      </w:r>
      <w:r w:rsidR="009A5CF2" w:rsidRPr="00A977C1">
        <w:rPr>
          <w:color w:val="222222"/>
          <w:spacing w:val="-2"/>
          <w:szCs w:val="28"/>
          <w:shd w:val="clear" w:color="auto" w:fill="FFFFFF"/>
          <w:lang w:val="sq-AL"/>
        </w:rPr>
        <w:t>Bộ Chỉ huy quân sự tỉnh,  Tỉnh Đoàn</w:t>
      </w:r>
      <w:r w:rsidR="009A5CF2" w:rsidRPr="00A977C1">
        <w:rPr>
          <w:color w:val="C00000"/>
          <w:spacing w:val="-2"/>
          <w:szCs w:val="28"/>
          <w:shd w:val="clear" w:color="auto" w:fill="FFFFFF"/>
          <w:lang w:val="sq-AL"/>
        </w:rPr>
        <w:t>...</w:t>
      </w:r>
      <w:r w:rsidR="009A5CF2" w:rsidRPr="00A977C1">
        <w:rPr>
          <w:color w:val="222222"/>
          <w:spacing w:val="-2"/>
          <w:szCs w:val="28"/>
          <w:shd w:val="clear" w:color="auto" w:fill="FFFFFF"/>
          <w:lang w:val="sq-AL"/>
        </w:rPr>
        <w:t>Tổng kinh phí huy động được trong tháng 10 là  6,102 tỷ đồng, trong đó các đơn vị cấp tỉnh 1,628 tỷ đồng, cấp huyện: 4,474 tỷ đồng (một số huyện đạt khá như: Cẩm Xuyên 2,105 tỷ đồng, Thạch Hà 1,530 tỷ đồng, Hương Sơn 670 triệu đồng, Hương Khê 248 triệu đồng ...).</w:t>
      </w:r>
    </w:p>
    <w:p w:rsidR="00893311" w:rsidRPr="00A977C1" w:rsidRDefault="00893311" w:rsidP="00DC75D8">
      <w:pPr>
        <w:shd w:val="clear" w:color="auto" w:fill="FFFFFF"/>
        <w:spacing w:before="80" w:after="80" w:line="240" w:lineRule="auto"/>
        <w:ind w:firstLine="720"/>
        <w:contextualSpacing/>
        <w:jc w:val="both"/>
        <w:rPr>
          <w:i/>
          <w:spacing w:val="-2"/>
          <w:szCs w:val="28"/>
          <w:lang w:val="nl-NL"/>
        </w:rPr>
      </w:pPr>
      <w:r w:rsidRPr="00A977C1">
        <w:rPr>
          <w:i/>
          <w:spacing w:val="4"/>
          <w:szCs w:val="28"/>
          <w:lang w:val="de-DE"/>
        </w:rPr>
        <w:t xml:space="preserve">7.3 </w:t>
      </w:r>
      <w:r w:rsidRPr="00A977C1">
        <w:rPr>
          <w:i/>
          <w:spacing w:val="-2"/>
          <w:szCs w:val="28"/>
          <w:lang w:val="nl-NL"/>
        </w:rPr>
        <w:t xml:space="preserve">Kết quả giải ngân nguồn vốn trực tiếp thực hiện Chương trình NTM năm 2019 (đến ngày </w:t>
      </w:r>
      <w:r w:rsidR="002D562A" w:rsidRPr="00A977C1">
        <w:rPr>
          <w:i/>
          <w:spacing w:val="-2"/>
          <w:szCs w:val="28"/>
          <w:lang w:val="nl-NL"/>
        </w:rPr>
        <w:t>1/11</w:t>
      </w:r>
      <w:r w:rsidRPr="00A977C1">
        <w:rPr>
          <w:i/>
          <w:spacing w:val="-2"/>
          <w:szCs w:val="28"/>
          <w:lang w:val="nl-NL"/>
        </w:rPr>
        <w:t>/2019):</w:t>
      </w:r>
    </w:p>
    <w:p w:rsidR="00893311" w:rsidRPr="00A977C1" w:rsidRDefault="00893311" w:rsidP="00DC75D8">
      <w:pPr>
        <w:spacing w:before="80" w:after="80" w:line="240" w:lineRule="auto"/>
        <w:ind w:firstLine="709"/>
        <w:contextualSpacing/>
        <w:jc w:val="both"/>
        <w:rPr>
          <w:i/>
          <w:spacing w:val="-4"/>
          <w:szCs w:val="28"/>
          <w:lang w:val="nl-NL"/>
        </w:rPr>
      </w:pPr>
      <w:r w:rsidRPr="00A977C1">
        <w:rPr>
          <w:spacing w:val="-4"/>
          <w:szCs w:val="28"/>
          <w:lang w:val="nl-NL"/>
        </w:rPr>
        <w:t xml:space="preserve">Theo báo cáo của Sở Tài chính, tổng số vốn đã giải ngân là </w:t>
      </w:r>
      <w:r w:rsidR="00036D95" w:rsidRPr="00A977C1">
        <w:rPr>
          <w:spacing w:val="-4"/>
          <w:szCs w:val="28"/>
          <w:lang w:val="nl-NL"/>
        </w:rPr>
        <w:t>271,883</w:t>
      </w:r>
      <w:r w:rsidRPr="00A977C1">
        <w:rPr>
          <w:spacing w:val="-4"/>
          <w:szCs w:val="28"/>
          <w:lang w:val="nl-NL"/>
        </w:rPr>
        <w:t>/</w:t>
      </w:r>
      <w:r w:rsidR="00036D95" w:rsidRPr="00A977C1">
        <w:rPr>
          <w:spacing w:val="-4"/>
          <w:szCs w:val="28"/>
          <w:lang w:val="nl-NL"/>
        </w:rPr>
        <w:t>475,689</w:t>
      </w:r>
      <w:r w:rsidRPr="00A977C1">
        <w:rPr>
          <w:spacing w:val="-4"/>
          <w:szCs w:val="28"/>
          <w:lang w:val="nl-NL"/>
        </w:rPr>
        <w:t xml:space="preserve"> tỷ đồng (đạt </w:t>
      </w:r>
      <w:r w:rsidR="00036D95" w:rsidRPr="00A977C1">
        <w:rPr>
          <w:spacing w:val="-4"/>
          <w:szCs w:val="28"/>
          <w:lang w:val="nl-NL"/>
        </w:rPr>
        <w:t>57</w:t>
      </w:r>
      <w:r w:rsidRPr="00A977C1">
        <w:rPr>
          <w:spacing w:val="-4"/>
          <w:szCs w:val="28"/>
          <w:lang w:val="nl-NL"/>
        </w:rPr>
        <w:t xml:space="preserve">%), trong đó vốn đầu tư phát triển đạt </w:t>
      </w:r>
      <w:r w:rsidR="00036D95" w:rsidRPr="00A977C1">
        <w:rPr>
          <w:spacing w:val="-4"/>
          <w:szCs w:val="28"/>
          <w:lang w:val="nl-NL"/>
        </w:rPr>
        <w:t>63</w:t>
      </w:r>
      <w:r w:rsidRPr="00A977C1">
        <w:rPr>
          <w:spacing w:val="-4"/>
          <w:szCs w:val="28"/>
          <w:lang w:val="nl-NL"/>
        </w:rPr>
        <w:t>% (</w:t>
      </w:r>
      <w:r w:rsidR="00036D95" w:rsidRPr="00A977C1">
        <w:rPr>
          <w:spacing w:val="-4"/>
          <w:szCs w:val="28"/>
          <w:lang w:val="nl-NL"/>
        </w:rPr>
        <w:t>230,871</w:t>
      </w:r>
      <w:r w:rsidRPr="00A977C1">
        <w:rPr>
          <w:spacing w:val="-4"/>
          <w:szCs w:val="28"/>
          <w:lang w:val="nl-NL"/>
        </w:rPr>
        <w:t>/36</w:t>
      </w:r>
      <w:r w:rsidR="00036D95" w:rsidRPr="00A977C1">
        <w:rPr>
          <w:spacing w:val="-4"/>
          <w:szCs w:val="28"/>
          <w:lang w:val="nl-NL"/>
        </w:rPr>
        <w:t>7,2</w:t>
      </w:r>
      <w:r w:rsidRPr="00A977C1">
        <w:rPr>
          <w:spacing w:val="-4"/>
          <w:szCs w:val="28"/>
          <w:lang w:val="nl-NL"/>
        </w:rPr>
        <w:t xml:space="preserve"> tỷ đồng), vốn sự nghiệp đạ</w:t>
      </w:r>
      <w:r w:rsidR="00036D95" w:rsidRPr="00A977C1">
        <w:rPr>
          <w:spacing w:val="-4"/>
          <w:szCs w:val="28"/>
          <w:lang w:val="nl-NL"/>
        </w:rPr>
        <w:t>t 38</w:t>
      </w:r>
      <w:r w:rsidRPr="00A977C1">
        <w:rPr>
          <w:spacing w:val="-4"/>
          <w:szCs w:val="28"/>
          <w:lang w:val="nl-NL"/>
        </w:rPr>
        <w:t>% (</w:t>
      </w:r>
      <w:r w:rsidR="00036D95" w:rsidRPr="00A977C1">
        <w:rPr>
          <w:spacing w:val="-4"/>
          <w:szCs w:val="28"/>
          <w:lang w:val="nl-NL"/>
        </w:rPr>
        <w:t>41,012/108,849</w:t>
      </w:r>
      <w:r w:rsidRPr="00A977C1">
        <w:rPr>
          <w:spacing w:val="-4"/>
          <w:szCs w:val="28"/>
          <w:lang w:val="nl-NL"/>
        </w:rPr>
        <w:t xml:space="preserve"> tỷ đồng); trong đó tỉ lệ giải ngân tại các huyện, thành phố, thị xã đạt</w:t>
      </w:r>
      <w:r w:rsidR="00055233" w:rsidRPr="00A977C1">
        <w:rPr>
          <w:spacing w:val="-4"/>
          <w:szCs w:val="28"/>
          <w:lang w:val="nl-NL"/>
        </w:rPr>
        <w:t xml:space="preserve"> 57</w:t>
      </w:r>
      <w:r w:rsidRPr="00A977C1">
        <w:rPr>
          <w:spacing w:val="-4"/>
          <w:szCs w:val="28"/>
          <w:lang w:val="nl-NL"/>
        </w:rPr>
        <w:t xml:space="preserve">%, trong đó vốn đầu tư phát triển </w:t>
      </w:r>
      <w:r w:rsidR="00055233" w:rsidRPr="00A977C1">
        <w:rPr>
          <w:spacing w:val="-4"/>
          <w:szCs w:val="28"/>
          <w:lang w:val="nl-NL"/>
        </w:rPr>
        <w:t>62</w:t>
      </w:r>
      <w:r w:rsidRPr="00A977C1">
        <w:rPr>
          <w:spacing w:val="-4"/>
          <w:szCs w:val="28"/>
          <w:lang w:val="nl-NL"/>
        </w:rPr>
        <w:t xml:space="preserve">%; vốn sự nghiệp </w:t>
      </w:r>
      <w:r w:rsidR="00055233" w:rsidRPr="00A977C1">
        <w:rPr>
          <w:spacing w:val="-4"/>
          <w:szCs w:val="28"/>
          <w:lang w:val="nl-NL"/>
        </w:rPr>
        <w:t>36</w:t>
      </w:r>
      <w:r w:rsidRPr="00A977C1">
        <w:rPr>
          <w:spacing w:val="-4"/>
          <w:szCs w:val="28"/>
          <w:lang w:val="nl-NL"/>
        </w:rPr>
        <w:t>%; các địa phương có tỷ lệ giải ngân khá là Hương Sơn, TX</w:t>
      </w:r>
      <w:r w:rsidR="000214D6" w:rsidRPr="00A977C1">
        <w:rPr>
          <w:spacing w:val="-4"/>
          <w:szCs w:val="28"/>
          <w:lang w:val="nl-NL"/>
        </w:rPr>
        <w:t xml:space="preserve"> Hồng Lĩnh, Thạch Hà, Cẩm Xuyên</w:t>
      </w:r>
      <w:r w:rsidRPr="00A977C1">
        <w:rPr>
          <w:spacing w:val="-4"/>
          <w:szCs w:val="28"/>
          <w:lang w:val="nl-NL"/>
        </w:rPr>
        <w:t>…</w:t>
      </w:r>
      <w:r w:rsidRPr="00A977C1">
        <w:rPr>
          <w:i/>
          <w:spacing w:val="-4"/>
          <w:szCs w:val="28"/>
          <w:lang w:val="nl-NL"/>
        </w:rPr>
        <w:t xml:space="preserve">(chi tiết có biểu </w:t>
      </w:r>
      <w:r w:rsidR="00B65E85" w:rsidRPr="00A977C1">
        <w:rPr>
          <w:i/>
          <w:spacing w:val="-4"/>
          <w:szCs w:val="28"/>
          <w:lang w:val="nl-NL"/>
        </w:rPr>
        <w:t>3</w:t>
      </w:r>
      <w:r w:rsidRPr="00A977C1">
        <w:rPr>
          <w:i/>
          <w:spacing w:val="-4"/>
          <w:szCs w:val="28"/>
          <w:lang w:val="nl-NL"/>
        </w:rPr>
        <w:t xml:space="preserve"> kèm theo).</w:t>
      </w:r>
    </w:p>
    <w:p w:rsidR="00893311" w:rsidRPr="00A977C1" w:rsidRDefault="00893311" w:rsidP="00DC75D8">
      <w:pPr>
        <w:spacing w:before="80" w:after="80" w:line="240" w:lineRule="auto"/>
        <w:ind w:firstLine="720"/>
        <w:contextualSpacing/>
        <w:jc w:val="both"/>
        <w:rPr>
          <w:rFonts w:eastAsia="Times New Roman"/>
          <w:b/>
          <w:spacing w:val="4"/>
          <w:szCs w:val="28"/>
          <w:lang w:val="de-DE"/>
        </w:rPr>
      </w:pPr>
      <w:r w:rsidRPr="00A977C1">
        <w:rPr>
          <w:rFonts w:eastAsia="Times New Roman"/>
          <w:b/>
          <w:spacing w:val="4"/>
          <w:szCs w:val="28"/>
          <w:lang w:val="de-DE"/>
        </w:rPr>
        <w:t>8. Chương trình Mỗi xã một sản phẩm</w:t>
      </w:r>
    </w:p>
    <w:p w:rsidR="0035153E" w:rsidRPr="00A977C1" w:rsidRDefault="004130FF" w:rsidP="00DC75D8">
      <w:pPr>
        <w:spacing w:before="80" w:after="80" w:line="240" w:lineRule="auto"/>
        <w:ind w:firstLine="720"/>
        <w:contextualSpacing/>
        <w:jc w:val="both"/>
        <w:rPr>
          <w:szCs w:val="28"/>
          <w:shd w:val="clear" w:color="auto" w:fill="FFFFFF"/>
          <w:lang w:val="de-DE"/>
        </w:rPr>
      </w:pPr>
      <w:r w:rsidRPr="00A977C1">
        <w:rPr>
          <w:bCs/>
          <w:szCs w:val="28"/>
          <w:shd w:val="clear" w:color="auto" w:fill="FFFFFF"/>
          <w:lang w:val="de-DE"/>
        </w:rPr>
        <w:t xml:space="preserve">Trong tháng 10, </w:t>
      </w:r>
      <w:r w:rsidR="004034CE" w:rsidRPr="00A977C1">
        <w:rPr>
          <w:bCs/>
          <w:szCs w:val="28"/>
          <w:shd w:val="clear" w:color="auto" w:fill="FFFFFF"/>
          <w:lang w:val="de-DE"/>
        </w:rPr>
        <w:t>c</w:t>
      </w:r>
      <w:r w:rsidR="00A725DF" w:rsidRPr="00A977C1">
        <w:rPr>
          <w:szCs w:val="28"/>
          <w:shd w:val="clear" w:color="auto" w:fill="FFFFFF"/>
          <w:lang w:val="de-DE"/>
        </w:rPr>
        <w:t>ông tác phát triển sản phẩm tiếp tục được quan tâm, các chủ cơ sở sản xuất với sự chỉ đạo của các địa phương, hỗ trợ của tư vấn đang tập trung hoàn thiện sản phẩm theo tiêu chuẩn OCOP, như: Xây dựng bộ nhận diện thương hiệu, nâng cao chất lượng sản phẩm, truy xuất nguồn gốc…</w:t>
      </w:r>
      <w:r w:rsidR="00407CA6" w:rsidRPr="00A977C1">
        <w:rPr>
          <w:szCs w:val="28"/>
          <w:shd w:val="clear" w:color="auto" w:fill="FFFFFF"/>
          <w:lang w:val="de-DE"/>
        </w:rPr>
        <w:t>Đ</w:t>
      </w:r>
      <w:r w:rsidR="00A725DF" w:rsidRPr="00A977C1">
        <w:rPr>
          <w:szCs w:val="28"/>
          <w:shd w:val="clear" w:color="auto" w:fill="FFFFFF"/>
          <w:lang w:val="de-DE"/>
        </w:rPr>
        <w:t>ã tổ chức gian hàng trưng bày sản phẩm OCOP tại Hội nghị tổng kết 10 năm nông thôn mới toàn quốc ở Nam Định, được các đại biểu và các tỉnh bạn đánh giá cao. Hoàn thiện phần mềm đánh giá phân hạng sản phẩm; tem nhãn. Xây dựng Sổ tay thực hiện Chương trình, Phần mềm quản lý sản phẩm. Ký kết Biên bản ghi nhớ hợp tác về quảng bá, kết nối tiêu thụ sản phẩm OCOP giữa Văn phòng Điều phối nông thôn mới tỉnh với Ban xây dựng nông thôn mới tỉnh Quảng Ninh và Văn phòng Điều phối nông thôn mới thành phố Hà Nội. Tiếp tục chỉ đạo thực hiện các nội dung để phát triển, nâng cấp sản phẩm điểm 2019.</w:t>
      </w:r>
      <w:r w:rsidR="0035153E" w:rsidRPr="00A977C1">
        <w:rPr>
          <w:szCs w:val="28"/>
          <w:shd w:val="clear" w:color="auto" w:fill="FFFFFF"/>
          <w:lang w:val="de-DE"/>
        </w:rPr>
        <w:t xml:space="preserve"> Đ</w:t>
      </w:r>
      <w:r w:rsidR="00550EA7" w:rsidRPr="00A977C1">
        <w:rPr>
          <w:szCs w:val="28"/>
          <w:shd w:val="clear" w:color="auto" w:fill="FFFFFF"/>
          <w:lang w:val="de-DE"/>
        </w:rPr>
        <w:t>ã có 67</w:t>
      </w:r>
      <w:r w:rsidR="00A725DF" w:rsidRPr="00A977C1">
        <w:rPr>
          <w:szCs w:val="28"/>
          <w:shd w:val="clear" w:color="auto" w:fill="FFFFFF"/>
          <w:lang w:val="de-DE"/>
        </w:rPr>
        <w:t xml:space="preserve"> sản phẩm được gắn mã QR</w:t>
      </w:r>
      <w:r w:rsidR="0035153E" w:rsidRPr="00A977C1">
        <w:rPr>
          <w:szCs w:val="28"/>
          <w:shd w:val="clear" w:color="auto" w:fill="FFFFFF"/>
          <w:lang w:val="de-DE"/>
        </w:rPr>
        <w:t xml:space="preserve">/88 sản phẩm đủ điều kiện tham gia. </w:t>
      </w:r>
      <w:r w:rsidR="00A725DF" w:rsidRPr="00A977C1">
        <w:rPr>
          <w:szCs w:val="28"/>
          <w:shd w:val="clear" w:color="auto" w:fill="FFFFFF"/>
          <w:lang w:val="de-DE"/>
        </w:rPr>
        <w:t>Hiện nay, các địa phương đang</w:t>
      </w:r>
      <w:r w:rsidR="0035153E" w:rsidRPr="00A977C1">
        <w:rPr>
          <w:szCs w:val="28"/>
          <w:shd w:val="clear" w:color="auto" w:fill="FFFFFF"/>
          <w:lang w:val="de-DE"/>
        </w:rPr>
        <w:t xml:space="preserve"> chuẩn bị các điều kiện để </w:t>
      </w:r>
      <w:r w:rsidR="00A725DF" w:rsidRPr="00A977C1">
        <w:rPr>
          <w:szCs w:val="28"/>
          <w:shd w:val="clear" w:color="auto" w:fill="FFFFFF"/>
          <w:lang w:val="de-DE"/>
        </w:rPr>
        <w:t xml:space="preserve">đánh giá, phân hạng đợt 2. </w:t>
      </w:r>
    </w:p>
    <w:p w:rsidR="00A725DF" w:rsidRPr="00A977C1" w:rsidRDefault="00A725DF" w:rsidP="00DC75D8">
      <w:pPr>
        <w:spacing w:before="80" w:after="80" w:line="240" w:lineRule="auto"/>
        <w:ind w:firstLine="720"/>
        <w:contextualSpacing/>
        <w:jc w:val="both"/>
        <w:rPr>
          <w:szCs w:val="28"/>
          <w:shd w:val="clear" w:color="auto" w:fill="FFFFFF"/>
          <w:lang w:val="de-DE"/>
        </w:rPr>
      </w:pPr>
      <w:r w:rsidRPr="00A977C1">
        <w:rPr>
          <w:szCs w:val="28"/>
          <w:shd w:val="clear" w:color="auto" w:fill="FFFFFF"/>
          <w:lang w:val="de-DE"/>
        </w:rPr>
        <w:t xml:space="preserve">Một số địa phương triển khai đạt kết quả khá như: Thạch Hà, </w:t>
      </w:r>
      <w:r w:rsidR="0035153E" w:rsidRPr="00A977C1">
        <w:rPr>
          <w:szCs w:val="28"/>
          <w:shd w:val="clear" w:color="auto" w:fill="FFFFFF"/>
          <w:lang w:val="de-DE"/>
        </w:rPr>
        <w:t xml:space="preserve">Hương Sơn, </w:t>
      </w:r>
      <w:r w:rsidR="00106E81" w:rsidRPr="00A977C1">
        <w:rPr>
          <w:szCs w:val="28"/>
          <w:shd w:val="clear" w:color="auto" w:fill="FFFFFF"/>
          <w:lang w:val="de-DE"/>
        </w:rPr>
        <w:t>Hương Khê</w:t>
      </w:r>
      <w:r w:rsidRPr="00A977C1">
        <w:rPr>
          <w:szCs w:val="28"/>
          <w:shd w:val="clear" w:color="auto" w:fill="FFFFFF"/>
          <w:lang w:val="de-DE"/>
        </w:rPr>
        <w:t>…Một số đị</w:t>
      </w:r>
      <w:r w:rsidR="006B2B43" w:rsidRPr="00A977C1">
        <w:rPr>
          <w:szCs w:val="28"/>
          <w:shd w:val="clear" w:color="auto" w:fill="FFFFFF"/>
          <w:lang w:val="de-DE"/>
        </w:rPr>
        <w:t xml:space="preserve">a phương, kết quả đạt được chưa rõ, như: </w:t>
      </w:r>
      <w:r w:rsidRPr="00A977C1">
        <w:rPr>
          <w:szCs w:val="28"/>
          <w:shd w:val="clear" w:color="auto" w:fill="FFFFFF"/>
          <w:lang w:val="de-DE"/>
        </w:rPr>
        <w:t>Lộc Hà, TP Hà Tĩnh, thị xã Hồng Lĩnh.</w:t>
      </w:r>
    </w:p>
    <w:p w:rsidR="00A725DF" w:rsidRPr="00A977C1" w:rsidRDefault="00106E81" w:rsidP="00DC75D8">
      <w:pPr>
        <w:spacing w:before="80" w:after="80" w:line="240" w:lineRule="auto"/>
        <w:ind w:firstLine="720"/>
        <w:jc w:val="both"/>
        <w:rPr>
          <w:b/>
          <w:bCs/>
          <w:szCs w:val="28"/>
          <w:shd w:val="clear" w:color="auto" w:fill="FFFFFF"/>
          <w:lang w:val="de-DE"/>
        </w:rPr>
      </w:pPr>
      <w:r w:rsidRPr="00A977C1">
        <w:rPr>
          <w:szCs w:val="28"/>
          <w:shd w:val="clear" w:color="auto" w:fill="FFFFFF"/>
          <w:lang w:val="de-DE"/>
        </w:rPr>
        <w:t xml:space="preserve">Một số </w:t>
      </w:r>
      <w:r w:rsidR="00A725DF" w:rsidRPr="00A977C1">
        <w:rPr>
          <w:szCs w:val="28"/>
          <w:shd w:val="clear" w:color="auto" w:fill="FFFFFF"/>
          <w:lang w:val="de-DE"/>
        </w:rPr>
        <w:t xml:space="preserve">sở, ngành đã có nhiều hoạt động triển khai các nội dung về Chương trình Mỗi xã một sản phẩm, như: </w:t>
      </w:r>
      <w:r w:rsidRPr="00A977C1">
        <w:rPr>
          <w:szCs w:val="28"/>
          <w:shd w:val="clear" w:color="auto" w:fill="FFFFFF"/>
          <w:lang w:val="de-DE"/>
        </w:rPr>
        <w:t>Sở Nông nghiệp và Phát triển nông thôn</w:t>
      </w:r>
      <w:r w:rsidR="00E5426D" w:rsidRPr="00A977C1">
        <w:rPr>
          <w:szCs w:val="28"/>
          <w:shd w:val="clear" w:color="auto" w:fill="FFFFFF"/>
          <w:lang w:val="de-DE"/>
        </w:rPr>
        <w:t xml:space="preserve">, Sở </w:t>
      </w:r>
      <w:r w:rsidR="00E5426D" w:rsidRPr="00A977C1">
        <w:rPr>
          <w:szCs w:val="28"/>
          <w:shd w:val="clear" w:color="auto" w:fill="FFFFFF"/>
          <w:lang w:val="de-DE"/>
        </w:rPr>
        <w:lastRenderedPageBreak/>
        <w:t>Công thương</w:t>
      </w:r>
      <w:r w:rsidR="00F02B5D" w:rsidRPr="00A977C1">
        <w:rPr>
          <w:szCs w:val="28"/>
          <w:shd w:val="clear" w:color="auto" w:fill="FFFFFF"/>
          <w:lang w:val="de-DE"/>
        </w:rPr>
        <w:t>,</w:t>
      </w:r>
      <w:r w:rsidR="007E264A" w:rsidRPr="00A977C1">
        <w:rPr>
          <w:rStyle w:val="Strong"/>
          <w:b w:val="0"/>
          <w:szCs w:val="28"/>
          <w:bdr w:val="none" w:sz="0" w:space="0" w:color="auto" w:frame="1"/>
          <w:shd w:val="clear" w:color="auto" w:fill="FFFFFF"/>
          <w:lang w:val="de-DE"/>
        </w:rPr>
        <w:t xml:space="preserve"> </w:t>
      </w:r>
      <w:r w:rsidR="00A725DF" w:rsidRPr="00A977C1">
        <w:rPr>
          <w:szCs w:val="28"/>
          <w:shd w:val="clear" w:color="auto" w:fill="FFFFFF"/>
          <w:lang w:val="de-DE"/>
        </w:rPr>
        <w:t>Liên minh Hợp tác xã</w:t>
      </w:r>
      <w:r w:rsidR="00F02B5D" w:rsidRPr="00A977C1">
        <w:rPr>
          <w:szCs w:val="28"/>
          <w:shd w:val="clear" w:color="auto" w:fill="FFFFFF"/>
          <w:lang w:val="de-DE"/>
        </w:rPr>
        <w:t xml:space="preserve"> tổ chức hướng dẫn, tập huấn </w:t>
      </w:r>
      <w:r w:rsidR="00F02B5D" w:rsidRPr="00A977C1">
        <w:rPr>
          <w:rStyle w:val="Strong"/>
          <w:b w:val="0"/>
          <w:szCs w:val="28"/>
          <w:bdr w:val="none" w:sz="0" w:space="0" w:color="auto" w:frame="1"/>
          <w:shd w:val="clear" w:color="auto" w:fill="FFFFFF"/>
          <w:lang w:val="de-DE"/>
        </w:rPr>
        <w:t>cơ sở thực hiện Chương trình</w:t>
      </w:r>
      <w:r w:rsidR="00A725DF" w:rsidRPr="00A977C1">
        <w:rPr>
          <w:szCs w:val="28"/>
          <w:shd w:val="clear" w:color="auto" w:fill="FFFFFF"/>
          <w:lang w:val="de-DE"/>
        </w:rPr>
        <w:t xml:space="preserve"> </w:t>
      </w:r>
      <w:r w:rsidR="00F02B5D" w:rsidRPr="00A977C1">
        <w:rPr>
          <w:szCs w:val="28"/>
          <w:shd w:val="clear" w:color="auto" w:fill="FFFFFF"/>
          <w:lang w:val="de-DE"/>
        </w:rPr>
        <w:t>OCOP</w:t>
      </w:r>
      <w:r w:rsidR="00A725DF" w:rsidRPr="00A977C1">
        <w:rPr>
          <w:rStyle w:val="Strong"/>
          <w:b w:val="0"/>
          <w:szCs w:val="28"/>
          <w:bdr w:val="none" w:sz="0" w:space="0" w:color="auto" w:frame="1"/>
          <w:shd w:val="clear" w:color="auto" w:fill="FFFFFF"/>
          <w:lang w:val="de-DE"/>
        </w:rPr>
        <w:t>...</w:t>
      </w:r>
    </w:p>
    <w:p w:rsidR="00893311" w:rsidRPr="00A977C1" w:rsidRDefault="00893311" w:rsidP="00DC75D8">
      <w:pPr>
        <w:shd w:val="clear" w:color="auto" w:fill="FFFFFF"/>
        <w:spacing w:after="0" w:line="240" w:lineRule="auto"/>
        <w:ind w:firstLine="720"/>
        <w:contextualSpacing/>
        <w:jc w:val="both"/>
        <w:rPr>
          <w:b/>
          <w:szCs w:val="28"/>
          <w:lang w:val="sq-AL"/>
        </w:rPr>
      </w:pPr>
      <w:r w:rsidRPr="00A977C1">
        <w:rPr>
          <w:b/>
          <w:szCs w:val="28"/>
          <w:lang w:val="sq-AL"/>
        </w:rPr>
        <w:t>*Một số tồn tại, hạn chế</w:t>
      </w:r>
      <w:r w:rsidR="00E32182" w:rsidRPr="00A977C1">
        <w:rPr>
          <w:b/>
          <w:szCs w:val="28"/>
          <w:lang w:val="sq-AL"/>
        </w:rPr>
        <w:t xml:space="preserve"> trong tháng 10:</w:t>
      </w:r>
    </w:p>
    <w:p w:rsidR="00C122B0" w:rsidRPr="00A977C1" w:rsidRDefault="00C122B0" w:rsidP="00C122B0">
      <w:pPr>
        <w:tabs>
          <w:tab w:val="left" w:pos="6465"/>
        </w:tabs>
        <w:spacing w:after="0" w:line="240" w:lineRule="auto"/>
        <w:ind w:firstLine="720"/>
        <w:jc w:val="both"/>
        <w:rPr>
          <w:spacing w:val="-4"/>
          <w:lang w:val="de-DE"/>
        </w:rPr>
      </w:pPr>
      <w:r w:rsidRPr="00A977C1">
        <w:rPr>
          <w:szCs w:val="28"/>
          <w:lang w:val="sq-AL"/>
        </w:rPr>
        <w:t xml:space="preserve">(1) </w:t>
      </w:r>
      <w:r w:rsidRPr="00A977C1">
        <w:rPr>
          <w:spacing w:val="-4"/>
          <w:lang w:val="de-DE"/>
        </w:rPr>
        <w:t>Tình hình dịch bệnh tả lợn Châu phi tiếp tục diễn biến phức tạp, lây lan nhanh. Thời tiết thuận lợi cho dịch bệnh phát triển nên dự báo trong thời gian tới dịch còn diễn biến phức tạp hơn.</w:t>
      </w:r>
    </w:p>
    <w:p w:rsidR="00893311" w:rsidRPr="00A977C1" w:rsidRDefault="00C122B0" w:rsidP="00C122B0">
      <w:pPr>
        <w:spacing w:after="0" w:line="240" w:lineRule="auto"/>
        <w:ind w:firstLine="720"/>
        <w:contextualSpacing/>
        <w:jc w:val="both"/>
        <w:rPr>
          <w:szCs w:val="28"/>
          <w:lang w:val="sq-AL"/>
        </w:rPr>
      </w:pPr>
      <w:r w:rsidRPr="00A977C1">
        <w:rPr>
          <w:szCs w:val="28"/>
          <w:lang w:val="sq-AL"/>
        </w:rPr>
        <w:t>(</w:t>
      </w:r>
      <w:r w:rsidR="00893311" w:rsidRPr="00A977C1">
        <w:rPr>
          <w:szCs w:val="28"/>
          <w:lang w:val="sq-AL"/>
        </w:rPr>
        <w:t xml:space="preserve">2) Tiến độ làm đường giao thông nông thôn, rãnh thoát nước, kênh mương nội đồng theo cơ chế hỗ trợ xi măng ở một số địa phương còn chậm, như: Về giao thông: </w:t>
      </w:r>
      <w:r w:rsidR="00670EB4" w:rsidRPr="00A977C1">
        <w:rPr>
          <w:szCs w:val="28"/>
          <w:lang w:val="sq-AL"/>
        </w:rPr>
        <w:t>TX Hồng Lĩnh, Hương Khê, Đức Thọ, TX Kỳ Anh...</w:t>
      </w:r>
      <w:r w:rsidR="00893311" w:rsidRPr="00A977C1">
        <w:rPr>
          <w:szCs w:val="28"/>
          <w:lang w:val="sq-AL"/>
        </w:rPr>
        <w:t>; về rãnh thoát nước: Vũ Quang, Can Lộc, Tx Kỳ Anh,</w:t>
      </w:r>
      <w:r w:rsidR="00DB5809" w:rsidRPr="00A977C1">
        <w:rPr>
          <w:szCs w:val="28"/>
          <w:lang w:val="sq-AL"/>
        </w:rPr>
        <w:t xml:space="preserve"> TP Hà Tĩnh,</w:t>
      </w:r>
      <w:r w:rsidR="00893311" w:rsidRPr="00A977C1">
        <w:rPr>
          <w:szCs w:val="28"/>
          <w:lang w:val="sq-AL"/>
        </w:rPr>
        <w:t xml:space="preserve"> Cẩm Xuyên...; về kênh mương: </w:t>
      </w:r>
      <w:r w:rsidR="005555D6" w:rsidRPr="00A977C1">
        <w:rPr>
          <w:szCs w:val="28"/>
          <w:lang w:val="sq-AL"/>
        </w:rPr>
        <w:t>Tx Kỳ Anh, Hương Khê, Lộc Hà, Can Lộc....</w:t>
      </w:r>
    </w:p>
    <w:p w:rsidR="00893311" w:rsidRPr="00A977C1" w:rsidRDefault="00735C72" w:rsidP="005E7039">
      <w:pPr>
        <w:tabs>
          <w:tab w:val="left" w:pos="7088"/>
        </w:tabs>
        <w:spacing w:after="0" w:line="240" w:lineRule="auto"/>
        <w:ind w:firstLine="720"/>
        <w:contextualSpacing/>
        <w:jc w:val="both"/>
        <w:rPr>
          <w:szCs w:val="28"/>
          <w:lang w:val="sq-AL"/>
        </w:rPr>
      </w:pPr>
      <w:r w:rsidRPr="00A977C1">
        <w:rPr>
          <w:szCs w:val="28"/>
          <w:lang w:val="sq-AL"/>
        </w:rPr>
        <w:t xml:space="preserve">(3) </w:t>
      </w:r>
      <w:r w:rsidR="00893311" w:rsidRPr="00A977C1">
        <w:rPr>
          <w:szCs w:val="28"/>
          <w:lang w:val="sq-AL"/>
        </w:rPr>
        <w:t xml:space="preserve">Tỷ lệ giải ngân nguồn vốn </w:t>
      </w:r>
      <w:r w:rsidR="00476EF5" w:rsidRPr="00A977C1">
        <w:rPr>
          <w:szCs w:val="28"/>
          <w:lang w:val="sq-AL"/>
        </w:rPr>
        <w:t xml:space="preserve">vẫn còn </w:t>
      </w:r>
      <w:r w:rsidR="00893311" w:rsidRPr="00A977C1">
        <w:rPr>
          <w:szCs w:val="28"/>
          <w:lang w:val="sq-AL"/>
        </w:rPr>
        <w:t>thấ</w:t>
      </w:r>
      <w:r w:rsidR="002637DC" w:rsidRPr="00A977C1">
        <w:rPr>
          <w:szCs w:val="28"/>
          <w:lang w:val="sq-AL"/>
        </w:rPr>
        <w:t>p</w:t>
      </w:r>
      <w:r w:rsidR="00F9056C" w:rsidRPr="00A977C1">
        <w:rPr>
          <w:rStyle w:val="FootnoteReference"/>
          <w:szCs w:val="28"/>
        </w:rPr>
        <w:footnoteReference w:id="1"/>
      </w:r>
      <w:r w:rsidR="002637DC" w:rsidRPr="00A977C1">
        <w:rPr>
          <w:szCs w:val="28"/>
          <w:lang w:val="sq-AL"/>
        </w:rPr>
        <w:t>, nhất là vốn sự nghiệ</w:t>
      </w:r>
      <w:r w:rsidR="00476EF5" w:rsidRPr="00A977C1">
        <w:rPr>
          <w:szCs w:val="28"/>
          <w:lang w:val="sq-AL"/>
        </w:rPr>
        <w:t xml:space="preserve">p; triển khai thực hiện và giải ngân các nội dung chính sách chậm và còn hạn chế (trừ </w:t>
      </w:r>
      <w:r w:rsidR="006E4221" w:rsidRPr="00A977C1">
        <w:rPr>
          <w:szCs w:val="28"/>
          <w:lang w:val="sq-AL"/>
        </w:rPr>
        <w:t xml:space="preserve">chính sách hỗ trợ trực tiếp xây dựng NTM </w:t>
      </w:r>
      <w:r w:rsidR="00476EF5" w:rsidRPr="00A977C1">
        <w:rPr>
          <w:szCs w:val="28"/>
          <w:lang w:val="sq-AL"/>
        </w:rPr>
        <w:t>kiểu mẫu</w:t>
      </w:r>
      <w:r w:rsidR="006E4221" w:rsidRPr="00A977C1">
        <w:rPr>
          <w:szCs w:val="28"/>
          <w:lang w:val="sq-AL"/>
        </w:rPr>
        <w:t>, Vườn mẫu</w:t>
      </w:r>
      <w:r w:rsidR="00476EF5" w:rsidRPr="00A977C1">
        <w:rPr>
          <w:szCs w:val="28"/>
          <w:lang w:val="sq-AL"/>
        </w:rPr>
        <w:t>).</w:t>
      </w:r>
    </w:p>
    <w:p w:rsidR="00047278" w:rsidRPr="00A977C1" w:rsidRDefault="00147C4D" w:rsidP="00047278">
      <w:pPr>
        <w:spacing w:after="0" w:line="240" w:lineRule="auto"/>
        <w:ind w:firstLine="720"/>
        <w:contextualSpacing/>
        <w:jc w:val="both"/>
        <w:rPr>
          <w:szCs w:val="28"/>
          <w:lang w:val="de-DE"/>
        </w:rPr>
      </w:pPr>
      <w:r w:rsidRPr="00A977C1">
        <w:rPr>
          <w:szCs w:val="28"/>
          <w:lang w:val="sq-AL"/>
        </w:rPr>
        <w:t>(</w:t>
      </w:r>
      <w:r w:rsidR="00735C72" w:rsidRPr="00A977C1">
        <w:rPr>
          <w:szCs w:val="28"/>
          <w:lang w:val="sq-AL"/>
        </w:rPr>
        <w:t>4</w:t>
      </w:r>
      <w:r w:rsidRPr="00A977C1">
        <w:rPr>
          <w:szCs w:val="28"/>
          <w:lang w:val="sq-AL"/>
        </w:rPr>
        <w:t xml:space="preserve">) </w:t>
      </w:r>
      <w:r w:rsidR="00047278" w:rsidRPr="00A977C1">
        <w:rPr>
          <w:szCs w:val="28"/>
          <w:lang w:val="de-DE"/>
        </w:rPr>
        <w:t>Khả năng quản trị của các tổ chức, cá nhân tham gia Chương trình OCOP đang còn yếu; tổ chức quản lý bộ máy Hợp tác xã chưa đáp ứng yêu cầu... Nhìn chung đội ngũ cán bộ tham mưu các cấp chưa hiểu biết sâu về chương trình, do đó việc đôn đốc, chỉ đạo, hướng dẫn các chủ thể tham gia Chương trình OCOP vẫn còn hạn chế.</w:t>
      </w:r>
      <w:r w:rsidR="00407CA6" w:rsidRPr="00A977C1">
        <w:rPr>
          <w:szCs w:val="28"/>
          <w:lang w:val="de-DE"/>
        </w:rPr>
        <w:t xml:space="preserve"> </w:t>
      </w:r>
      <w:r w:rsidR="00047278" w:rsidRPr="00A977C1">
        <w:rPr>
          <w:szCs w:val="28"/>
          <w:lang w:val="de-DE"/>
        </w:rPr>
        <w:t>Các sản phẩm chủ yếu đang tập trung vào khâu hoàn thiện bao bì, nhãn mác, bộ nhận diện thương hiệu; việc mở rộng quy mô, ứng dụng khoa học công nghệ trong sản xuất, chế biến để gia tăng giá trị còn chưa đáng kể.</w:t>
      </w:r>
    </w:p>
    <w:p w:rsidR="00893311" w:rsidRPr="00A977C1" w:rsidRDefault="00893311" w:rsidP="00047278">
      <w:pPr>
        <w:spacing w:after="0" w:line="240" w:lineRule="auto"/>
        <w:ind w:firstLine="720"/>
        <w:contextualSpacing/>
        <w:jc w:val="both"/>
        <w:rPr>
          <w:b/>
          <w:szCs w:val="28"/>
          <w:lang w:val="de-DE"/>
        </w:rPr>
      </w:pPr>
      <w:r w:rsidRPr="00A977C1">
        <w:rPr>
          <w:b/>
          <w:szCs w:val="28"/>
          <w:lang w:val="de-DE"/>
        </w:rPr>
        <w:t>II. Nhiệm vụ trọng tâm thời gian tới</w:t>
      </w:r>
    </w:p>
    <w:p w:rsidR="00893311" w:rsidRPr="00A977C1" w:rsidRDefault="00893311" w:rsidP="005E7039">
      <w:pPr>
        <w:pStyle w:val="m11635446225680410p1"/>
        <w:shd w:val="clear" w:color="auto" w:fill="FFFFFF"/>
        <w:spacing w:before="0" w:beforeAutospacing="0" w:after="0" w:afterAutospacing="0"/>
        <w:ind w:left="43" w:firstLine="720"/>
        <w:contextualSpacing/>
        <w:jc w:val="both"/>
        <w:rPr>
          <w:b/>
          <w:spacing w:val="-2"/>
          <w:sz w:val="28"/>
          <w:szCs w:val="28"/>
          <w:lang w:val="sq-AL"/>
        </w:rPr>
      </w:pPr>
      <w:r w:rsidRPr="00A977C1">
        <w:rPr>
          <w:rStyle w:val="m11635446225680410s2"/>
          <w:b/>
          <w:sz w:val="28"/>
          <w:szCs w:val="28"/>
          <w:lang w:val="sq-AL"/>
        </w:rPr>
        <w:t xml:space="preserve">1. </w:t>
      </w:r>
      <w:r w:rsidRPr="00A977C1">
        <w:rPr>
          <w:b/>
          <w:spacing w:val="-2"/>
          <w:sz w:val="28"/>
          <w:szCs w:val="28"/>
          <w:lang w:val="sq-AL"/>
        </w:rPr>
        <w:t>Văn phòng Điều phối nông thôn mới tỉnh</w:t>
      </w:r>
    </w:p>
    <w:p w:rsidR="001067CA" w:rsidRPr="00A977C1" w:rsidRDefault="00893311" w:rsidP="004A76CC">
      <w:pPr>
        <w:pStyle w:val="m11635446225680410p1"/>
        <w:shd w:val="clear" w:color="auto" w:fill="FFFFFF"/>
        <w:spacing w:before="0" w:beforeAutospacing="0" w:after="0" w:afterAutospacing="0"/>
        <w:ind w:firstLine="720"/>
        <w:contextualSpacing/>
        <w:jc w:val="both"/>
        <w:rPr>
          <w:spacing w:val="-2"/>
          <w:sz w:val="28"/>
          <w:szCs w:val="28"/>
          <w:lang w:val="sq-AL"/>
        </w:rPr>
      </w:pPr>
      <w:r w:rsidRPr="00A977C1">
        <w:rPr>
          <w:spacing w:val="-2"/>
          <w:sz w:val="28"/>
          <w:szCs w:val="28"/>
          <w:lang w:val="sq-AL"/>
        </w:rPr>
        <w:t xml:space="preserve">- Tham mưu đánh giá, công nhận xã đạt chuẩn nông thôn mới, xã đạt chuẩn nông thôn mới nâng cao, xã nông thôn mới kiểu mẫu đợt 2 năm 2019 hoàn thành </w:t>
      </w:r>
      <w:r w:rsidR="001067CA" w:rsidRPr="00A977C1">
        <w:rPr>
          <w:spacing w:val="-2"/>
          <w:sz w:val="28"/>
          <w:szCs w:val="28"/>
          <w:lang w:val="sq-AL"/>
        </w:rPr>
        <w:t>trước 10/12</w:t>
      </w:r>
      <w:r w:rsidR="004A76CC" w:rsidRPr="00A977C1">
        <w:rPr>
          <w:spacing w:val="-2"/>
          <w:sz w:val="28"/>
          <w:szCs w:val="28"/>
          <w:lang w:val="sq-AL"/>
        </w:rPr>
        <w:t>/2019; h</w:t>
      </w:r>
      <w:r w:rsidR="001067CA" w:rsidRPr="00A977C1">
        <w:rPr>
          <w:spacing w:val="-2"/>
          <w:sz w:val="28"/>
          <w:szCs w:val="28"/>
          <w:lang w:val="sq-AL"/>
        </w:rPr>
        <w:t>oàn thiện hồ sơ trình Hội đồng bỏ phiếu, xét công nhận trước ngày 15/12/2019.</w:t>
      </w:r>
    </w:p>
    <w:p w:rsidR="008D79BB" w:rsidRPr="00A977C1" w:rsidRDefault="008D79BB" w:rsidP="005E7039">
      <w:pPr>
        <w:spacing w:after="0" w:line="240" w:lineRule="auto"/>
        <w:ind w:firstLine="720"/>
        <w:contextualSpacing/>
        <w:jc w:val="both"/>
        <w:rPr>
          <w:szCs w:val="28"/>
          <w:shd w:val="clear" w:color="auto" w:fill="FFFFFF"/>
          <w:lang w:val="sq-AL"/>
        </w:rPr>
      </w:pPr>
      <w:r w:rsidRPr="00A977C1">
        <w:rPr>
          <w:szCs w:val="28"/>
          <w:shd w:val="clear" w:color="auto" w:fill="FFFFFF"/>
          <w:lang w:val="sq-AL"/>
        </w:rPr>
        <w:t xml:space="preserve">- Chủ trì, phối hợp sở ngành liên quan soát xét, đánh giá </w:t>
      </w:r>
      <w:r w:rsidR="00196A92" w:rsidRPr="00A977C1">
        <w:rPr>
          <w:szCs w:val="28"/>
          <w:shd w:val="clear" w:color="auto" w:fill="FFFFFF"/>
          <w:lang w:val="sq-AL"/>
        </w:rPr>
        <w:t>tính khả thi</w:t>
      </w:r>
      <w:r w:rsidR="00061E8A" w:rsidRPr="00A977C1">
        <w:rPr>
          <w:szCs w:val="28"/>
          <w:shd w:val="clear" w:color="auto" w:fill="FFFFFF"/>
          <w:lang w:val="sq-AL"/>
        </w:rPr>
        <w:t xml:space="preserve"> </w:t>
      </w:r>
      <w:r w:rsidR="007708AC" w:rsidRPr="00A977C1">
        <w:rPr>
          <w:szCs w:val="28"/>
          <w:shd w:val="clear" w:color="auto" w:fill="FFFFFF"/>
          <w:lang w:val="sq-AL"/>
        </w:rPr>
        <w:t xml:space="preserve">Đề án </w:t>
      </w:r>
      <w:r w:rsidRPr="00A977C1">
        <w:rPr>
          <w:szCs w:val="28"/>
          <w:shd w:val="clear" w:color="auto" w:fill="FFFFFF"/>
          <w:lang w:val="sq-AL"/>
        </w:rPr>
        <w:t>huyện Cẩm Xuyên, Hương Sơn đạt chuẩn nông thôn mới</w:t>
      </w:r>
      <w:r w:rsidR="0038653D" w:rsidRPr="00A977C1">
        <w:rPr>
          <w:szCs w:val="28"/>
          <w:shd w:val="clear" w:color="auto" w:fill="FFFFFF"/>
          <w:lang w:val="sq-AL"/>
        </w:rPr>
        <w:t xml:space="preserve">; </w:t>
      </w:r>
      <w:r w:rsidR="00061E8A" w:rsidRPr="00A977C1">
        <w:rPr>
          <w:szCs w:val="28"/>
          <w:shd w:val="clear" w:color="auto" w:fill="FFFFFF"/>
          <w:lang w:val="sq-AL"/>
        </w:rPr>
        <w:t>hướng dẫn các huyện, thành phố, thị xã còn lại xây dựng Đề án.</w:t>
      </w:r>
    </w:p>
    <w:p w:rsidR="00D55AE7" w:rsidRPr="00A977C1" w:rsidRDefault="00D55AE7" w:rsidP="005E7039">
      <w:pPr>
        <w:spacing w:after="0" w:line="240" w:lineRule="auto"/>
        <w:ind w:firstLine="720"/>
        <w:contextualSpacing/>
        <w:jc w:val="both"/>
        <w:rPr>
          <w:szCs w:val="28"/>
          <w:shd w:val="clear" w:color="auto" w:fill="FFFFFF"/>
          <w:lang w:val="sq-AL"/>
        </w:rPr>
      </w:pPr>
      <w:r w:rsidRPr="00A977C1">
        <w:rPr>
          <w:szCs w:val="28"/>
          <w:shd w:val="clear" w:color="auto" w:fill="FFFFFF"/>
          <w:lang w:val="sq-AL"/>
        </w:rPr>
        <w:t xml:space="preserve">- </w:t>
      </w:r>
      <w:r w:rsidR="00E47CC4" w:rsidRPr="00A977C1">
        <w:rPr>
          <w:szCs w:val="28"/>
          <w:shd w:val="clear" w:color="auto" w:fill="FFFFFF"/>
          <w:lang w:val="sq-AL"/>
        </w:rPr>
        <w:t>Tham mưu UBND tỉnh, Ban Chỉ đạo tỉnh</w:t>
      </w:r>
      <w:r w:rsidR="0038653D" w:rsidRPr="00A977C1">
        <w:rPr>
          <w:szCs w:val="28"/>
          <w:shd w:val="clear" w:color="auto" w:fill="FFFFFF"/>
          <w:lang w:val="sq-AL"/>
        </w:rPr>
        <w:t xml:space="preserve"> về</w:t>
      </w:r>
      <w:r w:rsidR="00E47CC4" w:rsidRPr="00A977C1">
        <w:rPr>
          <w:szCs w:val="28"/>
          <w:shd w:val="clear" w:color="auto" w:fill="FFFFFF"/>
          <w:lang w:val="sq-AL"/>
        </w:rPr>
        <w:t xml:space="preserve"> việc xây dựng </w:t>
      </w:r>
      <w:r w:rsidRPr="00A977C1">
        <w:rPr>
          <w:szCs w:val="28"/>
          <w:shd w:val="clear" w:color="auto" w:fill="FFFFFF"/>
          <w:lang w:val="sq-AL"/>
        </w:rPr>
        <w:t xml:space="preserve">Đề án tỉnh đạt chuẩn nông thôn mới giai đoạn 2021-2025, </w:t>
      </w:r>
      <w:r w:rsidR="00F90197" w:rsidRPr="00A977C1">
        <w:rPr>
          <w:szCs w:val="28"/>
          <w:shd w:val="clear" w:color="auto" w:fill="FFFFFF"/>
          <w:lang w:val="sq-AL"/>
        </w:rPr>
        <w:t xml:space="preserve">hoàn thành </w:t>
      </w:r>
      <w:r w:rsidRPr="00A977C1">
        <w:rPr>
          <w:szCs w:val="28"/>
          <w:shd w:val="clear" w:color="auto" w:fill="FFFFFF"/>
          <w:lang w:val="sq-AL"/>
        </w:rPr>
        <w:t>trước ngày 15/12/2019.</w:t>
      </w:r>
    </w:p>
    <w:p w:rsidR="00D55AE7" w:rsidRPr="00A977C1" w:rsidRDefault="00D55AE7" w:rsidP="005E7039">
      <w:pPr>
        <w:spacing w:after="0" w:line="240" w:lineRule="auto"/>
        <w:ind w:firstLine="720"/>
        <w:contextualSpacing/>
        <w:jc w:val="both"/>
        <w:rPr>
          <w:szCs w:val="28"/>
          <w:shd w:val="clear" w:color="auto" w:fill="FFFFFF"/>
          <w:lang w:val="sq-AL"/>
        </w:rPr>
      </w:pPr>
      <w:r w:rsidRPr="00A977C1">
        <w:rPr>
          <w:szCs w:val="28"/>
          <w:shd w:val="clear" w:color="auto" w:fill="FFFFFF"/>
          <w:lang w:val="sq-AL"/>
        </w:rPr>
        <w:t xml:space="preserve">- Tham mưu tổng kết </w:t>
      </w:r>
      <w:r w:rsidR="000E1722" w:rsidRPr="00A977C1">
        <w:rPr>
          <w:szCs w:val="28"/>
          <w:shd w:val="clear" w:color="auto" w:fill="FFFFFF"/>
          <w:lang w:val="sq-AL"/>
        </w:rPr>
        <w:t>Chương trình nông thôn mớ</w:t>
      </w:r>
      <w:r w:rsidR="005E3D69" w:rsidRPr="00A977C1">
        <w:rPr>
          <w:szCs w:val="28"/>
          <w:shd w:val="clear" w:color="auto" w:fill="FFFFFF"/>
          <w:lang w:val="sq-AL"/>
        </w:rPr>
        <w:t>i năm 2019, triển khai kế hoạch 2020.</w:t>
      </w:r>
    </w:p>
    <w:p w:rsidR="000E1722" w:rsidRPr="00A977C1" w:rsidRDefault="000E1722" w:rsidP="005E7039">
      <w:pPr>
        <w:spacing w:after="0" w:line="240" w:lineRule="auto"/>
        <w:ind w:firstLine="720"/>
        <w:contextualSpacing/>
        <w:jc w:val="both"/>
        <w:rPr>
          <w:szCs w:val="28"/>
          <w:shd w:val="clear" w:color="auto" w:fill="FFFFFF"/>
          <w:lang w:val="sq-AL"/>
        </w:rPr>
      </w:pPr>
      <w:r w:rsidRPr="00A977C1">
        <w:rPr>
          <w:szCs w:val="28"/>
          <w:shd w:val="clear" w:color="auto" w:fill="FFFFFF"/>
          <w:lang w:val="sq-AL"/>
        </w:rPr>
        <w:t>- Tổng kết, đánh giá mô hình xử lý chất thải, nước thải sinh hoạ</w:t>
      </w:r>
      <w:r w:rsidR="00C279B4" w:rsidRPr="00A977C1">
        <w:rPr>
          <w:szCs w:val="28"/>
          <w:shd w:val="clear" w:color="auto" w:fill="FFFFFF"/>
          <w:lang w:val="sq-AL"/>
        </w:rPr>
        <w:t>t, hoàn thành trước 15/12/2019.</w:t>
      </w:r>
    </w:p>
    <w:p w:rsidR="00136336" w:rsidRPr="00A977C1" w:rsidRDefault="00136336" w:rsidP="005E7039">
      <w:pPr>
        <w:spacing w:after="0" w:line="240" w:lineRule="auto"/>
        <w:ind w:firstLine="720"/>
        <w:contextualSpacing/>
        <w:jc w:val="both"/>
        <w:rPr>
          <w:szCs w:val="28"/>
          <w:shd w:val="clear" w:color="auto" w:fill="FFFFFF"/>
          <w:lang w:val="sq-AL"/>
        </w:rPr>
      </w:pPr>
      <w:r w:rsidRPr="00A977C1">
        <w:rPr>
          <w:szCs w:val="28"/>
          <w:shd w:val="clear" w:color="auto" w:fill="FFFFFF"/>
          <w:lang w:val="sq-AL"/>
        </w:rPr>
        <w:t>- Tổ chức nghiệm thu chính sách hỗ trợ xây dựng Khu dân cư NTM kiểu mẫu, thực hiện Chương trình OCOP theo Nghị quyế</w:t>
      </w:r>
      <w:r w:rsidR="000A4438" w:rsidRPr="00A977C1">
        <w:rPr>
          <w:szCs w:val="28"/>
          <w:shd w:val="clear" w:color="auto" w:fill="FFFFFF"/>
          <w:lang w:val="sq-AL"/>
        </w:rPr>
        <w:t>t 123-NQ/HĐND.</w:t>
      </w:r>
    </w:p>
    <w:p w:rsidR="00407B48" w:rsidRPr="00A977C1" w:rsidRDefault="00407B48" w:rsidP="00407B48">
      <w:pPr>
        <w:spacing w:after="0" w:line="240" w:lineRule="auto"/>
        <w:ind w:firstLine="720"/>
        <w:jc w:val="both"/>
        <w:rPr>
          <w:szCs w:val="28"/>
          <w:shd w:val="clear" w:color="auto" w:fill="FFFFFF"/>
          <w:lang w:val="sq-AL"/>
        </w:rPr>
      </w:pPr>
      <w:r w:rsidRPr="00A977C1">
        <w:rPr>
          <w:szCs w:val="28"/>
          <w:shd w:val="clear" w:color="auto" w:fill="FFFFFF"/>
          <w:lang w:val="sq-AL"/>
        </w:rPr>
        <w:t>- Tập trung cao, tiếp tục chỉ đạo thực hiện hoàn thiện các nội dung nâng cấp, phát triển các sản phẩm điểm</w:t>
      </w:r>
      <w:r w:rsidR="00085A33" w:rsidRPr="00A977C1">
        <w:rPr>
          <w:szCs w:val="28"/>
          <w:shd w:val="clear" w:color="auto" w:fill="FFFFFF"/>
          <w:lang w:val="sq-AL"/>
        </w:rPr>
        <w:t xml:space="preserve"> Chương trình OCOP</w:t>
      </w:r>
      <w:r w:rsidRPr="00A977C1">
        <w:rPr>
          <w:szCs w:val="28"/>
          <w:shd w:val="clear" w:color="auto" w:fill="FFFFFF"/>
          <w:lang w:val="sq-AL"/>
        </w:rPr>
        <w:t xml:space="preserve"> năm 2019.</w:t>
      </w:r>
    </w:p>
    <w:p w:rsidR="00407B48" w:rsidRPr="00A977C1" w:rsidRDefault="00590258" w:rsidP="00407B48">
      <w:pPr>
        <w:spacing w:after="0" w:line="240" w:lineRule="auto"/>
        <w:ind w:firstLine="720"/>
        <w:jc w:val="both"/>
        <w:rPr>
          <w:spacing w:val="-2"/>
          <w:szCs w:val="28"/>
          <w:shd w:val="clear" w:color="auto" w:fill="FFFFFF"/>
          <w:lang w:val="sq-AL"/>
        </w:rPr>
      </w:pPr>
      <w:r w:rsidRPr="00A977C1">
        <w:rPr>
          <w:spacing w:val="-2"/>
          <w:szCs w:val="28"/>
          <w:shd w:val="clear" w:color="auto" w:fill="FFFFFF"/>
          <w:lang w:val="sq-AL"/>
        </w:rPr>
        <w:t xml:space="preserve">+ </w:t>
      </w:r>
      <w:r w:rsidR="00407B48" w:rsidRPr="00A977C1">
        <w:rPr>
          <w:spacing w:val="-2"/>
          <w:szCs w:val="28"/>
          <w:shd w:val="clear" w:color="auto" w:fill="FFFFFF"/>
          <w:lang w:val="sq-AL"/>
        </w:rPr>
        <w:t xml:space="preserve">Tập trung cao công tác quản lý chất lượng sản phẩm: Phối hợp Sở Nông nghiệp và Phát triển nông thôn, Sở Y tế, Sở Công thương và các sở, ngành liên quan tăng cường kiểm tra, kiểm soát các sản phẩm tham gia chương trình OCOP, thực </w:t>
      </w:r>
      <w:r w:rsidR="00407B48" w:rsidRPr="00A977C1">
        <w:rPr>
          <w:spacing w:val="-2"/>
          <w:szCs w:val="28"/>
          <w:shd w:val="clear" w:color="auto" w:fill="FFFFFF"/>
          <w:lang w:val="sq-AL"/>
        </w:rPr>
        <w:lastRenderedPageBreak/>
        <w:t>hiện lấy mẫu bất kỳ để đi xét nghiệm, test sản phẩm...; tổ chức tập huấn chuyên sâu, chuyên đề</w:t>
      </w:r>
      <w:r w:rsidR="009553D5" w:rsidRPr="00A977C1">
        <w:rPr>
          <w:spacing w:val="-2"/>
          <w:szCs w:val="28"/>
          <w:shd w:val="clear" w:color="auto" w:fill="FFFFFF"/>
          <w:lang w:val="sq-AL"/>
        </w:rPr>
        <w:t xml:space="preserve"> </w:t>
      </w:r>
      <w:r w:rsidR="00407B48" w:rsidRPr="00A977C1">
        <w:rPr>
          <w:spacing w:val="-2"/>
          <w:szCs w:val="28"/>
          <w:shd w:val="clear" w:color="auto" w:fill="FFFFFF"/>
          <w:lang w:val="sq-AL"/>
        </w:rPr>
        <w:t>về quản lý chất lượng sản phẩm, vệ sinh an toàn thực phẩm...</w:t>
      </w:r>
    </w:p>
    <w:p w:rsidR="00407B48" w:rsidRPr="00A977C1" w:rsidRDefault="00590258" w:rsidP="00407B48">
      <w:pPr>
        <w:spacing w:after="0" w:line="240" w:lineRule="auto"/>
        <w:ind w:firstLine="720"/>
        <w:jc w:val="both"/>
        <w:rPr>
          <w:szCs w:val="28"/>
          <w:shd w:val="clear" w:color="auto" w:fill="FFFFFF"/>
          <w:lang w:val="sq-AL"/>
        </w:rPr>
      </w:pPr>
      <w:r w:rsidRPr="00A977C1">
        <w:rPr>
          <w:szCs w:val="28"/>
          <w:shd w:val="clear" w:color="auto" w:fill="FFFFFF"/>
          <w:lang w:val="sq-AL"/>
        </w:rPr>
        <w:t xml:space="preserve">+ </w:t>
      </w:r>
      <w:r w:rsidR="00407B48" w:rsidRPr="00A977C1">
        <w:rPr>
          <w:szCs w:val="28"/>
          <w:shd w:val="clear" w:color="auto" w:fill="FFFFFF"/>
          <w:lang w:val="sq-AL"/>
        </w:rPr>
        <w:t xml:space="preserve">Chỉ đạo, hướng dẫn, kiểm tra các huyện, thành phố, thị xã tổ chức đánh giá phân hạng sản phẩm đợt 2 năm 2019 và tổ chức đánh giá sản phẩm đợt 2 do cấp huyện đề xuất. </w:t>
      </w:r>
    </w:p>
    <w:p w:rsidR="00407B48" w:rsidRPr="00A977C1" w:rsidRDefault="00590258" w:rsidP="00407B48">
      <w:pPr>
        <w:spacing w:after="0" w:line="240" w:lineRule="auto"/>
        <w:ind w:firstLine="720"/>
        <w:jc w:val="both"/>
        <w:rPr>
          <w:szCs w:val="28"/>
          <w:shd w:val="clear" w:color="auto" w:fill="FFFFFF"/>
          <w:lang w:val="sq-AL"/>
        </w:rPr>
      </w:pPr>
      <w:r w:rsidRPr="00A977C1">
        <w:rPr>
          <w:szCs w:val="28"/>
          <w:shd w:val="clear" w:color="auto" w:fill="FFFFFF"/>
          <w:lang w:val="sq-AL"/>
        </w:rPr>
        <w:t xml:space="preserve">+ </w:t>
      </w:r>
      <w:r w:rsidR="00D85CA7" w:rsidRPr="00A977C1">
        <w:rPr>
          <w:szCs w:val="28"/>
          <w:shd w:val="clear" w:color="auto" w:fill="FFFFFF"/>
          <w:lang w:val="sq-AL"/>
        </w:rPr>
        <w:t>H</w:t>
      </w:r>
      <w:r w:rsidR="00407B48" w:rsidRPr="00A977C1">
        <w:rPr>
          <w:szCs w:val="28"/>
          <w:shd w:val="clear" w:color="auto" w:fill="FFFFFF"/>
          <w:lang w:val="sq-AL"/>
        </w:rPr>
        <w:t>oàn thiện Sổ tay hướng dẫn thực hiện Chương trình OCOP; xây dựng phần mềm quản lý sản phẩm; quy chế quản lý tem nhãn.</w:t>
      </w:r>
    </w:p>
    <w:p w:rsidR="00893311" w:rsidRPr="00A977C1" w:rsidRDefault="00D85CA7" w:rsidP="005E7039">
      <w:pPr>
        <w:shd w:val="clear" w:color="auto" w:fill="FFFFFF"/>
        <w:spacing w:after="0" w:line="240" w:lineRule="auto"/>
        <w:ind w:firstLine="720"/>
        <w:contextualSpacing/>
        <w:jc w:val="both"/>
        <w:rPr>
          <w:b/>
          <w:i/>
          <w:szCs w:val="28"/>
          <w:lang w:val="sq-AL"/>
        </w:rPr>
      </w:pPr>
      <w:r w:rsidRPr="00A977C1">
        <w:rPr>
          <w:szCs w:val="28"/>
          <w:lang w:val="sq-AL"/>
        </w:rPr>
        <w:t>-</w:t>
      </w:r>
      <w:r w:rsidR="00893311" w:rsidRPr="00A977C1">
        <w:rPr>
          <w:szCs w:val="28"/>
          <w:lang w:val="sq-AL"/>
        </w:rPr>
        <w:t xml:space="preserve"> Theo dõi, giám sát thực hiện Chương trình Mục tiêu quốc gia</w:t>
      </w:r>
      <w:r w:rsidR="00893311" w:rsidRPr="00A977C1">
        <w:rPr>
          <w:rFonts w:cs="Arial Unicode MS"/>
          <w:szCs w:val="28"/>
          <w:u w:color="000000"/>
          <w:lang w:val="sq-AL" w:eastAsia="vi-VN"/>
        </w:rPr>
        <w:t xml:space="preserve"> xây dựng nông thôn mới, kịp thời phát hiện những khó khăn, vướng mắc báo cáo Ban Chỉ đạo và Ủy ban nhân dân tỉnh.</w:t>
      </w:r>
    </w:p>
    <w:p w:rsidR="00893311" w:rsidRPr="00A977C1" w:rsidRDefault="00893311" w:rsidP="005E7039">
      <w:pPr>
        <w:spacing w:after="0" w:line="240" w:lineRule="auto"/>
        <w:ind w:firstLine="763"/>
        <w:contextualSpacing/>
        <w:jc w:val="both"/>
        <w:rPr>
          <w:rStyle w:val="m11635446225680410s2"/>
          <w:b/>
          <w:szCs w:val="28"/>
          <w:lang w:val="nl-NL"/>
        </w:rPr>
      </w:pPr>
      <w:r w:rsidRPr="00A977C1">
        <w:rPr>
          <w:rStyle w:val="m11635446225680410s2"/>
          <w:b/>
          <w:szCs w:val="28"/>
          <w:lang w:val="nl-NL"/>
        </w:rPr>
        <w:t>2. Sở Nông nghiệp và Phát triển nông thôn</w:t>
      </w:r>
    </w:p>
    <w:p w:rsidR="00D33C6D" w:rsidRPr="00A977C1" w:rsidRDefault="00D33C6D" w:rsidP="00D33C6D">
      <w:pPr>
        <w:spacing w:after="0" w:line="240" w:lineRule="auto"/>
        <w:ind w:firstLine="709"/>
        <w:contextualSpacing/>
        <w:jc w:val="both"/>
        <w:rPr>
          <w:rFonts w:eastAsia="Times New Roman"/>
          <w:szCs w:val="28"/>
          <w:lang w:val="nl-NL"/>
        </w:rPr>
      </w:pPr>
      <w:r w:rsidRPr="00A977C1">
        <w:rPr>
          <w:rFonts w:eastAsia="Times New Roman"/>
          <w:szCs w:val="28"/>
          <w:lang w:val="nl-NL"/>
        </w:rPr>
        <w:t>-</w:t>
      </w:r>
      <w:r w:rsidR="00051843" w:rsidRPr="00A977C1">
        <w:rPr>
          <w:rFonts w:eastAsia="Times New Roman"/>
          <w:szCs w:val="28"/>
          <w:lang w:val="nl-NL"/>
        </w:rPr>
        <w:t xml:space="preserve"> </w:t>
      </w:r>
      <w:r w:rsidR="009C562B" w:rsidRPr="00A977C1">
        <w:rPr>
          <w:rFonts w:eastAsia="Times New Roman"/>
          <w:szCs w:val="28"/>
          <w:lang w:val="nl-NL"/>
        </w:rPr>
        <w:t>Tập trung chỉ đạo thực hiện quyết liệt, đồng bộ các giải pháp phòng chống dịch bệnh tả lợn Châu Phi; theo dõi sát tình hình dịch bệnh và thị trường chăn nuôi, kịp thời có khuyến cáo, định hướng tổ chức sản xuất phù hợp, hiệu quả, giảm thiểu thiệt hại rủi ro do dịch bệnh, thị trường.</w:t>
      </w:r>
      <w:r w:rsidRPr="00A977C1">
        <w:rPr>
          <w:rFonts w:eastAsia="Times New Roman"/>
          <w:szCs w:val="28"/>
          <w:lang w:val="nl-NL"/>
        </w:rPr>
        <w:t> Tiếp tục chỉ đạo sản xuất vụ Đông đảm bảo an toàn, hiệu quả; chuẩn bị triển khai Đề án sản xuất vụ Xuân và kế hoạch sản xuất nông nghiệp năm 2020 đến tận các địa phương, cơ sở.</w:t>
      </w:r>
      <w:r w:rsidR="00051843" w:rsidRPr="00A977C1">
        <w:rPr>
          <w:rFonts w:eastAsia="Times New Roman"/>
          <w:szCs w:val="28"/>
          <w:lang w:val="nl-NL"/>
        </w:rPr>
        <w:t xml:space="preserve"> </w:t>
      </w:r>
    </w:p>
    <w:p w:rsidR="00801788" w:rsidRPr="00A977C1" w:rsidRDefault="00801788" w:rsidP="003A17C5">
      <w:pPr>
        <w:spacing w:after="0" w:line="240" w:lineRule="auto"/>
        <w:ind w:firstLine="720"/>
        <w:jc w:val="both"/>
        <w:rPr>
          <w:rStyle w:val="Strong"/>
          <w:b w:val="0"/>
          <w:szCs w:val="28"/>
          <w:bdr w:val="none" w:sz="0" w:space="0" w:color="auto" w:frame="1"/>
          <w:shd w:val="clear" w:color="auto" w:fill="FFFFFF"/>
          <w:lang w:val="de-DE"/>
        </w:rPr>
      </w:pPr>
      <w:r w:rsidRPr="00A977C1">
        <w:rPr>
          <w:rStyle w:val="Strong"/>
          <w:b w:val="0"/>
          <w:szCs w:val="28"/>
          <w:bdr w:val="none" w:sz="0" w:space="0" w:color="auto" w:frame="1"/>
          <w:shd w:val="clear" w:color="auto" w:fill="FFFFFF"/>
          <w:lang w:val="de-DE"/>
        </w:rPr>
        <w:t>- Tăng cường hướng dẫn quy trình sản xuất, quản lý chất lượng sản phẩm thuộc ngành quản lý; hướng dẫn củng cố các Hợp tác xã nông nghiệp tham gia Chương trình OCOP.</w:t>
      </w:r>
    </w:p>
    <w:p w:rsidR="00CF1F6E" w:rsidRPr="00A977C1" w:rsidRDefault="00893311" w:rsidP="003A17C5">
      <w:pPr>
        <w:spacing w:after="0" w:line="240" w:lineRule="auto"/>
        <w:ind w:firstLine="720"/>
        <w:jc w:val="both"/>
        <w:rPr>
          <w:b/>
          <w:spacing w:val="-2"/>
          <w:szCs w:val="28"/>
          <w:lang w:val="sq-AL"/>
        </w:rPr>
      </w:pPr>
      <w:r w:rsidRPr="00A977C1">
        <w:rPr>
          <w:b/>
          <w:spacing w:val="-2"/>
          <w:szCs w:val="28"/>
          <w:lang w:val="sq-AL"/>
        </w:rPr>
        <w:t xml:space="preserve">3. Sở Công Thương: </w:t>
      </w:r>
    </w:p>
    <w:p w:rsidR="003A17C5" w:rsidRPr="00A977C1" w:rsidRDefault="00CF1F6E" w:rsidP="003A17C5">
      <w:pPr>
        <w:spacing w:after="0" w:line="240" w:lineRule="auto"/>
        <w:ind w:firstLine="720"/>
        <w:jc w:val="both"/>
        <w:rPr>
          <w:lang w:val="de-AT"/>
        </w:rPr>
      </w:pPr>
      <w:r w:rsidRPr="00A977C1">
        <w:rPr>
          <w:spacing w:val="-2"/>
          <w:szCs w:val="28"/>
          <w:lang w:val="sq-AL"/>
        </w:rPr>
        <w:t xml:space="preserve">- </w:t>
      </w:r>
      <w:r w:rsidR="000D5D1F" w:rsidRPr="00A977C1">
        <w:rPr>
          <w:spacing w:val="-2"/>
          <w:szCs w:val="28"/>
          <w:lang w:val="sq-AL"/>
        </w:rPr>
        <w:t xml:space="preserve">Đánh giá hiệu quả </w:t>
      </w:r>
      <w:r w:rsidR="003A17C5" w:rsidRPr="00A977C1">
        <w:rPr>
          <w:rFonts w:eastAsiaTheme="minorHAnsi"/>
          <w:lang w:val="de-DE"/>
        </w:rPr>
        <w:t xml:space="preserve">mô hình chợ đảm bảo vệ sinh an toàn thực phẩm; </w:t>
      </w:r>
      <w:r w:rsidR="00EC1598" w:rsidRPr="00A977C1">
        <w:rPr>
          <w:rFonts w:eastAsiaTheme="minorHAnsi"/>
          <w:lang w:val="de-DE"/>
        </w:rPr>
        <w:t>p</w:t>
      </w:r>
      <w:r w:rsidR="003A17C5" w:rsidRPr="00A977C1">
        <w:rPr>
          <w:rFonts w:eastAsiaTheme="minorHAnsi"/>
          <w:lang w:val="de-DE"/>
        </w:rPr>
        <w:t xml:space="preserve">hát hành bộ tài liệu về kinh nghiệm quản lý và phát triển chợ để các đơn vị, địa phương liên quan có cơ sở thực hiện. Xây dựng kế hoạch tổ chức phiên chợ đêm giới thiệu sản phẩm trong tỉnh. Tổ chức gian hàng của tỉnh tại </w:t>
      </w:r>
      <w:r w:rsidR="003A17C5" w:rsidRPr="00A977C1">
        <w:rPr>
          <w:lang w:val="de-AT"/>
        </w:rPr>
        <w:t xml:space="preserve">Hội chợ thương mại quốc tế Việt Trung (Lào Cai) lần thứ 19; Hội chợ Đặc sản vùng miền Việt Nam 2019 tại thành phố Hà Nội. Chuẩn bị kế hoạch tổ chức </w:t>
      </w:r>
      <w:r w:rsidR="00142325" w:rsidRPr="00A977C1">
        <w:rPr>
          <w:lang w:val="de-AT"/>
        </w:rPr>
        <w:t>L</w:t>
      </w:r>
      <w:r w:rsidR="003A17C5" w:rsidRPr="00A977C1">
        <w:rPr>
          <w:lang w:val="de-AT"/>
        </w:rPr>
        <w:t>ễ tôn vinh sản phẩm công nghiệp nông thôn tiêu biểu cấp tỉnh năm 2019.</w:t>
      </w:r>
    </w:p>
    <w:p w:rsidR="00801788" w:rsidRPr="00A977C1" w:rsidRDefault="00801788" w:rsidP="00801788">
      <w:pPr>
        <w:spacing w:after="0" w:line="240" w:lineRule="auto"/>
        <w:ind w:firstLine="720"/>
        <w:jc w:val="both"/>
        <w:rPr>
          <w:szCs w:val="28"/>
          <w:lang w:val="de-DE"/>
        </w:rPr>
      </w:pPr>
      <w:r w:rsidRPr="00A977C1">
        <w:rPr>
          <w:bCs/>
          <w:szCs w:val="28"/>
          <w:lang w:val="de-DE"/>
        </w:rPr>
        <w:t>-</w:t>
      </w:r>
      <w:r w:rsidR="00407CA6" w:rsidRPr="00A977C1">
        <w:rPr>
          <w:bCs/>
          <w:szCs w:val="28"/>
          <w:lang w:val="de-DE"/>
        </w:rPr>
        <w:t xml:space="preserve"> </w:t>
      </w:r>
      <w:r w:rsidRPr="00A977C1">
        <w:rPr>
          <w:szCs w:val="28"/>
          <w:lang w:val="de-DE"/>
        </w:rPr>
        <w:t>Tổ chức kiểm tra, rà soát điểm giới thiệu và bán sản phẩm thuộc Chương hình Mỗi xã một sản phẩm đảm bảo tiêu chí theo Quyết định số 920/QĐ-BCT ngày 16/4/2019 của Bộ Công thương. Tham mưu UBND tỉnh và đề xuất Bộ Công Thương hỗ trợ xây dựng trung tâm OCOP cấp tỉnh và hệ thống điểm bán sản phẩm OCOP có liên kết với sản xuất đạt chuẩn; liên kết các điểm bán sản phẩm OCOP tạo thành chuỗi cửa hàng OCOP trong tỉnh.</w:t>
      </w:r>
    </w:p>
    <w:p w:rsidR="00801788" w:rsidRPr="00A977C1" w:rsidRDefault="00801788" w:rsidP="00801788">
      <w:pPr>
        <w:spacing w:after="0" w:line="240" w:lineRule="auto"/>
        <w:ind w:firstLine="720"/>
        <w:jc w:val="both"/>
        <w:rPr>
          <w:szCs w:val="28"/>
          <w:lang w:val="de-DE"/>
        </w:rPr>
      </w:pPr>
      <w:r w:rsidRPr="00A977C1">
        <w:rPr>
          <w:szCs w:val="28"/>
          <w:lang w:val="de-DE"/>
        </w:rPr>
        <w:t xml:space="preserve">- Tuyên truyền, hướng dẫn, vận động các tổ chức cá nhân đầu tư xây dựng trung tâm, điểm giới thiệu, bán hàng OCOP; từng bước hình thành một số gian hàng giới thiệu và điểm bán sản phẩm OCOP tại các siêu thị và chợ lớn trong tỉnh. </w:t>
      </w:r>
    </w:p>
    <w:p w:rsidR="00801788" w:rsidRPr="00A977C1" w:rsidRDefault="00801788" w:rsidP="00801788">
      <w:pPr>
        <w:spacing w:after="0" w:line="240" w:lineRule="auto"/>
        <w:ind w:firstLine="720"/>
        <w:jc w:val="both"/>
        <w:rPr>
          <w:szCs w:val="28"/>
          <w:lang w:val="de-DE"/>
        </w:rPr>
      </w:pPr>
      <w:r w:rsidRPr="00A977C1">
        <w:rPr>
          <w:bCs/>
          <w:spacing w:val="1"/>
          <w:szCs w:val="28"/>
          <w:lang w:val="de-DE"/>
        </w:rPr>
        <w:t>- Đưa các sản phẩm OCOP tham gia các hội chợ, triển lãm trong và ngoài tỉnh; h</w:t>
      </w:r>
      <w:r w:rsidRPr="00A977C1">
        <w:rPr>
          <w:spacing w:val="1"/>
          <w:szCs w:val="28"/>
          <w:lang w:val="de-DE"/>
        </w:rPr>
        <w:t>ướng dẫn, tạo điều kiện hỗ trợ các doanh nghiệp, hợp tác xã, cơ sở sản xuất kinh doanh tham gia các hoạt động kết nối cung cầu, đưa sản phẩm OCOP lưu thông tại các hệ thống phân phối hiện đại.</w:t>
      </w:r>
    </w:p>
    <w:p w:rsidR="00893311" w:rsidRPr="00A977C1" w:rsidRDefault="003A17C5" w:rsidP="003A17C5">
      <w:pPr>
        <w:spacing w:after="0" w:line="240" w:lineRule="auto"/>
        <w:ind w:firstLine="624"/>
        <w:contextualSpacing/>
        <w:jc w:val="both"/>
        <w:rPr>
          <w:b/>
          <w:spacing w:val="-2"/>
          <w:szCs w:val="28"/>
          <w:lang w:val="sq-AL"/>
        </w:rPr>
      </w:pPr>
      <w:r w:rsidRPr="00A977C1">
        <w:rPr>
          <w:b/>
          <w:szCs w:val="28"/>
          <w:lang w:val="sq-AL"/>
        </w:rPr>
        <w:tab/>
      </w:r>
      <w:r w:rsidR="00893311" w:rsidRPr="00A977C1">
        <w:rPr>
          <w:b/>
          <w:szCs w:val="28"/>
          <w:lang w:val="sq-AL"/>
        </w:rPr>
        <w:t>4. Sở Giao thông vận tải</w:t>
      </w:r>
    </w:p>
    <w:p w:rsidR="00893311" w:rsidRPr="00A977C1" w:rsidRDefault="00893311" w:rsidP="003A17C5">
      <w:pPr>
        <w:spacing w:after="0" w:line="240" w:lineRule="auto"/>
        <w:ind w:firstLine="720"/>
        <w:contextualSpacing/>
        <w:jc w:val="both"/>
        <w:rPr>
          <w:szCs w:val="28"/>
          <w:lang w:val="nl-NL"/>
        </w:rPr>
      </w:pPr>
      <w:r w:rsidRPr="00A977C1">
        <w:rPr>
          <w:szCs w:val="28"/>
          <w:lang w:val="nl-NL"/>
        </w:rPr>
        <w:t>- Chỉ đạo đẩy nhanh tiến độ làm đường GTNT, rãnh thoát nước theo cơ chế hỗ trợ xi măng.</w:t>
      </w:r>
    </w:p>
    <w:p w:rsidR="00893311" w:rsidRPr="00A977C1" w:rsidRDefault="00893311" w:rsidP="003A17C5">
      <w:pPr>
        <w:spacing w:after="0" w:line="240" w:lineRule="auto"/>
        <w:ind w:firstLine="720"/>
        <w:contextualSpacing/>
        <w:jc w:val="both"/>
        <w:rPr>
          <w:szCs w:val="28"/>
          <w:lang w:val="nl-NL"/>
        </w:rPr>
      </w:pPr>
      <w:r w:rsidRPr="00A977C1">
        <w:rPr>
          <w:szCs w:val="28"/>
          <w:lang w:val="nl-NL"/>
        </w:rPr>
        <w:lastRenderedPageBreak/>
        <w:t>- Tăng cường công tác kiểm tra, giám sát chất lượng các tuyến đường, chỉ đạo, hướng dẫn các địa phương nâng cấp, xây dựng các tuyến đường đảm bảo chất lượng.</w:t>
      </w:r>
    </w:p>
    <w:p w:rsidR="00250008" w:rsidRPr="00A977C1" w:rsidRDefault="00893311" w:rsidP="005E7039">
      <w:pPr>
        <w:spacing w:after="0" w:line="240" w:lineRule="auto"/>
        <w:ind w:firstLine="709"/>
        <w:contextualSpacing/>
        <w:jc w:val="both"/>
        <w:rPr>
          <w:b/>
          <w:spacing w:val="-2"/>
          <w:szCs w:val="28"/>
          <w:lang w:val="nl-NL"/>
        </w:rPr>
      </w:pPr>
      <w:r w:rsidRPr="00A977C1">
        <w:rPr>
          <w:b/>
          <w:spacing w:val="-2"/>
          <w:szCs w:val="28"/>
          <w:lang w:val="nl-NL"/>
        </w:rPr>
        <w:t>5. Sở Tài chính:</w:t>
      </w:r>
    </w:p>
    <w:p w:rsidR="00893311" w:rsidRPr="00A977C1" w:rsidRDefault="00250008" w:rsidP="005E7039">
      <w:pPr>
        <w:spacing w:after="0" w:line="240" w:lineRule="auto"/>
        <w:ind w:firstLine="709"/>
        <w:contextualSpacing/>
        <w:jc w:val="both"/>
        <w:rPr>
          <w:spacing w:val="-2"/>
          <w:szCs w:val="28"/>
          <w:lang w:val="nl-NL"/>
        </w:rPr>
      </w:pPr>
      <w:r w:rsidRPr="00A977C1">
        <w:rPr>
          <w:b/>
          <w:spacing w:val="-2"/>
          <w:szCs w:val="28"/>
          <w:lang w:val="nl-NL"/>
        </w:rPr>
        <w:t>-</w:t>
      </w:r>
      <w:r w:rsidR="00893311" w:rsidRPr="00A977C1">
        <w:rPr>
          <w:spacing w:val="-2"/>
          <w:szCs w:val="28"/>
          <w:lang w:val="nl-NL"/>
        </w:rPr>
        <w:t xml:space="preserve"> Đôn đốc, đẩy nhanh tiến độ giải ngân vốn nông thôn mới năm 2019, đảm bảo đúng tiến độ</w:t>
      </w:r>
      <w:r w:rsidR="00B26E77" w:rsidRPr="00A977C1">
        <w:rPr>
          <w:spacing w:val="-2"/>
          <w:szCs w:val="28"/>
          <w:lang w:val="nl-NL"/>
        </w:rPr>
        <w:t>.</w:t>
      </w:r>
    </w:p>
    <w:p w:rsidR="00250008" w:rsidRPr="00A977C1" w:rsidRDefault="00250008" w:rsidP="005E7039">
      <w:pPr>
        <w:spacing w:after="0" w:line="240" w:lineRule="auto"/>
        <w:ind w:firstLine="709"/>
        <w:contextualSpacing/>
        <w:jc w:val="both"/>
        <w:rPr>
          <w:spacing w:val="-2"/>
          <w:szCs w:val="28"/>
          <w:lang w:val="nl-NL"/>
        </w:rPr>
      </w:pPr>
      <w:r w:rsidRPr="00A977C1">
        <w:rPr>
          <w:spacing w:val="-2"/>
          <w:szCs w:val="28"/>
          <w:lang w:val="nl-NL"/>
        </w:rPr>
        <w:t xml:space="preserve">- Chủ trì, phối hợp Văn phòng Điều phối NTM tỉnh, Sở Kế hoạch và Đầu tư và sở ngành liên quan xây dựng </w:t>
      </w:r>
      <w:r w:rsidR="007E2493" w:rsidRPr="00A977C1">
        <w:rPr>
          <w:spacing w:val="-2"/>
          <w:szCs w:val="28"/>
          <w:lang w:val="nl-NL"/>
        </w:rPr>
        <w:t>chính sách tỉnh đạt chuẩn nông thôn mới giai đoạn 2021-2025 sau khi hoàn thiện Đề án tỉnh đạt chuẩn nông thôn mới.</w:t>
      </w:r>
    </w:p>
    <w:p w:rsidR="00AC5AF3" w:rsidRPr="00A977C1" w:rsidRDefault="00AC5AF3" w:rsidP="005E7039">
      <w:pPr>
        <w:spacing w:after="0" w:line="240" w:lineRule="auto"/>
        <w:ind w:firstLine="709"/>
        <w:contextualSpacing/>
        <w:jc w:val="both"/>
        <w:rPr>
          <w:spacing w:val="-2"/>
          <w:szCs w:val="28"/>
          <w:lang w:val="nl-NL"/>
        </w:rPr>
      </w:pPr>
      <w:r w:rsidRPr="00A977C1">
        <w:rPr>
          <w:b/>
          <w:spacing w:val="-2"/>
          <w:szCs w:val="28"/>
          <w:lang w:val="nl-NL"/>
        </w:rPr>
        <w:t>6. Sở Y tế</w:t>
      </w:r>
      <w:r w:rsidRPr="00A977C1">
        <w:rPr>
          <w:spacing w:val="-2"/>
          <w:szCs w:val="28"/>
          <w:lang w:val="nl-NL"/>
        </w:rPr>
        <w:t>: Xây dựng mô hình nâng cấp hạ tầng phần mềm khám trực tuyến từ trạm Y tế xã đến tuyến Trung ương.</w:t>
      </w:r>
    </w:p>
    <w:p w:rsidR="00893311" w:rsidRPr="00A977C1" w:rsidRDefault="00AC5AF3" w:rsidP="005E7039">
      <w:pPr>
        <w:pStyle w:val="Body1"/>
        <w:ind w:firstLine="706"/>
        <w:contextualSpacing/>
        <w:jc w:val="both"/>
        <w:rPr>
          <w:color w:val="auto"/>
          <w:sz w:val="28"/>
          <w:szCs w:val="28"/>
          <w:lang w:val="nl-NL"/>
        </w:rPr>
      </w:pPr>
      <w:r w:rsidRPr="00A977C1">
        <w:rPr>
          <w:b/>
          <w:color w:val="auto"/>
          <w:sz w:val="28"/>
          <w:szCs w:val="28"/>
          <w:lang w:val="nl-NL"/>
        </w:rPr>
        <w:t>7</w:t>
      </w:r>
      <w:r w:rsidR="00893311" w:rsidRPr="00A977C1">
        <w:rPr>
          <w:b/>
          <w:color w:val="auto"/>
          <w:sz w:val="28"/>
          <w:szCs w:val="28"/>
          <w:lang w:val="nl-NL"/>
        </w:rPr>
        <w:t>. Các sở ngành theo tiêu chí phụ trách</w:t>
      </w:r>
    </w:p>
    <w:p w:rsidR="00893311" w:rsidRPr="00A977C1" w:rsidRDefault="00893311" w:rsidP="005E7039">
      <w:pPr>
        <w:pStyle w:val="Body1"/>
        <w:ind w:firstLine="706"/>
        <w:contextualSpacing/>
        <w:jc w:val="both"/>
        <w:rPr>
          <w:color w:val="auto"/>
          <w:sz w:val="28"/>
          <w:szCs w:val="28"/>
          <w:lang w:val="nl-NL"/>
        </w:rPr>
      </w:pPr>
      <w:r w:rsidRPr="00A977C1">
        <w:rPr>
          <w:color w:val="auto"/>
          <w:sz w:val="28"/>
          <w:szCs w:val="28"/>
          <w:lang w:val="nl-NL"/>
        </w:rPr>
        <w:t>- Tăng cường chỉ đạo, hướng dẫn thực hiện các nội dung tiêu chí theo các nhóm xã. Đánh giá, thẩm tra, thẩm định tiêu chí tại các xã phấn đấu đạt chuẩn nông thôn mới, nông thôn mới nâng cao, nông thôn mới kiểu mẫu đợt 2/2019 trướ</w:t>
      </w:r>
      <w:r w:rsidR="00F9056C" w:rsidRPr="00A977C1">
        <w:rPr>
          <w:color w:val="auto"/>
          <w:sz w:val="28"/>
          <w:szCs w:val="28"/>
          <w:lang w:val="nl-NL"/>
        </w:rPr>
        <w:t>c ngày 30</w:t>
      </w:r>
      <w:r w:rsidRPr="00A977C1">
        <w:rPr>
          <w:color w:val="auto"/>
          <w:sz w:val="28"/>
          <w:szCs w:val="28"/>
          <w:lang w:val="nl-NL"/>
        </w:rPr>
        <w:t xml:space="preserve">/11/2019. </w:t>
      </w:r>
    </w:p>
    <w:p w:rsidR="00893311" w:rsidRPr="00A977C1" w:rsidRDefault="00893311" w:rsidP="005E7039">
      <w:pPr>
        <w:pStyle w:val="Body1"/>
        <w:ind w:firstLine="706"/>
        <w:contextualSpacing/>
        <w:jc w:val="both"/>
        <w:rPr>
          <w:color w:val="auto"/>
          <w:sz w:val="28"/>
          <w:szCs w:val="28"/>
          <w:lang w:val="nl-NL"/>
        </w:rPr>
      </w:pPr>
      <w:r w:rsidRPr="00A977C1">
        <w:rPr>
          <w:color w:val="auto"/>
          <w:sz w:val="28"/>
          <w:szCs w:val="28"/>
          <w:lang w:val="nl-NL"/>
        </w:rPr>
        <w:t>- Xây dựng kế hoạch tổ chức hướng dẫn hỗ trợ phát triển các sản phẩm tham gia Chương trình OCOP năm 2019 theo chức năng nhiệm vụ.</w:t>
      </w:r>
    </w:p>
    <w:p w:rsidR="00893311" w:rsidRPr="00A977C1" w:rsidRDefault="00AC5AF3" w:rsidP="005E7039">
      <w:pPr>
        <w:spacing w:after="0" w:line="240" w:lineRule="auto"/>
        <w:ind w:firstLine="720"/>
        <w:contextualSpacing/>
        <w:jc w:val="both"/>
        <w:rPr>
          <w:b/>
          <w:spacing w:val="-2"/>
          <w:szCs w:val="28"/>
          <w:lang w:val="sq-AL"/>
        </w:rPr>
      </w:pPr>
      <w:r w:rsidRPr="00A977C1">
        <w:rPr>
          <w:b/>
          <w:spacing w:val="-2"/>
          <w:szCs w:val="28"/>
          <w:lang w:val="sq-AL"/>
        </w:rPr>
        <w:t>8</w:t>
      </w:r>
      <w:r w:rsidR="00893311" w:rsidRPr="00A977C1">
        <w:rPr>
          <w:b/>
          <w:spacing w:val="-2"/>
          <w:szCs w:val="28"/>
          <w:lang w:val="sq-AL"/>
        </w:rPr>
        <w:t>. Các tổ chức, đơn vị khác:</w:t>
      </w:r>
    </w:p>
    <w:p w:rsidR="00893311" w:rsidRPr="00A977C1" w:rsidRDefault="00AC5AF3" w:rsidP="005E7039">
      <w:pPr>
        <w:pStyle w:val="Body1"/>
        <w:ind w:firstLine="706"/>
        <w:contextualSpacing/>
        <w:jc w:val="both"/>
        <w:outlineLvl w:val="9"/>
        <w:rPr>
          <w:color w:val="auto"/>
          <w:spacing w:val="-2"/>
          <w:sz w:val="28"/>
          <w:szCs w:val="28"/>
          <w:lang w:val="sq-AL"/>
        </w:rPr>
      </w:pPr>
      <w:r w:rsidRPr="00A977C1">
        <w:rPr>
          <w:i/>
          <w:color w:val="auto"/>
          <w:spacing w:val="-2"/>
          <w:sz w:val="28"/>
          <w:szCs w:val="28"/>
          <w:lang w:val="sq-AL"/>
        </w:rPr>
        <w:t>8</w:t>
      </w:r>
      <w:r w:rsidR="00893311" w:rsidRPr="00A977C1">
        <w:rPr>
          <w:i/>
          <w:color w:val="auto"/>
          <w:spacing w:val="-2"/>
          <w:sz w:val="28"/>
          <w:szCs w:val="28"/>
          <w:lang w:val="sq-AL"/>
        </w:rPr>
        <w:t>.1 Mặt trận Tổ quốc tỉnh</w:t>
      </w:r>
      <w:r w:rsidR="00893311" w:rsidRPr="00A977C1">
        <w:rPr>
          <w:i/>
          <w:color w:val="auto"/>
          <w:spacing w:val="-2"/>
          <w:sz w:val="28"/>
          <w:szCs w:val="28"/>
          <w:lang w:val="es-ES_tradnl"/>
        </w:rPr>
        <w:t xml:space="preserve">: </w:t>
      </w:r>
      <w:r w:rsidR="00893311" w:rsidRPr="00A977C1">
        <w:rPr>
          <w:color w:val="auto"/>
          <w:spacing w:val="-2"/>
          <w:sz w:val="28"/>
          <w:szCs w:val="28"/>
          <w:lang w:val="sq-AL"/>
        </w:rPr>
        <w:t xml:space="preserve">Tổ chức thẩm định quy trình và kết quả lấy ý kiến tham gia của các tổ chức chính trị - xã hội; lấy ý kiến về sự hài lòng người dân của cấp </w:t>
      </w:r>
      <w:r w:rsidR="0058478C" w:rsidRPr="00A977C1">
        <w:rPr>
          <w:color w:val="auto"/>
          <w:spacing w:val="-2"/>
          <w:sz w:val="28"/>
          <w:szCs w:val="28"/>
          <w:lang w:val="sq-AL"/>
        </w:rPr>
        <w:t>xã</w:t>
      </w:r>
      <w:r w:rsidR="00893311" w:rsidRPr="00A977C1">
        <w:rPr>
          <w:color w:val="auto"/>
          <w:spacing w:val="-2"/>
          <w:sz w:val="28"/>
          <w:szCs w:val="28"/>
          <w:lang w:val="sq-AL"/>
        </w:rPr>
        <w:t xml:space="preserve">; thực hiện chức năng giám sát theo quy định. Chủ trì phối hợp với Văn phòng Điều phối nông thôn mới tỉnh trực tiếp lấy ý kiến một số người dân về sự hài lòng và ý kiến phản ánh khác của người dân (nếu có sau khi có kết quả thẩm định của các sở, ngành cấp tỉnh), gửi báo cáo về </w:t>
      </w:r>
      <w:r w:rsidR="00893311" w:rsidRPr="00A977C1">
        <w:rPr>
          <w:color w:val="auto"/>
          <w:spacing w:val="-2"/>
          <w:sz w:val="28"/>
          <w:szCs w:val="28"/>
          <w:lang w:val="es-ES_tradnl"/>
        </w:rPr>
        <w:t xml:space="preserve">Ban Chỉ đạo tỉnh, Ủy ban nhân dân tỉnh (qua Văn phòng Điều phối nông thôn mới tỉnh) </w:t>
      </w:r>
      <w:r w:rsidR="00893311" w:rsidRPr="00A977C1">
        <w:rPr>
          <w:color w:val="auto"/>
          <w:spacing w:val="-2"/>
          <w:sz w:val="28"/>
          <w:szCs w:val="28"/>
          <w:lang w:val="sq-AL"/>
        </w:rPr>
        <w:t xml:space="preserve">trước ngày </w:t>
      </w:r>
      <w:r w:rsidR="0058478C" w:rsidRPr="00A977C1">
        <w:rPr>
          <w:color w:val="auto"/>
          <w:spacing w:val="-2"/>
          <w:sz w:val="28"/>
          <w:szCs w:val="28"/>
          <w:lang w:val="sq-AL"/>
        </w:rPr>
        <w:t>25/11</w:t>
      </w:r>
      <w:r w:rsidR="00893311" w:rsidRPr="00A977C1">
        <w:rPr>
          <w:color w:val="auto"/>
          <w:spacing w:val="-2"/>
          <w:sz w:val="28"/>
          <w:szCs w:val="28"/>
          <w:lang w:val="sq-AL"/>
        </w:rPr>
        <w:t>/2019 đối với các xã đề nghị thẩm định xét công nhận đạt chuẩn nông thôn mới, nông thôn mới nâng cao, nông thôn mới kiểu mẫu đợt 2/2019.</w:t>
      </w:r>
    </w:p>
    <w:p w:rsidR="00893311" w:rsidRPr="00A977C1" w:rsidRDefault="00051843" w:rsidP="00051843">
      <w:pPr>
        <w:pStyle w:val="Body1"/>
        <w:ind w:firstLine="706"/>
        <w:contextualSpacing/>
        <w:jc w:val="both"/>
        <w:outlineLvl w:val="9"/>
        <w:rPr>
          <w:sz w:val="28"/>
          <w:szCs w:val="28"/>
          <w:shd w:val="clear" w:color="auto" w:fill="FFFFFF"/>
          <w:lang w:val="es-ES_tradnl"/>
        </w:rPr>
      </w:pPr>
      <w:r w:rsidRPr="00A977C1">
        <w:rPr>
          <w:i/>
          <w:color w:val="auto"/>
          <w:spacing w:val="-2"/>
          <w:sz w:val="28"/>
          <w:szCs w:val="28"/>
          <w:lang w:val="es-ES_tradnl"/>
        </w:rPr>
        <w:t xml:space="preserve">8.2 </w:t>
      </w:r>
      <w:r w:rsidR="00893311" w:rsidRPr="00A977C1">
        <w:rPr>
          <w:i/>
          <w:sz w:val="28"/>
          <w:szCs w:val="28"/>
          <w:lang w:val="sq-AL"/>
        </w:rPr>
        <w:t>Các đơn vị được giao, chấp thuận đỡ đầu xây dựng nông thôn mới</w:t>
      </w:r>
      <w:r w:rsidR="00893311" w:rsidRPr="00A977C1">
        <w:rPr>
          <w:sz w:val="28"/>
          <w:szCs w:val="28"/>
          <w:lang w:val="sq-AL"/>
        </w:rPr>
        <w:t>: Tiếp tục phát huy tốt tinh thần, trách nhiệm đỡ đầu, tài trợ các xã xây dựng nông thôn mới theo các nội dung đã ký kết, đảm bảo hiệu quả cao nhất.</w:t>
      </w:r>
    </w:p>
    <w:p w:rsidR="00893311" w:rsidRPr="00A977C1" w:rsidRDefault="00893311" w:rsidP="005E7039">
      <w:pPr>
        <w:pStyle w:val="m11635446225680410p1"/>
        <w:shd w:val="clear" w:color="auto" w:fill="FFFFFF"/>
        <w:spacing w:before="0" w:beforeAutospacing="0" w:after="0" w:afterAutospacing="0"/>
        <w:ind w:firstLine="720"/>
        <w:contextualSpacing/>
        <w:jc w:val="both"/>
        <w:rPr>
          <w:spacing w:val="-2"/>
          <w:sz w:val="28"/>
          <w:szCs w:val="28"/>
          <w:lang w:val="sq-AL"/>
        </w:rPr>
      </w:pPr>
      <w:r w:rsidRPr="00A977C1">
        <w:rPr>
          <w:b/>
          <w:spacing w:val="-4"/>
          <w:sz w:val="28"/>
          <w:szCs w:val="28"/>
          <w:lang w:val="sq-AL"/>
        </w:rPr>
        <w:t xml:space="preserve">II. Các huyện, thành phố, thị xã: </w:t>
      </w:r>
      <w:r w:rsidRPr="00A977C1">
        <w:rPr>
          <w:spacing w:val="-2"/>
          <w:sz w:val="28"/>
          <w:szCs w:val="28"/>
          <w:lang w:val="nl-NL"/>
        </w:rPr>
        <w:t>Chủ</w:t>
      </w:r>
      <w:r w:rsidRPr="00A977C1">
        <w:rPr>
          <w:spacing w:val="-2"/>
          <w:sz w:val="28"/>
          <w:szCs w:val="28"/>
          <w:lang w:val="sq-AL"/>
        </w:rPr>
        <w:t xml:space="preserve"> động chỉ đạo, tổ chức thực hiện các nội dung, yêu cầu về nông thôn mới tại địa phương, lưu ý cao những nội dung trọng tâm đã nêu trên, ngoài ra cần tổ chức thực hiện tốt các nội dung, công việc sau:</w:t>
      </w:r>
    </w:p>
    <w:p w:rsidR="00832E65" w:rsidRPr="00A977C1" w:rsidRDefault="00832E65" w:rsidP="00832E65">
      <w:pPr>
        <w:spacing w:after="0" w:line="240" w:lineRule="auto"/>
        <w:jc w:val="both"/>
        <w:rPr>
          <w:lang w:val="es-ES_tradnl"/>
        </w:rPr>
      </w:pPr>
      <w:r w:rsidRPr="00A977C1">
        <w:rPr>
          <w:lang w:val="es-ES_tradnl"/>
        </w:rPr>
        <w:tab/>
        <w:t>- Quán triệt đầy đủ, có kế hoạch/phương án tổ chức thực hiện tốt các nhiệm vụ theo kết luận của Bí thư Tỉnh ủy, Trưởng Ban Chỉ đạo tỉnh, Phát động thi đua của Chủ tịch UBND tỉnh, Hưởng ứng thi đua của Chủ tịch Ủy ban MTTQ tỉnh tại Hội nghị tổng kết 10 năm thực hiện Chương trình MTQG xây dựng nông thôn mới giai đoạn 2010-2020 của tỉnh và kết luận của Thủ tướng Chính phủ tại Hội nghị tổng kết toàn quốc</w:t>
      </w:r>
      <w:r w:rsidR="0035193B" w:rsidRPr="00A977C1">
        <w:rPr>
          <w:lang w:val="es-ES_tradnl"/>
        </w:rPr>
        <w:t xml:space="preserve">; trước mắt </w:t>
      </w:r>
      <w:r w:rsidR="00593AE5" w:rsidRPr="00A977C1">
        <w:rPr>
          <w:lang w:val="es-ES_tradnl"/>
        </w:rPr>
        <w:t>lấy nội dung tổng kết 10 năm thực hiện Chương trình làm cơ sở quan trọng trong xây dựng văn kiện Đại hội Đảng các cấp nhiệm kỳ tới</w:t>
      </w:r>
      <w:r w:rsidR="005D42F7" w:rsidRPr="00A977C1">
        <w:rPr>
          <w:lang w:val="es-ES_tradnl"/>
        </w:rPr>
        <w:t>.</w:t>
      </w:r>
    </w:p>
    <w:p w:rsidR="002E76D7" w:rsidRPr="00A977C1" w:rsidRDefault="002E76D7" w:rsidP="00832E65">
      <w:pPr>
        <w:spacing w:after="0" w:line="240" w:lineRule="auto"/>
        <w:jc w:val="both"/>
        <w:rPr>
          <w:lang w:val="es-ES_tradnl"/>
        </w:rPr>
      </w:pPr>
      <w:r w:rsidRPr="00A977C1">
        <w:rPr>
          <w:lang w:val="es-ES_tradnl"/>
        </w:rPr>
        <w:tab/>
        <w:t>- Tổ chức tổng kết thực hiện Chương trình MTQG xây dựng NTM năm 2019, xây dựng kế hoạch năm 2020.</w:t>
      </w:r>
    </w:p>
    <w:p w:rsidR="00BE49D1" w:rsidRPr="00A977C1" w:rsidRDefault="00BE49D1" w:rsidP="005E7039">
      <w:pPr>
        <w:tabs>
          <w:tab w:val="left" w:pos="720"/>
          <w:tab w:val="left" w:pos="900"/>
        </w:tabs>
        <w:spacing w:after="0" w:line="240" w:lineRule="auto"/>
        <w:ind w:firstLine="851"/>
        <w:jc w:val="both"/>
        <w:rPr>
          <w:rFonts w:eastAsia="SimSun"/>
          <w:b/>
          <w:szCs w:val="28"/>
          <w:lang w:val="es-ES_tradnl"/>
        </w:rPr>
      </w:pPr>
      <w:r w:rsidRPr="00A977C1">
        <w:rPr>
          <w:szCs w:val="28"/>
          <w:lang w:val="es-ES_tradnl"/>
        </w:rPr>
        <w:t>- Chỉ đạo triển khai có hiệu quả sản xuất vụ Đông 2019; tổ chức sản xuất vụ</w:t>
      </w:r>
      <w:r w:rsidR="00BF5ACB" w:rsidRPr="00A977C1">
        <w:rPr>
          <w:szCs w:val="28"/>
          <w:lang w:val="es-ES_tradnl"/>
        </w:rPr>
        <w:t xml:space="preserve"> Xuân 2020</w:t>
      </w:r>
      <w:r w:rsidRPr="00A977C1">
        <w:rPr>
          <w:szCs w:val="28"/>
          <w:lang w:val="es-ES_tradnl"/>
        </w:rPr>
        <w:t>; tiếp tục duy trì, phát huy các chuỗi liên kết sản xuất có hiệu quả</w:t>
      </w:r>
      <w:r w:rsidRPr="00A977C1">
        <w:rPr>
          <w:szCs w:val="28"/>
          <w:lang w:val="de-DE"/>
        </w:rPr>
        <w:t>.</w:t>
      </w:r>
    </w:p>
    <w:p w:rsidR="00A7679A" w:rsidRPr="00A977C1" w:rsidRDefault="00832E65" w:rsidP="00A7679A">
      <w:pPr>
        <w:spacing w:after="0" w:line="240" w:lineRule="auto"/>
        <w:ind w:firstLine="720"/>
        <w:jc w:val="both"/>
        <w:rPr>
          <w:spacing w:val="-4"/>
          <w:szCs w:val="28"/>
          <w:lang w:val="es-ES_tradnl"/>
        </w:rPr>
      </w:pPr>
      <w:r w:rsidRPr="00A977C1">
        <w:rPr>
          <w:szCs w:val="28"/>
          <w:lang w:val="es-ES_tradnl"/>
        </w:rPr>
        <w:lastRenderedPageBreak/>
        <w:t>-</w:t>
      </w:r>
      <w:r w:rsidR="00A7679A" w:rsidRPr="00A977C1">
        <w:rPr>
          <w:spacing w:val="-4"/>
          <w:szCs w:val="28"/>
          <w:lang w:val="es-ES_tradnl"/>
        </w:rPr>
        <w:t xml:space="preserve"> Đẩy nhanh tiến độ thực hiện các công trình xây dựng cơ bản hoàn thành trước mùa mưa lũ, nhất là làm đường GTNT, kênh mương nội đồng theo cơ chế hỗ trợ xi măng; </w:t>
      </w:r>
      <w:r w:rsidR="00A7679A" w:rsidRPr="00A977C1">
        <w:rPr>
          <w:spacing w:val="-4"/>
          <w:szCs w:val="28"/>
          <w:lang w:val="sq-AL"/>
        </w:rPr>
        <w:t xml:space="preserve">quản lý, sử dụng </w:t>
      </w:r>
      <w:r w:rsidR="00A7679A" w:rsidRPr="00A977C1">
        <w:rPr>
          <w:rStyle w:val="m11635446225680410s2"/>
          <w:spacing w:val="-4"/>
          <w:szCs w:val="28"/>
          <w:lang w:val="nl-NL"/>
        </w:rPr>
        <w:t xml:space="preserve">hiệu quả và đẩy nhanh giải ngân các nguồn vốn thực hiện Chương trình, phấn đấu </w:t>
      </w:r>
      <w:r w:rsidR="00A7679A" w:rsidRPr="00A977C1">
        <w:rPr>
          <w:spacing w:val="-4"/>
          <w:szCs w:val="28"/>
          <w:lang w:val="es-ES_tradnl"/>
        </w:rPr>
        <w:t>đến 31/12/2019 hoàn thành giải ngân 100% nguồn vốn.</w:t>
      </w:r>
    </w:p>
    <w:p w:rsidR="00893311" w:rsidRPr="00A977C1" w:rsidRDefault="00893311" w:rsidP="005E7039">
      <w:pPr>
        <w:pStyle w:val="BodyText2"/>
        <w:tabs>
          <w:tab w:val="left" w:pos="0"/>
          <w:tab w:val="left" w:pos="709"/>
          <w:tab w:val="left" w:pos="993"/>
          <w:tab w:val="left" w:pos="5103"/>
        </w:tabs>
        <w:spacing w:after="0" w:line="240" w:lineRule="auto"/>
        <w:contextualSpacing/>
        <w:jc w:val="both"/>
        <w:rPr>
          <w:szCs w:val="28"/>
          <w:lang w:val="es-ES_tradnl"/>
        </w:rPr>
      </w:pPr>
      <w:r w:rsidRPr="00A977C1">
        <w:rPr>
          <w:szCs w:val="28"/>
          <w:lang w:val="es-ES_tradnl"/>
        </w:rPr>
        <w:tab/>
        <w:t xml:space="preserve">- Tập trung đẩy nhanh tiến độ thực hiện các nội dung, tiêu chí, đề xuất công nhận đạt chuẩn xã NTM, xã NTM nâng cao, xã NTM kiểu mẫu đợt 2/2019 trước ngày </w:t>
      </w:r>
      <w:r w:rsidR="00BF5ACB" w:rsidRPr="00A977C1">
        <w:rPr>
          <w:szCs w:val="28"/>
          <w:lang w:val="es-ES_tradnl"/>
        </w:rPr>
        <w:t>20/11/2019</w:t>
      </w:r>
      <w:r w:rsidRPr="00A977C1">
        <w:rPr>
          <w:szCs w:val="28"/>
          <w:lang w:val="es-ES_tradnl"/>
        </w:rPr>
        <w:t>.</w:t>
      </w:r>
    </w:p>
    <w:p w:rsidR="00893311" w:rsidRPr="00A977C1" w:rsidRDefault="00893311" w:rsidP="005E7039">
      <w:pPr>
        <w:spacing w:after="0" w:line="240" w:lineRule="auto"/>
        <w:ind w:firstLine="720"/>
        <w:contextualSpacing/>
        <w:jc w:val="both"/>
        <w:rPr>
          <w:rFonts w:eastAsia="Times New Roman"/>
          <w:szCs w:val="28"/>
          <w:lang w:val="es-ES_tradnl"/>
        </w:rPr>
      </w:pPr>
      <w:r w:rsidRPr="00A977C1">
        <w:rPr>
          <w:rFonts w:eastAsia="Times New Roman"/>
          <w:szCs w:val="28"/>
          <w:lang w:val="es-ES_tradnl"/>
        </w:rPr>
        <w:t xml:space="preserve">- Các huyện xây dựng nông thôn mới đẩy nhanh tiến độ hoàn thiện các nội dung, tiêu chí theo Khung kế hoạch; cân đối nguồn lực đảm bảo khả </w:t>
      </w:r>
      <w:r w:rsidR="009E48FC" w:rsidRPr="00A977C1">
        <w:rPr>
          <w:rFonts w:eastAsia="Times New Roman"/>
          <w:szCs w:val="28"/>
          <w:lang w:val="es-ES_tradnl"/>
        </w:rPr>
        <w:t>thi.</w:t>
      </w:r>
    </w:p>
    <w:p w:rsidR="00880446" w:rsidRPr="00A977C1" w:rsidRDefault="00880446" w:rsidP="00880446">
      <w:pPr>
        <w:spacing w:after="0" w:line="240" w:lineRule="auto"/>
        <w:ind w:firstLine="720"/>
        <w:contextualSpacing/>
        <w:jc w:val="both"/>
        <w:rPr>
          <w:rFonts w:eastAsia="Times New Roman"/>
          <w:szCs w:val="28"/>
          <w:lang w:val="de-DE"/>
        </w:rPr>
      </w:pPr>
      <w:r w:rsidRPr="00A977C1">
        <w:rPr>
          <w:rFonts w:eastAsia="Times New Roman"/>
          <w:szCs w:val="28"/>
          <w:lang w:val="de-DE"/>
        </w:rPr>
        <w:t xml:space="preserve">- Tăng cường công tác kiểm tra, hướng dẫn các chủ cơ sở tham gia Chương trình OCOP thực hiện đảm bảo phát triển sản phẩm theo phương án được chấp thuận, nhất là việc quản lý chất lượng sản phẩm, nguồn gốc nguyên liệu đầu vào đảm bảo bền vững, vệ sinh an toàn thực phẩm; giải quyết các khó khăn, vướng mắc về mặt bằng, đất đai, chính sách thực hiện,... </w:t>
      </w:r>
    </w:p>
    <w:p w:rsidR="00880446" w:rsidRPr="00A977C1" w:rsidRDefault="00880446" w:rsidP="00880446">
      <w:pPr>
        <w:spacing w:after="0" w:line="240" w:lineRule="auto"/>
        <w:ind w:firstLine="720"/>
        <w:contextualSpacing/>
        <w:jc w:val="both"/>
        <w:rPr>
          <w:rFonts w:eastAsia="Times New Roman"/>
          <w:szCs w:val="28"/>
          <w:lang w:val="de-DE"/>
        </w:rPr>
      </w:pPr>
      <w:r w:rsidRPr="00A977C1">
        <w:rPr>
          <w:rFonts w:eastAsia="Times New Roman"/>
          <w:szCs w:val="28"/>
          <w:lang w:val="de-DE"/>
        </w:rPr>
        <w:t xml:space="preserve">Tập trung kiểm tra, rà soát, nghiệm thu kết quả thực hiện Chính sách Chương trình OCOP theo Nghị quyết số 123/2018/NQ-HĐND của HĐND tỉnh, tổng hợp kết quả nghiệm thu gửi Văn phòng Điều phối nông thôn mới tỉnh trước ngày 15/11/2019 để tổ chức thẩm định. </w:t>
      </w:r>
    </w:p>
    <w:p w:rsidR="00880446" w:rsidRPr="00A977C1" w:rsidRDefault="00880446" w:rsidP="00880446">
      <w:pPr>
        <w:spacing w:after="0" w:line="240" w:lineRule="auto"/>
        <w:ind w:firstLine="720"/>
        <w:contextualSpacing/>
        <w:jc w:val="both"/>
        <w:rPr>
          <w:szCs w:val="28"/>
          <w:shd w:val="clear" w:color="auto" w:fill="FFFFFF"/>
          <w:lang w:val="de-DE"/>
        </w:rPr>
      </w:pPr>
      <w:r w:rsidRPr="00A977C1">
        <w:rPr>
          <w:rFonts w:eastAsia="Times New Roman"/>
          <w:szCs w:val="28"/>
          <w:lang w:val="de-DE"/>
        </w:rPr>
        <w:t>Tổ chức đánh giá</w:t>
      </w:r>
      <w:r w:rsidRPr="00A977C1">
        <w:rPr>
          <w:szCs w:val="28"/>
          <w:shd w:val="clear" w:color="auto" w:fill="FFFFFF"/>
          <w:lang w:val="de-DE"/>
        </w:rPr>
        <w:t xml:space="preserve"> và đề xuất sản phẩm đủ điều kiện đạt 3 sao trở lên, tổng hợp gửi kết quả về Văn phòng Điều phối nông thôn mới tỉnh trước ngày 30/11/2019</w:t>
      </w:r>
      <w:r w:rsidR="007B52F3" w:rsidRPr="00A977C1">
        <w:rPr>
          <w:szCs w:val="28"/>
          <w:shd w:val="clear" w:color="auto" w:fill="FFFFFF"/>
          <w:lang w:val="de-DE"/>
        </w:rPr>
        <w:t xml:space="preserve"> </w:t>
      </w:r>
      <w:r w:rsidRPr="00A977C1">
        <w:rPr>
          <w:szCs w:val="28"/>
          <w:shd w:val="clear" w:color="auto" w:fill="FFFFFF"/>
          <w:lang w:val="de-DE"/>
        </w:rPr>
        <w:t>để tỉnh tổ chức đánh giá đợt 2 năm 2019.</w:t>
      </w:r>
    </w:p>
    <w:p w:rsidR="00880446" w:rsidRPr="00A977C1" w:rsidRDefault="00880446" w:rsidP="00880446">
      <w:pPr>
        <w:pStyle w:val="BodyText2"/>
        <w:tabs>
          <w:tab w:val="left" w:pos="0"/>
          <w:tab w:val="left" w:pos="709"/>
          <w:tab w:val="left" w:pos="993"/>
          <w:tab w:val="left" w:pos="5103"/>
        </w:tabs>
        <w:spacing w:after="0" w:line="240" w:lineRule="auto"/>
        <w:contextualSpacing/>
        <w:jc w:val="both"/>
        <w:rPr>
          <w:rFonts w:eastAsia="Times New Roman"/>
          <w:szCs w:val="28"/>
          <w:lang w:val="de-DE"/>
        </w:rPr>
      </w:pPr>
      <w:r w:rsidRPr="00A977C1">
        <w:rPr>
          <w:szCs w:val="28"/>
          <w:shd w:val="clear" w:color="auto" w:fill="FFFFFF"/>
          <w:lang w:val="de-DE"/>
        </w:rPr>
        <w:tab/>
        <w:t xml:space="preserve">Xây dựng Kế hoạch thực hiện Chương trình OCOP năm 2020 gửi </w:t>
      </w:r>
      <w:r w:rsidRPr="00A977C1">
        <w:rPr>
          <w:rFonts w:eastAsia="Times New Roman"/>
          <w:szCs w:val="28"/>
          <w:lang w:val="de-DE"/>
        </w:rPr>
        <w:t>Văn phòng Điều phối nông thôn mới tỉnh trước ngày 20/11/2019</w:t>
      </w:r>
      <w:r w:rsidR="0044593A">
        <w:rPr>
          <w:rFonts w:eastAsia="Times New Roman"/>
          <w:szCs w:val="28"/>
          <w:lang w:val="de-DE"/>
        </w:rPr>
        <w:t>./.</w:t>
      </w:r>
    </w:p>
    <w:p w:rsidR="00893311" w:rsidRPr="000E1722" w:rsidRDefault="00893311" w:rsidP="00880446">
      <w:pPr>
        <w:pStyle w:val="BodyText2"/>
        <w:tabs>
          <w:tab w:val="left" w:pos="0"/>
          <w:tab w:val="left" w:pos="709"/>
          <w:tab w:val="left" w:pos="993"/>
          <w:tab w:val="left" w:pos="5103"/>
        </w:tabs>
        <w:spacing w:after="0" w:line="240" w:lineRule="auto"/>
        <w:contextualSpacing/>
        <w:jc w:val="right"/>
        <w:rPr>
          <w:b/>
          <w:szCs w:val="28"/>
          <w:lang w:val="sq-AL"/>
        </w:rPr>
      </w:pPr>
      <w:r w:rsidRPr="00A977C1">
        <w:rPr>
          <w:szCs w:val="28"/>
          <w:lang w:val="de-DE"/>
        </w:rPr>
        <w:tab/>
      </w:r>
      <w:r w:rsidR="00EF4E82" w:rsidRPr="00A977C1">
        <w:rPr>
          <w:szCs w:val="28"/>
          <w:lang w:val="de-DE"/>
        </w:rPr>
        <w:tab/>
      </w:r>
      <w:r w:rsidRPr="00A977C1">
        <w:rPr>
          <w:b/>
          <w:szCs w:val="28"/>
          <w:lang w:val="sq-AL"/>
        </w:rPr>
        <w:t>BAN CHỈ ĐẠO TỈNH</w:t>
      </w:r>
    </w:p>
    <w:p w:rsidR="00893311" w:rsidRPr="000E1722" w:rsidRDefault="00893311" w:rsidP="005E7039">
      <w:pPr>
        <w:spacing w:after="0" w:line="240" w:lineRule="auto"/>
        <w:contextualSpacing/>
        <w:rPr>
          <w:szCs w:val="28"/>
        </w:rPr>
      </w:pPr>
    </w:p>
    <w:p w:rsidR="00594A5A" w:rsidRPr="000E1722" w:rsidRDefault="00594A5A" w:rsidP="005E7039">
      <w:pPr>
        <w:spacing w:after="0" w:line="240" w:lineRule="auto"/>
      </w:pPr>
    </w:p>
    <w:sectPr w:rsidR="00594A5A" w:rsidRPr="000E1722" w:rsidSect="009476AF">
      <w:footerReference w:type="default" r:id="rId8"/>
      <w:pgSz w:w="11907" w:h="16840" w:code="9"/>
      <w:pgMar w:top="1134" w:right="851" w:bottom="1134" w:left="1701" w:header="709" w:footer="142" w:gutter="0"/>
      <w:paperSrc w:firs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14" w:rsidRDefault="00FA6F14" w:rsidP="00893311">
      <w:pPr>
        <w:spacing w:after="0" w:line="240" w:lineRule="auto"/>
      </w:pPr>
      <w:r>
        <w:separator/>
      </w:r>
    </w:p>
  </w:endnote>
  <w:endnote w:type="continuationSeparator" w:id="0">
    <w:p w:rsidR="00FA6F14" w:rsidRDefault="00FA6F14" w:rsidP="0089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7C" w:rsidRDefault="00527A55">
    <w:pPr>
      <w:pStyle w:val="Footer"/>
      <w:jc w:val="right"/>
    </w:pPr>
    <w:r>
      <w:fldChar w:fldCharType="begin"/>
    </w:r>
    <w:r w:rsidR="004C4845">
      <w:instrText xml:space="preserve"> PAGE   \* MERGEFORMAT </w:instrText>
    </w:r>
    <w:r>
      <w:fldChar w:fldCharType="separate"/>
    </w:r>
    <w:r w:rsidR="000B0C7C">
      <w:rPr>
        <w:noProof/>
      </w:rPr>
      <w:t>2</w:t>
    </w:r>
    <w:r>
      <w:rPr>
        <w:noProof/>
      </w:rPr>
      <w:fldChar w:fldCharType="end"/>
    </w:r>
  </w:p>
  <w:p w:rsidR="00356D7C" w:rsidRDefault="00FA6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14" w:rsidRDefault="00FA6F14" w:rsidP="00893311">
      <w:pPr>
        <w:spacing w:after="0" w:line="240" w:lineRule="auto"/>
      </w:pPr>
      <w:r>
        <w:separator/>
      </w:r>
    </w:p>
  </w:footnote>
  <w:footnote w:type="continuationSeparator" w:id="0">
    <w:p w:rsidR="00FA6F14" w:rsidRDefault="00FA6F14" w:rsidP="00893311">
      <w:pPr>
        <w:spacing w:after="0" w:line="240" w:lineRule="auto"/>
      </w:pPr>
      <w:r>
        <w:continuationSeparator/>
      </w:r>
    </w:p>
  </w:footnote>
  <w:footnote w:id="1">
    <w:p w:rsidR="00F9056C" w:rsidRDefault="00F9056C">
      <w:pPr>
        <w:pStyle w:val="FootnoteText"/>
      </w:pPr>
      <w:r>
        <w:rPr>
          <w:rStyle w:val="FootnoteReference"/>
        </w:rPr>
        <w:footnoteRef/>
      </w:r>
      <w:r>
        <w:t xml:space="preserve"> Một số huyện đạt thấp, như: </w:t>
      </w:r>
      <w:r w:rsidR="007B01CC">
        <w:t>Vũ Quang, Hương Khê, Kỳ 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11"/>
    <w:rsid w:val="00002C80"/>
    <w:rsid w:val="0000472D"/>
    <w:rsid w:val="000047CA"/>
    <w:rsid w:val="00014D58"/>
    <w:rsid w:val="000214D6"/>
    <w:rsid w:val="00023C86"/>
    <w:rsid w:val="00031BC4"/>
    <w:rsid w:val="00036D95"/>
    <w:rsid w:val="0004169E"/>
    <w:rsid w:val="00047278"/>
    <w:rsid w:val="00050823"/>
    <w:rsid w:val="00051843"/>
    <w:rsid w:val="00051911"/>
    <w:rsid w:val="00055233"/>
    <w:rsid w:val="00061E8A"/>
    <w:rsid w:val="00085A33"/>
    <w:rsid w:val="00086BC2"/>
    <w:rsid w:val="00093086"/>
    <w:rsid w:val="00096EF6"/>
    <w:rsid w:val="000A4438"/>
    <w:rsid w:val="000B0C7C"/>
    <w:rsid w:val="000D5D1F"/>
    <w:rsid w:val="000E0BB4"/>
    <w:rsid w:val="000E1722"/>
    <w:rsid w:val="000E34F7"/>
    <w:rsid w:val="000E5ADB"/>
    <w:rsid w:val="000E6739"/>
    <w:rsid w:val="001067CA"/>
    <w:rsid w:val="00106E81"/>
    <w:rsid w:val="00130A9C"/>
    <w:rsid w:val="00136336"/>
    <w:rsid w:val="00142325"/>
    <w:rsid w:val="00147C4D"/>
    <w:rsid w:val="00150336"/>
    <w:rsid w:val="00155382"/>
    <w:rsid w:val="00173C18"/>
    <w:rsid w:val="00175721"/>
    <w:rsid w:val="00177C80"/>
    <w:rsid w:val="00196A92"/>
    <w:rsid w:val="001A3FD5"/>
    <w:rsid w:val="001B1689"/>
    <w:rsid w:val="001C364D"/>
    <w:rsid w:val="001D074E"/>
    <w:rsid w:val="001D7763"/>
    <w:rsid w:val="001E1E9C"/>
    <w:rsid w:val="00201968"/>
    <w:rsid w:val="002308F4"/>
    <w:rsid w:val="00241C63"/>
    <w:rsid w:val="002470B7"/>
    <w:rsid w:val="00250008"/>
    <w:rsid w:val="00251510"/>
    <w:rsid w:val="0025375E"/>
    <w:rsid w:val="002637DC"/>
    <w:rsid w:val="002728C1"/>
    <w:rsid w:val="00273968"/>
    <w:rsid w:val="00281039"/>
    <w:rsid w:val="00286AD2"/>
    <w:rsid w:val="0028768B"/>
    <w:rsid w:val="002A22F2"/>
    <w:rsid w:val="002B493C"/>
    <w:rsid w:val="002B6161"/>
    <w:rsid w:val="002C52EF"/>
    <w:rsid w:val="002D562A"/>
    <w:rsid w:val="002E76D7"/>
    <w:rsid w:val="002F0D4C"/>
    <w:rsid w:val="002F178E"/>
    <w:rsid w:val="00303037"/>
    <w:rsid w:val="00327135"/>
    <w:rsid w:val="00327C5E"/>
    <w:rsid w:val="003401FB"/>
    <w:rsid w:val="00340510"/>
    <w:rsid w:val="00346E98"/>
    <w:rsid w:val="0035153E"/>
    <w:rsid w:val="0035193B"/>
    <w:rsid w:val="003520FC"/>
    <w:rsid w:val="003609D7"/>
    <w:rsid w:val="003639DA"/>
    <w:rsid w:val="00363DCE"/>
    <w:rsid w:val="0038436B"/>
    <w:rsid w:val="0038653D"/>
    <w:rsid w:val="003A17C5"/>
    <w:rsid w:val="003A66C7"/>
    <w:rsid w:val="003C4CF7"/>
    <w:rsid w:val="003C6572"/>
    <w:rsid w:val="003E19EE"/>
    <w:rsid w:val="003E499F"/>
    <w:rsid w:val="003E6508"/>
    <w:rsid w:val="00401BB9"/>
    <w:rsid w:val="004034CE"/>
    <w:rsid w:val="00407B48"/>
    <w:rsid w:val="00407CA6"/>
    <w:rsid w:val="004126B1"/>
    <w:rsid w:val="004130FF"/>
    <w:rsid w:val="00413779"/>
    <w:rsid w:val="00413C11"/>
    <w:rsid w:val="00416B5A"/>
    <w:rsid w:val="00421EB6"/>
    <w:rsid w:val="00422E9A"/>
    <w:rsid w:val="004400F7"/>
    <w:rsid w:val="0044593A"/>
    <w:rsid w:val="00446684"/>
    <w:rsid w:val="004570B1"/>
    <w:rsid w:val="0046524E"/>
    <w:rsid w:val="00476EF5"/>
    <w:rsid w:val="00480809"/>
    <w:rsid w:val="004862BA"/>
    <w:rsid w:val="0049768B"/>
    <w:rsid w:val="004A5DA8"/>
    <w:rsid w:val="004A76CC"/>
    <w:rsid w:val="004C4845"/>
    <w:rsid w:val="00505B4A"/>
    <w:rsid w:val="00507718"/>
    <w:rsid w:val="00511CFC"/>
    <w:rsid w:val="005146A3"/>
    <w:rsid w:val="00526CA9"/>
    <w:rsid w:val="005274AC"/>
    <w:rsid w:val="00527A55"/>
    <w:rsid w:val="00546F4A"/>
    <w:rsid w:val="00550EA7"/>
    <w:rsid w:val="005555D6"/>
    <w:rsid w:val="00570A08"/>
    <w:rsid w:val="0058478C"/>
    <w:rsid w:val="00590258"/>
    <w:rsid w:val="00593AE5"/>
    <w:rsid w:val="00594187"/>
    <w:rsid w:val="00594A5A"/>
    <w:rsid w:val="00594D7E"/>
    <w:rsid w:val="005A2828"/>
    <w:rsid w:val="005A73B0"/>
    <w:rsid w:val="005B577D"/>
    <w:rsid w:val="005D42F7"/>
    <w:rsid w:val="005E05B0"/>
    <w:rsid w:val="005E34F0"/>
    <w:rsid w:val="005E3D69"/>
    <w:rsid w:val="005E63C6"/>
    <w:rsid w:val="005E7039"/>
    <w:rsid w:val="005F7147"/>
    <w:rsid w:val="00624199"/>
    <w:rsid w:val="006356A4"/>
    <w:rsid w:val="00651F5C"/>
    <w:rsid w:val="00670EB4"/>
    <w:rsid w:val="00676B72"/>
    <w:rsid w:val="006804FA"/>
    <w:rsid w:val="00694226"/>
    <w:rsid w:val="006A0512"/>
    <w:rsid w:val="006A6791"/>
    <w:rsid w:val="006B2B43"/>
    <w:rsid w:val="006D5356"/>
    <w:rsid w:val="006E3FC6"/>
    <w:rsid w:val="006E4221"/>
    <w:rsid w:val="007202BE"/>
    <w:rsid w:val="0072257C"/>
    <w:rsid w:val="00734A4B"/>
    <w:rsid w:val="00735C72"/>
    <w:rsid w:val="00737D7B"/>
    <w:rsid w:val="00744B9C"/>
    <w:rsid w:val="007465E0"/>
    <w:rsid w:val="00746937"/>
    <w:rsid w:val="0075230D"/>
    <w:rsid w:val="00764895"/>
    <w:rsid w:val="007701B5"/>
    <w:rsid w:val="007708AC"/>
    <w:rsid w:val="007937D7"/>
    <w:rsid w:val="007B01CC"/>
    <w:rsid w:val="007B52F3"/>
    <w:rsid w:val="007E2493"/>
    <w:rsid w:val="007E264A"/>
    <w:rsid w:val="007E6CD7"/>
    <w:rsid w:val="00800237"/>
    <w:rsid w:val="00801788"/>
    <w:rsid w:val="00805575"/>
    <w:rsid w:val="00826552"/>
    <w:rsid w:val="00832E65"/>
    <w:rsid w:val="00835058"/>
    <w:rsid w:val="00844C3B"/>
    <w:rsid w:val="00846CD3"/>
    <w:rsid w:val="00861EA6"/>
    <w:rsid w:val="00873B91"/>
    <w:rsid w:val="00880446"/>
    <w:rsid w:val="00893311"/>
    <w:rsid w:val="008B295D"/>
    <w:rsid w:val="008B6EAA"/>
    <w:rsid w:val="008C01BD"/>
    <w:rsid w:val="008C4BCB"/>
    <w:rsid w:val="008D729E"/>
    <w:rsid w:val="008D79BB"/>
    <w:rsid w:val="008E2C83"/>
    <w:rsid w:val="0092724F"/>
    <w:rsid w:val="00933399"/>
    <w:rsid w:val="009553D5"/>
    <w:rsid w:val="0095596A"/>
    <w:rsid w:val="0097184F"/>
    <w:rsid w:val="00973863"/>
    <w:rsid w:val="009864F6"/>
    <w:rsid w:val="009A51D6"/>
    <w:rsid w:val="009A5CF2"/>
    <w:rsid w:val="009B3A8C"/>
    <w:rsid w:val="009C562B"/>
    <w:rsid w:val="009D0280"/>
    <w:rsid w:val="009E116E"/>
    <w:rsid w:val="009E48FC"/>
    <w:rsid w:val="00A241F5"/>
    <w:rsid w:val="00A4488A"/>
    <w:rsid w:val="00A4503F"/>
    <w:rsid w:val="00A632AE"/>
    <w:rsid w:val="00A65B12"/>
    <w:rsid w:val="00A725DF"/>
    <w:rsid w:val="00A7679A"/>
    <w:rsid w:val="00A911D8"/>
    <w:rsid w:val="00A94D1D"/>
    <w:rsid w:val="00A977C1"/>
    <w:rsid w:val="00AA6AD8"/>
    <w:rsid w:val="00AC5AF3"/>
    <w:rsid w:val="00AE3B16"/>
    <w:rsid w:val="00AE7445"/>
    <w:rsid w:val="00AF1CD5"/>
    <w:rsid w:val="00B12DDF"/>
    <w:rsid w:val="00B26E77"/>
    <w:rsid w:val="00B2745C"/>
    <w:rsid w:val="00B27F0C"/>
    <w:rsid w:val="00B4645C"/>
    <w:rsid w:val="00B5404A"/>
    <w:rsid w:val="00B545BF"/>
    <w:rsid w:val="00B60448"/>
    <w:rsid w:val="00B65E85"/>
    <w:rsid w:val="00B77A5A"/>
    <w:rsid w:val="00BA554A"/>
    <w:rsid w:val="00BB5A4D"/>
    <w:rsid w:val="00BC6FB7"/>
    <w:rsid w:val="00BC758B"/>
    <w:rsid w:val="00BE49D1"/>
    <w:rsid w:val="00BE7DDC"/>
    <w:rsid w:val="00BF5ACB"/>
    <w:rsid w:val="00C122B0"/>
    <w:rsid w:val="00C23552"/>
    <w:rsid w:val="00C279B4"/>
    <w:rsid w:val="00C617BA"/>
    <w:rsid w:val="00C64116"/>
    <w:rsid w:val="00C64866"/>
    <w:rsid w:val="00C913C4"/>
    <w:rsid w:val="00C92133"/>
    <w:rsid w:val="00C94695"/>
    <w:rsid w:val="00CA1CE2"/>
    <w:rsid w:val="00CA559D"/>
    <w:rsid w:val="00CC5E2E"/>
    <w:rsid w:val="00CE3009"/>
    <w:rsid w:val="00CF1F6E"/>
    <w:rsid w:val="00D026A8"/>
    <w:rsid w:val="00D201F3"/>
    <w:rsid w:val="00D324D2"/>
    <w:rsid w:val="00D329BA"/>
    <w:rsid w:val="00D33C6D"/>
    <w:rsid w:val="00D424FD"/>
    <w:rsid w:val="00D5160D"/>
    <w:rsid w:val="00D55AE7"/>
    <w:rsid w:val="00D7709A"/>
    <w:rsid w:val="00D83001"/>
    <w:rsid w:val="00D85CA7"/>
    <w:rsid w:val="00DA20D4"/>
    <w:rsid w:val="00DB5809"/>
    <w:rsid w:val="00DC75D8"/>
    <w:rsid w:val="00DD0180"/>
    <w:rsid w:val="00DD09B5"/>
    <w:rsid w:val="00E02673"/>
    <w:rsid w:val="00E21FE4"/>
    <w:rsid w:val="00E277C8"/>
    <w:rsid w:val="00E32182"/>
    <w:rsid w:val="00E35F92"/>
    <w:rsid w:val="00E47CC4"/>
    <w:rsid w:val="00E5426D"/>
    <w:rsid w:val="00E72252"/>
    <w:rsid w:val="00E97FFD"/>
    <w:rsid w:val="00EA48D6"/>
    <w:rsid w:val="00EC1598"/>
    <w:rsid w:val="00EF40E3"/>
    <w:rsid w:val="00EF4E82"/>
    <w:rsid w:val="00EF5300"/>
    <w:rsid w:val="00F02B5D"/>
    <w:rsid w:val="00F13843"/>
    <w:rsid w:val="00F33607"/>
    <w:rsid w:val="00F90197"/>
    <w:rsid w:val="00F9056C"/>
    <w:rsid w:val="00F94F4A"/>
    <w:rsid w:val="00FA6F14"/>
    <w:rsid w:val="00FB0DA4"/>
    <w:rsid w:val="00FB7CF9"/>
    <w:rsid w:val="00FC1DC0"/>
    <w:rsid w:val="00FC6D92"/>
    <w:rsid w:val="00FD1C10"/>
    <w:rsid w:val="00FE24B2"/>
    <w:rsid w:val="00FF6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11"/>
    <w:rPr>
      <w:rFonts w:eastAsia="Calibri" w:cs="Times New Roman"/>
    </w:rPr>
  </w:style>
  <w:style w:type="paragraph" w:styleId="Heading4">
    <w:name w:val="heading 4"/>
    <w:basedOn w:val="Normal"/>
    <w:link w:val="Heading4Char"/>
    <w:uiPriority w:val="9"/>
    <w:qFormat/>
    <w:rsid w:val="00A4488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311"/>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893311"/>
    <w:rPr>
      <w:rFonts w:eastAsia="Calibri" w:cs="Times New Roman"/>
      <w:sz w:val="20"/>
      <w:szCs w:val="20"/>
    </w:rPr>
  </w:style>
  <w:style w:type="paragraph" w:styleId="Title">
    <w:name w:val="Title"/>
    <w:basedOn w:val="Normal"/>
    <w:next w:val="Normal"/>
    <w:link w:val="TitleChar"/>
    <w:qFormat/>
    <w:rsid w:val="00893311"/>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93311"/>
    <w:rPr>
      <w:rFonts w:ascii="Cambria" w:eastAsia="Times New Roman" w:hAnsi="Cambria" w:cs="Times New Roman"/>
      <w:b/>
      <w:bCs/>
      <w:kern w:val="28"/>
      <w:sz w:val="32"/>
      <w:szCs w:val="32"/>
    </w:rPr>
  </w:style>
  <w:style w:type="paragraph" w:customStyle="1" w:styleId="m11635446225680410p1">
    <w:name w:val="m_11635446225680410p1"/>
    <w:basedOn w:val="Normal"/>
    <w:rsid w:val="00893311"/>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893311"/>
  </w:style>
  <w:style w:type="paragraph" w:styleId="BodyText2">
    <w:name w:val="Body Text 2"/>
    <w:basedOn w:val="Normal"/>
    <w:link w:val="BodyText2Char"/>
    <w:uiPriority w:val="99"/>
    <w:unhideWhenUsed/>
    <w:rsid w:val="00893311"/>
    <w:pPr>
      <w:spacing w:after="120" w:line="480" w:lineRule="auto"/>
    </w:pPr>
  </w:style>
  <w:style w:type="character" w:customStyle="1" w:styleId="BodyText2Char">
    <w:name w:val="Body Text 2 Char"/>
    <w:basedOn w:val="DefaultParagraphFont"/>
    <w:link w:val="BodyText2"/>
    <w:uiPriority w:val="99"/>
    <w:rsid w:val="00893311"/>
    <w:rPr>
      <w:rFonts w:eastAsia="Calibri" w:cs="Times New Roman"/>
    </w:rPr>
  </w:style>
  <w:style w:type="character" w:customStyle="1" w:styleId="fontstyle01">
    <w:name w:val="fontstyle01"/>
    <w:basedOn w:val="DefaultParagraphFont"/>
    <w:rsid w:val="00893311"/>
    <w:rPr>
      <w:rFonts w:ascii="Times New Roman" w:hAnsi="Times New Roman" w:cs="Times New Roman" w:hint="default"/>
      <w:b w:val="0"/>
      <w:bCs w:val="0"/>
      <w:i w:val="0"/>
      <w:iCs w:val="0"/>
      <w:color w:val="000000"/>
      <w:sz w:val="28"/>
      <w:szCs w:val="28"/>
    </w:rPr>
  </w:style>
  <w:style w:type="paragraph" w:customStyle="1" w:styleId="Normal1">
    <w:name w:val="Normal1"/>
    <w:rsid w:val="00893311"/>
    <w:rPr>
      <w:rFonts w:eastAsia="Times New Roman" w:cs="Times New Roman"/>
      <w:szCs w:val="28"/>
      <w:lang w:val="nl-NL" w:eastAsia="vi-VN"/>
    </w:rPr>
  </w:style>
  <w:style w:type="paragraph" w:customStyle="1" w:styleId="Body1">
    <w:name w:val="Body 1"/>
    <w:rsid w:val="00893311"/>
    <w:pPr>
      <w:spacing w:after="0" w:line="240" w:lineRule="auto"/>
      <w:outlineLvl w:val="0"/>
    </w:pPr>
    <w:rPr>
      <w:rFonts w:eastAsia="Arial Unicode MS" w:cs="Times New Roman"/>
      <w:color w:val="000000"/>
      <w:sz w:val="24"/>
      <w:szCs w:val="20"/>
      <w:u w:color="000000"/>
    </w:rPr>
  </w:style>
  <w:style w:type="character" w:customStyle="1" w:styleId="m5782244679452535641gmail-fontstyle01">
    <w:name w:val="m_5782244679452535641gmail-fontstyle01"/>
    <w:basedOn w:val="DefaultParagraphFont"/>
    <w:rsid w:val="00893311"/>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iPriority w:val="99"/>
    <w:unhideWhenUsed/>
    <w:rsid w:val="0089331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893311"/>
    <w:rPr>
      <w:rFonts w:eastAsia="Calibri" w:cs="Times New Roman"/>
      <w:sz w:val="20"/>
      <w:szCs w:val="20"/>
    </w:rPr>
  </w:style>
  <w:style w:type="character" w:styleId="FootnoteReference">
    <w:name w:val="footnote reference"/>
    <w:basedOn w:val="DefaultParagraphFont"/>
    <w:uiPriority w:val="99"/>
    <w:semiHidden/>
    <w:unhideWhenUsed/>
    <w:rsid w:val="00893311"/>
    <w:rPr>
      <w:vertAlign w:val="superscript"/>
    </w:rPr>
  </w:style>
  <w:style w:type="character" w:customStyle="1" w:styleId="Heading4Char">
    <w:name w:val="Heading 4 Char"/>
    <w:basedOn w:val="DefaultParagraphFont"/>
    <w:link w:val="Heading4"/>
    <w:uiPriority w:val="9"/>
    <w:rsid w:val="00A4488A"/>
    <w:rPr>
      <w:rFonts w:eastAsia="Times New Roman" w:cs="Times New Roman"/>
      <w:b/>
      <w:bCs/>
      <w:sz w:val="24"/>
      <w:szCs w:val="24"/>
    </w:rPr>
  </w:style>
  <w:style w:type="character" w:styleId="Strong">
    <w:name w:val="Strong"/>
    <w:basedOn w:val="DefaultParagraphFont"/>
    <w:uiPriority w:val="22"/>
    <w:qFormat/>
    <w:rsid w:val="002728C1"/>
    <w:rPr>
      <w:b/>
      <w:bCs/>
    </w:rPr>
  </w:style>
  <w:style w:type="paragraph" w:styleId="BalloonText">
    <w:name w:val="Balloon Text"/>
    <w:basedOn w:val="Normal"/>
    <w:link w:val="BalloonTextChar"/>
    <w:uiPriority w:val="99"/>
    <w:semiHidden/>
    <w:unhideWhenUsed/>
    <w:rsid w:val="00A7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11"/>
    <w:rPr>
      <w:rFonts w:eastAsia="Calibri" w:cs="Times New Roman"/>
    </w:rPr>
  </w:style>
  <w:style w:type="paragraph" w:styleId="Heading4">
    <w:name w:val="heading 4"/>
    <w:basedOn w:val="Normal"/>
    <w:link w:val="Heading4Char"/>
    <w:uiPriority w:val="9"/>
    <w:qFormat/>
    <w:rsid w:val="00A4488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311"/>
    <w:pPr>
      <w:tabs>
        <w:tab w:val="center" w:pos="4680"/>
        <w:tab w:val="right" w:pos="9360"/>
      </w:tabs>
      <w:spacing w:before="60" w:after="60" w:line="240" w:lineRule="auto"/>
      <w:ind w:left="1077" w:hanging="357"/>
      <w:jc w:val="both"/>
    </w:pPr>
    <w:rPr>
      <w:sz w:val="20"/>
      <w:szCs w:val="20"/>
    </w:rPr>
  </w:style>
  <w:style w:type="character" w:customStyle="1" w:styleId="FooterChar">
    <w:name w:val="Footer Char"/>
    <w:basedOn w:val="DefaultParagraphFont"/>
    <w:link w:val="Footer"/>
    <w:uiPriority w:val="99"/>
    <w:rsid w:val="00893311"/>
    <w:rPr>
      <w:rFonts w:eastAsia="Calibri" w:cs="Times New Roman"/>
      <w:sz w:val="20"/>
      <w:szCs w:val="20"/>
    </w:rPr>
  </w:style>
  <w:style w:type="paragraph" w:styleId="Title">
    <w:name w:val="Title"/>
    <w:basedOn w:val="Normal"/>
    <w:next w:val="Normal"/>
    <w:link w:val="TitleChar"/>
    <w:qFormat/>
    <w:rsid w:val="00893311"/>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93311"/>
    <w:rPr>
      <w:rFonts w:ascii="Cambria" w:eastAsia="Times New Roman" w:hAnsi="Cambria" w:cs="Times New Roman"/>
      <w:b/>
      <w:bCs/>
      <w:kern w:val="28"/>
      <w:sz w:val="32"/>
      <w:szCs w:val="32"/>
    </w:rPr>
  </w:style>
  <w:style w:type="paragraph" w:customStyle="1" w:styleId="m11635446225680410p1">
    <w:name w:val="m_11635446225680410p1"/>
    <w:basedOn w:val="Normal"/>
    <w:rsid w:val="00893311"/>
    <w:pPr>
      <w:spacing w:before="100" w:beforeAutospacing="1" w:after="100" w:afterAutospacing="1" w:line="240" w:lineRule="auto"/>
    </w:pPr>
    <w:rPr>
      <w:rFonts w:eastAsia="Times New Roman"/>
      <w:sz w:val="24"/>
      <w:szCs w:val="24"/>
    </w:rPr>
  </w:style>
  <w:style w:type="character" w:customStyle="1" w:styleId="m11635446225680410s2">
    <w:name w:val="m_11635446225680410s2"/>
    <w:basedOn w:val="DefaultParagraphFont"/>
    <w:rsid w:val="00893311"/>
  </w:style>
  <w:style w:type="paragraph" w:styleId="BodyText2">
    <w:name w:val="Body Text 2"/>
    <w:basedOn w:val="Normal"/>
    <w:link w:val="BodyText2Char"/>
    <w:uiPriority w:val="99"/>
    <w:unhideWhenUsed/>
    <w:rsid w:val="00893311"/>
    <w:pPr>
      <w:spacing w:after="120" w:line="480" w:lineRule="auto"/>
    </w:pPr>
  </w:style>
  <w:style w:type="character" w:customStyle="1" w:styleId="BodyText2Char">
    <w:name w:val="Body Text 2 Char"/>
    <w:basedOn w:val="DefaultParagraphFont"/>
    <w:link w:val="BodyText2"/>
    <w:uiPriority w:val="99"/>
    <w:rsid w:val="00893311"/>
    <w:rPr>
      <w:rFonts w:eastAsia="Calibri" w:cs="Times New Roman"/>
    </w:rPr>
  </w:style>
  <w:style w:type="character" w:customStyle="1" w:styleId="fontstyle01">
    <w:name w:val="fontstyle01"/>
    <w:basedOn w:val="DefaultParagraphFont"/>
    <w:rsid w:val="00893311"/>
    <w:rPr>
      <w:rFonts w:ascii="Times New Roman" w:hAnsi="Times New Roman" w:cs="Times New Roman" w:hint="default"/>
      <w:b w:val="0"/>
      <w:bCs w:val="0"/>
      <w:i w:val="0"/>
      <w:iCs w:val="0"/>
      <w:color w:val="000000"/>
      <w:sz w:val="28"/>
      <w:szCs w:val="28"/>
    </w:rPr>
  </w:style>
  <w:style w:type="paragraph" w:customStyle="1" w:styleId="Normal1">
    <w:name w:val="Normal1"/>
    <w:rsid w:val="00893311"/>
    <w:rPr>
      <w:rFonts w:eastAsia="Times New Roman" w:cs="Times New Roman"/>
      <w:szCs w:val="28"/>
      <w:lang w:val="nl-NL" w:eastAsia="vi-VN"/>
    </w:rPr>
  </w:style>
  <w:style w:type="paragraph" w:customStyle="1" w:styleId="Body1">
    <w:name w:val="Body 1"/>
    <w:rsid w:val="00893311"/>
    <w:pPr>
      <w:spacing w:after="0" w:line="240" w:lineRule="auto"/>
      <w:outlineLvl w:val="0"/>
    </w:pPr>
    <w:rPr>
      <w:rFonts w:eastAsia="Arial Unicode MS" w:cs="Times New Roman"/>
      <w:color w:val="000000"/>
      <w:sz w:val="24"/>
      <w:szCs w:val="20"/>
      <w:u w:color="000000"/>
    </w:rPr>
  </w:style>
  <w:style w:type="character" w:customStyle="1" w:styleId="m5782244679452535641gmail-fontstyle01">
    <w:name w:val="m_5782244679452535641gmail-fontstyle01"/>
    <w:basedOn w:val="DefaultParagraphFont"/>
    <w:rsid w:val="00893311"/>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iPriority w:val="99"/>
    <w:unhideWhenUsed/>
    <w:rsid w:val="0089331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893311"/>
    <w:rPr>
      <w:rFonts w:eastAsia="Calibri" w:cs="Times New Roman"/>
      <w:sz w:val="20"/>
      <w:szCs w:val="20"/>
    </w:rPr>
  </w:style>
  <w:style w:type="character" w:styleId="FootnoteReference">
    <w:name w:val="footnote reference"/>
    <w:basedOn w:val="DefaultParagraphFont"/>
    <w:uiPriority w:val="99"/>
    <w:semiHidden/>
    <w:unhideWhenUsed/>
    <w:rsid w:val="00893311"/>
    <w:rPr>
      <w:vertAlign w:val="superscript"/>
    </w:rPr>
  </w:style>
  <w:style w:type="character" w:customStyle="1" w:styleId="Heading4Char">
    <w:name w:val="Heading 4 Char"/>
    <w:basedOn w:val="DefaultParagraphFont"/>
    <w:link w:val="Heading4"/>
    <w:uiPriority w:val="9"/>
    <w:rsid w:val="00A4488A"/>
    <w:rPr>
      <w:rFonts w:eastAsia="Times New Roman" w:cs="Times New Roman"/>
      <w:b/>
      <w:bCs/>
      <w:sz w:val="24"/>
      <w:szCs w:val="24"/>
    </w:rPr>
  </w:style>
  <w:style w:type="character" w:styleId="Strong">
    <w:name w:val="Strong"/>
    <w:basedOn w:val="DefaultParagraphFont"/>
    <w:uiPriority w:val="22"/>
    <w:qFormat/>
    <w:rsid w:val="002728C1"/>
    <w:rPr>
      <w:b/>
      <w:bCs/>
    </w:rPr>
  </w:style>
  <w:style w:type="paragraph" w:styleId="BalloonText">
    <w:name w:val="Balloon Text"/>
    <w:basedOn w:val="Normal"/>
    <w:link w:val="BalloonTextChar"/>
    <w:uiPriority w:val="99"/>
    <w:semiHidden/>
    <w:unhideWhenUsed/>
    <w:rsid w:val="00A7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5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3711">
      <w:bodyDiv w:val="1"/>
      <w:marLeft w:val="0"/>
      <w:marRight w:val="0"/>
      <w:marTop w:val="0"/>
      <w:marBottom w:val="0"/>
      <w:divBdr>
        <w:top w:val="none" w:sz="0" w:space="0" w:color="auto"/>
        <w:left w:val="none" w:sz="0" w:space="0" w:color="auto"/>
        <w:bottom w:val="none" w:sz="0" w:space="0" w:color="auto"/>
        <w:right w:val="none" w:sz="0" w:space="0" w:color="auto"/>
      </w:divBdr>
    </w:div>
    <w:div w:id="478497480">
      <w:bodyDiv w:val="1"/>
      <w:marLeft w:val="0"/>
      <w:marRight w:val="0"/>
      <w:marTop w:val="0"/>
      <w:marBottom w:val="0"/>
      <w:divBdr>
        <w:top w:val="none" w:sz="0" w:space="0" w:color="auto"/>
        <w:left w:val="none" w:sz="0" w:space="0" w:color="auto"/>
        <w:bottom w:val="none" w:sz="0" w:space="0" w:color="auto"/>
        <w:right w:val="none" w:sz="0" w:space="0" w:color="auto"/>
      </w:divBdr>
    </w:div>
    <w:div w:id="514462416">
      <w:bodyDiv w:val="1"/>
      <w:marLeft w:val="0"/>
      <w:marRight w:val="0"/>
      <w:marTop w:val="0"/>
      <w:marBottom w:val="0"/>
      <w:divBdr>
        <w:top w:val="none" w:sz="0" w:space="0" w:color="auto"/>
        <w:left w:val="none" w:sz="0" w:space="0" w:color="auto"/>
        <w:bottom w:val="none" w:sz="0" w:space="0" w:color="auto"/>
        <w:right w:val="none" w:sz="0" w:space="0" w:color="auto"/>
      </w:divBdr>
    </w:div>
    <w:div w:id="533739414">
      <w:bodyDiv w:val="1"/>
      <w:marLeft w:val="0"/>
      <w:marRight w:val="0"/>
      <w:marTop w:val="0"/>
      <w:marBottom w:val="0"/>
      <w:divBdr>
        <w:top w:val="none" w:sz="0" w:space="0" w:color="auto"/>
        <w:left w:val="none" w:sz="0" w:space="0" w:color="auto"/>
        <w:bottom w:val="none" w:sz="0" w:space="0" w:color="auto"/>
        <w:right w:val="none" w:sz="0" w:space="0" w:color="auto"/>
      </w:divBdr>
    </w:div>
    <w:div w:id="610356324">
      <w:bodyDiv w:val="1"/>
      <w:marLeft w:val="0"/>
      <w:marRight w:val="0"/>
      <w:marTop w:val="0"/>
      <w:marBottom w:val="0"/>
      <w:divBdr>
        <w:top w:val="none" w:sz="0" w:space="0" w:color="auto"/>
        <w:left w:val="none" w:sz="0" w:space="0" w:color="auto"/>
        <w:bottom w:val="none" w:sz="0" w:space="0" w:color="auto"/>
        <w:right w:val="none" w:sz="0" w:space="0" w:color="auto"/>
      </w:divBdr>
    </w:div>
    <w:div w:id="617296361">
      <w:bodyDiv w:val="1"/>
      <w:marLeft w:val="0"/>
      <w:marRight w:val="0"/>
      <w:marTop w:val="0"/>
      <w:marBottom w:val="0"/>
      <w:divBdr>
        <w:top w:val="none" w:sz="0" w:space="0" w:color="auto"/>
        <w:left w:val="none" w:sz="0" w:space="0" w:color="auto"/>
        <w:bottom w:val="none" w:sz="0" w:space="0" w:color="auto"/>
        <w:right w:val="none" w:sz="0" w:space="0" w:color="auto"/>
      </w:divBdr>
    </w:div>
    <w:div w:id="667095077">
      <w:bodyDiv w:val="1"/>
      <w:marLeft w:val="0"/>
      <w:marRight w:val="0"/>
      <w:marTop w:val="0"/>
      <w:marBottom w:val="0"/>
      <w:divBdr>
        <w:top w:val="none" w:sz="0" w:space="0" w:color="auto"/>
        <w:left w:val="none" w:sz="0" w:space="0" w:color="auto"/>
        <w:bottom w:val="none" w:sz="0" w:space="0" w:color="auto"/>
        <w:right w:val="none" w:sz="0" w:space="0" w:color="auto"/>
      </w:divBdr>
    </w:div>
    <w:div w:id="853494757">
      <w:bodyDiv w:val="1"/>
      <w:marLeft w:val="0"/>
      <w:marRight w:val="0"/>
      <w:marTop w:val="0"/>
      <w:marBottom w:val="0"/>
      <w:divBdr>
        <w:top w:val="none" w:sz="0" w:space="0" w:color="auto"/>
        <w:left w:val="none" w:sz="0" w:space="0" w:color="auto"/>
        <w:bottom w:val="none" w:sz="0" w:space="0" w:color="auto"/>
        <w:right w:val="none" w:sz="0" w:space="0" w:color="auto"/>
      </w:divBdr>
    </w:div>
    <w:div w:id="1249121826">
      <w:bodyDiv w:val="1"/>
      <w:marLeft w:val="0"/>
      <w:marRight w:val="0"/>
      <w:marTop w:val="0"/>
      <w:marBottom w:val="0"/>
      <w:divBdr>
        <w:top w:val="none" w:sz="0" w:space="0" w:color="auto"/>
        <w:left w:val="none" w:sz="0" w:space="0" w:color="auto"/>
        <w:bottom w:val="none" w:sz="0" w:space="0" w:color="auto"/>
        <w:right w:val="none" w:sz="0" w:space="0" w:color="auto"/>
      </w:divBdr>
    </w:div>
    <w:div w:id="1294098254">
      <w:bodyDiv w:val="1"/>
      <w:marLeft w:val="0"/>
      <w:marRight w:val="0"/>
      <w:marTop w:val="0"/>
      <w:marBottom w:val="0"/>
      <w:divBdr>
        <w:top w:val="none" w:sz="0" w:space="0" w:color="auto"/>
        <w:left w:val="none" w:sz="0" w:space="0" w:color="auto"/>
        <w:bottom w:val="none" w:sz="0" w:space="0" w:color="auto"/>
        <w:right w:val="none" w:sz="0" w:space="0" w:color="auto"/>
      </w:divBdr>
    </w:div>
    <w:div w:id="1303997322">
      <w:bodyDiv w:val="1"/>
      <w:marLeft w:val="0"/>
      <w:marRight w:val="0"/>
      <w:marTop w:val="0"/>
      <w:marBottom w:val="0"/>
      <w:divBdr>
        <w:top w:val="none" w:sz="0" w:space="0" w:color="auto"/>
        <w:left w:val="none" w:sz="0" w:space="0" w:color="auto"/>
        <w:bottom w:val="none" w:sz="0" w:space="0" w:color="auto"/>
        <w:right w:val="none" w:sz="0" w:space="0" w:color="auto"/>
      </w:divBdr>
    </w:div>
    <w:div w:id="1442065819">
      <w:bodyDiv w:val="1"/>
      <w:marLeft w:val="0"/>
      <w:marRight w:val="0"/>
      <w:marTop w:val="0"/>
      <w:marBottom w:val="0"/>
      <w:divBdr>
        <w:top w:val="none" w:sz="0" w:space="0" w:color="auto"/>
        <w:left w:val="none" w:sz="0" w:space="0" w:color="auto"/>
        <w:bottom w:val="none" w:sz="0" w:space="0" w:color="auto"/>
        <w:right w:val="none" w:sz="0" w:space="0" w:color="auto"/>
      </w:divBdr>
    </w:div>
    <w:div w:id="1460109031">
      <w:bodyDiv w:val="1"/>
      <w:marLeft w:val="0"/>
      <w:marRight w:val="0"/>
      <w:marTop w:val="0"/>
      <w:marBottom w:val="0"/>
      <w:divBdr>
        <w:top w:val="none" w:sz="0" w:space="0" w:color="auto"/>
        <w:left w:val="none" w:sz="0" w:space="0" w:color="auto"/>
        <w:bottom w:val="none" w:sz="0" w:space="0" w:color="auto"/>
        <w:right w:val="none" w:sz="0" w:space="0" w:color="auto"/>
      </w:divBdr>
    </w:div>
    <w:div w:id="1548377702">
      <w:bodyDiv w:val="1"/>
      <w:marLeft w:val="0"/>
      <w:marRight w:val="0"/>
      <w:marTop w:val="0"/>
      <w:marBottom w:val="0"/>
      <w:divBdr>
        <w:top w:val="none" w:sz="0" w:space="0" w:color="auto"/>
        <w:left w:val="none" w:sz="0" w:space="0" w:color="auto"/>
        <w:bottom w:val="none" w:sz="0" w:space="0" w:color="auto"/>
        <w:right w:val="none" w:sz="0" w:space="0" w:color="auto"/>
      </w:divBdr>
    </w:div>
    <w:div w:id="1608659914">
      <w:bodyDiv w:val="1"/>
      <w:marLeft w:val="0"/>
      <w:marRight w:val="0"/>
      <w:marTop w:val="0"/>
      <w:marBottom w:val="0"/>
      <w:divBdr>
        <w:top w:val="none" w:sz="0" w:space="0" w:color="auto"/>
        <w:left w:val="none" w:sz="0" w:space="0" w:color="auto"/>
        <w:bottom w:val="none" w:sz="0" w:space="0" w:color="auto"/>
        <w:right w:val="none" w:sz="0" w:space="0" w:color="auto"/>
      </w:divBdr>
    </w:div>
    <w:div w:id="19111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B333-A2F6-43EB-8341-CF7ADD66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59</cp:revision>
  <cp:lastPrinted>2019-11-02T07:10:00Z</cp:lastPrinted>
  <dcterms:created xsi:type="dcterms:W3CDTF">2019-11-04T01:20:00Z</dcterms:created>
  <dcterms:modified xsi:type="dcterms:W3CDTF">2019-11-02T07:29:00Z</dcterms:modified>
</cp:coreProperties>
</file>