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jc w:val="center"/>
        <w:tblLook w:val="01E0" w:firstRow="1" w:lastRow="1" w:firstColumn="1" w:lastColumn="1" w:noHBand="0" w:noVBand="0"/>
      </w:tblPr>
      <w:tblGrid>
        <w:gridCol w:w="4902"/>
        <w:gridCol w:w="5670"/>
      </w:tblGrid>
      <w:tr w:rsidR="003D1969" w:rsidRPr="003D1969" w:rsidTr="00543CF7">
        <w:trPr>
          <w:trHeight w:val="2270"/>
          <w:jc w:val="center"/>
        </w:trPr>
        <w:tc>
          <w:tcPr>
            <w:tcW w:w="4902" w:type="dxa"/>
          </w:tcPr>
          <w:p w:rsidR="00A0390E" w:rsidRPr="003D1969" w:rsidRDefault="00A0390E" w:rsidP="00CB15B9">
            <w:pPr>
              <w:spacing w:after="0" w:line="240" w:lineRule="auto"/>
              <w:jc w:val="center"/>
              <w:rPr>
                <w:rFonts w:ascii="Times New Roman" w:hAnsi="Times New Roman" w:cs="Times New Roman"/>
                <w:sz w:val="26"/>
              </w:rPr>
            </w:pPr>
            <w:r w:rsidRPr="003D1969">
              <w:rPr>
                <w:rFonts w:ascii="Times New Roman" w:hAnsi="Times New Roman" w:cs="Times New Roman"/>
                <w:sz w:val="26"/>
              </w:rPr>
              <w:t>UBND TỈNH HÀ TĨNH</w:t>
            </w:r>
          </w:p>
          <w:p w:rsidR="00543CF7" w:rsidRPr="003D1969" w:rsidRDefault="00A0390E" w:rsidP="00CB15B9">
            <w:pPr>
              <w:spacing w:after="0" w:line="240" w:lineRule="auto"/>
              <w:jc w:val="center"/>
              <w:rPr>
                <w:rFonts w:ascii="Times New Roman" w:hAnsi="Times New Roman" w:cs="Times New Roman"/>
                <w:b/>
                <w:sz w:val="26"/>
                <w:lang w:val="en-US"/>
              </w:rPr>
            </w:pPr>
            <w:r w:rsidRPr="003D1969">
              <w:rPr>
                <w:rFonts w:ascii="Times New Roman" w:hAnsi="Times New Roman" w:cs="Times New Roman"/>
                <w:b/>
                <w:sz w:val="26"/>
              </w:rPr>
              <w:t xml:space="preserve">  VĂN PHÒNG ĐIỀU PHỐ</w:t>
            </w:r>
            <w:r w:rsidR="00543CF7" w:rsidRPr="003D1969">
              <w:rPr>
                <w:rFonts w:ascii="Times New Roman" w:hAnsi="Times New Roman" w:cs="Times New Roman"/>
                <w:b/>
                <w:sz w:val="26"/>
              </w:rPr>
              <w:t>I</w:t>
            </w:r>
          </w:p>
          <w:p w:rsidR="00A0390E" w:rsidRPr="003D1969" w:rsidRDefault="00A0390E" w:rsidP="00CB15B9">
            <w:pPr>
              <w:spacing w:after="0" w:line="240" w:lineRule="auto"/>
              <w:jc w:val="center"/>
              <w:rPr>
                <w:rFonts w:ascii="Times New Roman" w:hAnsi="Times New Roman" w:cs="Times New Roman"/>
                <w:b/>
                <w:sz w:val="26"/>
              </w:rPr>
            </w:pPr>
            <w:r w:rsidRPr="003D1969">
              <w:rPr>
                <w:rFonts w:ascii="Times New Roman" w:hAnsi="Times New Roman" w:cs="Times New Roman"/>
                <w:b/>
                <w:sz w:val="26"/>
              </w:rPr>
              <w:t>THỰC</w:t>
            </w:r>
            <w:r w:rsidR="00543CF7" w:rsidRPr="003D1969">
              <w:rPr>
                <w:rFonts w:ascii="Times New Roman" w:hAnsi="Times New Roman" w:cs="Times New Roman"/>
                <w:b/>
                <w:sz w:val="26"/>
                <w:lang w:val="en-US"/>
              </w:rPr>
              <w:t xml:space="preserve"> </w:t>
            </w:r>
            <w:r w:rsidRPr="003D1969">
              <w:rPr>
                <w:rFonts w:ascii="Times New Roman" w:hAnsi="Times New Roman" w:cs="Times New Roman"/>
                <w:b/>
                <w:sz w:val="26"/>
              </w:rPr>
              <w:t>HIỆN CHƯƠNG TRÌNH MTQG</w:t>
            </w:r>
          </w:p>
          <w:p w:rsidR="00A0390E" w:rsidRPr="003D1969" w:rsidRDefault="00A0390E" w:rsidP="009D0ADA">
            <w:pPr>
              <w:spacing w:after="0" w:line="240" w:lineRule="auto"/>
              <w:jc w:val="center"/>
              <w:rPr>
                <w:rFonts w:ascii="Times New Roman" w:hAnsi="Times New Roman" w:cs="Times New Roman"/>
                <w:b/>
                <w:sz w:val="26"/>
              </w:rPr>
            </w:pPr>
            <w:r w:rsidRPr="003D1969">
              <w:rPr>
                <w:rFonts w:ascii="Times New Roman" w:hAnsi="Times New Roman" w:cs="Times New Roman"/>
                <w:b/>
                <w:sz w:val="26"/>
              </w:rPr>
              <w:t xml:space="preserve"> XÂY DỰNG NÔNG THÔN MỚI  </w:t>
            </w:r>
          </w:p>
          <w:p w:rsidR="009D0ADA" w:rsidRPr="003D1969" w:rsidRDefault="009D0ADA" w:rsidP="009D0ADA">
            <w:pPr>
              <w:spacing w:after="0" w:line="240" w:lineRule="auto"/>
              <w:rPr>
                <w:rFonts w:ascii="Times New Roman" w:hAnsi="Times New Roman" w:cs="Times New Roman"/>
                <w:bCs/>
                <w:sz w:val="24"/>
                <w:szCs w:val="24"/>
                <w:lang w:val="en-US"/>
              </w:rPr>
            </w:pPr>
            <w:r w:rsidRPr="003D1969">
              <w:rPr>
                <w:rFonts w:ascii="Times New Roman" w:hAnsi="Times New Roman" w:cs="Times New Roman"/>
                <w:noProof/>
                <w:sz w:val="26"/>
                <w:szCs w:val="28"/>
                <w:lang w:val="en-US"/>
              </w:rPr>
              <mc:AlternateContent>
                <mc:Choice Requires="wps">
                  <w:drawing>
                    <wp:anchor distT="4294967295" distB="4294967295" distL="114300" distR="114300" simplePos="0" relativeHeight="251659264" behindDoc="0" locked="0" layoutInCell="1" allowOverlap="1" wp14:anchorId="4A0517D5" wp14:editId="40701A60">
                      <wp:simplePos x="0" y="0"/>
                      <wp:positionH relativeFrom="column">
                        <wp:posOffset>834390</wp:posOffset>
                      </wp:positionH>
                      <wp:positionV relativeFrom="paragraph">
                        <wp:posOffset>35878</wp:posOffset>
                      </wp:positionV>
                      <wp:extent cx="14147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2.85pt" to="177.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Ha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MufZ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"/>
                  </w:pict>
                </mc:Fallback>
              </mc:AlternateContent>
            </w:r>
          </w:p>
          <w:p w:rsidR="00A0390E" w:rsidRPr="003D1969" w:rsidRDefault="00A0390E" w:rsidP="00B80C4B">
            <w:pPr>
              <w:spacing w:after="0" w:line="240" w:lineRule="auto"/>
              <w:jc w:val="center"/>
              <w:rPr>
                <w:rFonts w:ascii="Times New Roman" w:hAnsi="Times New Roman" w:cs="Times New Roman"/>
                <w:bCs/>
                <w:sz w:val="24"/>
                <w:szCs w:val="24"/>
                <w:lang w:val="en-US"/>
              </w:rPr>
            </w:pPr>
          </w:p>
        </w:tc>
        <w:tc>
          <w:tcPr>
            <w:tcW w:w="5670" w:type="dxa"/>
          </w:tcPr>
          <w:p w:rsidR="00A0390E" w:rsidRPr="003D1969" w:rsidRDefault="00A0390E" w:rsidP="00CB15B9">
            <w:pPr>
              <w:spacing w:after="0" w:line="240" w:lineRule="auto"/>
              <w:jc w:val="center"/>
              <w:rPr>
                <w:rFonts w:ascii="Times New Roman" w:hAnsi="Times New Roman" w:cs="Times New Roman"/>
                <w:b/>
                <w:sz w:val="26"/>
              </w:rPr>
            </w:pPr>
            <w:r w:rsidRPr="003D1969">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3D1969">
                  <w:rPr>
                    <w:rFonts w:ascii="Times New Roman" w:hAnsi="Times New Roman" w:cs="Times New Roman"/>
                    <w:b/>
                    <w:sz w:val="26"/>
                  </w:rPr>
                  <w:t>NAM</w:t>
                </w:r>
              </w:smartTag>
            </w:smartTag>
            <w:r w:rsidRPr="003D1969">
              <w:rPr>
                <w:rFonts w:ascii="Times New Roman" w:hAnsi="Times New Roman" w:cs="Times New Roman"/>
                <w:b/>
                <w:sz w:val="26"/>
              </w:rPr>
              <w:t xml:space="preserve"> </w:t>
            </w:r>
          </w:p>
          <w:p w:rsidR="00A0390E" w:rsidRPr="003D1969" w:rsidRDefault="00A0390E" w:rsidP="00CB15B9">
            <w:pPr>
              <w:spacing w:after="0" w:line="240" w:lineRule="auto"/>
              <w:jc w:val="center"/>
              <w:rPr>
                <w:rFonts w:ascii="Times New Roman" w:hAnsi="Times New Roman" w:cs="Times New Roman"/>
                <w:b/>
                <w:sz w:val="26"/>
                <w:szCs w:val="28"/>
              </w:rPr>
            </w:pPr>
            <w:r w:rsidRPr="003D1969">
              <w:rPr>
                <w:rFonts w:ascii="Times New Roman" w:hAnsi="Times New Roman" w:cs="Times New Roman"/>
                <w:b/>
                <w:sz w:val="26"/>
                <w:szCs w:val="28"/>
              </w:rPr>
              <w:t xml:space="preserve">Độc Lập - Tự do - Hạnh phúc </w:t>
            </w:r>
          </w:p>
          <w:p w:rsidR="00A0390E" w:rsidRPr="003D1969" w:rsidRDefault="00161788" w:rsidP="00CB15B9">
            <w:pPr>
              <w:spacing w:after="0" w:line="240" w:lineRule="auto"/>
              <w:rPr>
                <w:rFonts w:ascii="Times New Roman" w:hAnsi="Times New Roman" w:cs="Times New Roman"/>
                <w:i/>
                <w:lang w:val="en-US"/>
              </w:rPr>
            </w:pPr>
            <w:r w:rsidRPr="003D1969">
              <w:rPr>
                <w:rFonts w:ascii="Times New Roman" w:hAnsi="Times New Roman" w:cs="Times New Roman"/>
                <w:noProof/>
                <w:lang w:val="en-US"/>
              </w:rPr>
              <mc:AlternateContent>
                <mc:Choice Requires="wps">
                  <w:drawing>
                    <wp:anchor distT="4294967295" distB="4294967295" distL="114300" distR="114300" simplePos="0" relativeHeight="251660288" behindDoc="0" locked="0" layoutInCell="1" allowOverlap="1" wp14:anchorId="73136FF8" wp14:editId="4BBB6638">
                      <wp:simplePos x="0" y="0"/>
                      <wp:positionH relativeFrom="column">
                        <wp:posOffset>699135</wp:posOffset>
                      </wp:positionH>
                      <wp:positionV relativeFrom="paragraph">
                        <wp:posOffset>18414</wp:posOffset>
                      </wp:positionV>
                      <wp:extent cx="20732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1.45pt" to="21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d3HA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"/>
                  </w:pict>
                </mc:Fallback>
              </mc:AlternateContent>
            </w:r>
            <w:r w:rsidR="00A0390E" w:rsidRPr="003D1969">
              <w:rPr>
                <w:rFonts w:ascii="Times New Roman" w:hAnsi="Times New Roman" w:cs="Times New Roman"/>
                <w:i/>
              </w:rPr>
              <w:t xml:space="preserve">                </w:t>
            </w:r>
          </w:p>
          <w:p w:rsidR="00221946" w:rsidRPr="003D1969" w:rsidRDefault="00221946" w:rsidP="00CB15B9">
            <w:pPr>
              <w:spacing w:after="0" w:line="240" w:lineRule="auto"/>
              <w:rPr>
                <w:rFonts w:ascii="Times New Roman" w:hAnsi="Times New Roman" w:cs="Times New Roman"/>
                <w:i/>
                <w:sz w:val="40"/>
                <w:lang w:val="en-US"/>
              </w:rPr>
            </w:pPr>
          </w:p>
          <w:p w:rsidR="00A0390E" w:rsidRPr="003D1969" w:rsidRDefault="00A0390E" w:rsidP="004C5850">
            <w:pPr>
              <w:spacing w:after="0" w:line="240" w:lineRule="auto"/>
              <w:rPr>
                <w:rFonts w:ascii="Times New Roman" w:hAnsi="Times New Roman" w:cs="Times New Roman"/>
                <w:i/>
                <w:sz w:val="28"/>
                <w:szCs w:val="28"/>
                <w:lang w:val="en-US"/>
              </w:rPr>
            </w:pPr>
            <w:r w:rsidRPr="003D1969">
              <w:rPr>
                <w:rFonts w:ascii="Times New Roman" w:hAnsi="Times New Roman" w:cs="Times New Roman"/>
                <w:i/>
                <w:sz w:val="28"/>
                <w:szCs w:val="28"/>
              </w:rPr>
              <w:t xml:space="preserve">   </w:t>
            </w:r>
            <w:r w:rsidR="00221946" w:rsidRPr="003D1969">
              <w:rPr>
                <w:rFonts w:ascii="Times New Roman" w:hAnsi="Times New Roman" w:cs="Times New Roman"/>
                <w:i/>
                <w:sz w:val="28"/>
                <w:szCs w:val="28"/>
                <w:lang w:val="en-US"/>
              </w:rPr>
              <w:t xml:space="preserve"> </w:t>
            </w:r>
            <w:r w:rsidRPr="003D1969">
              <w:rPr>
                <w:rFonts w:ascii="Times New Roman" w:hAnsi="Times New Roman" w:cs="Times New Roman"/>
                <w:i/>
                <w:sz w:val="28"/>
                <w:szCs w:val="28"/>
              </w:rPr>
              <w:t xml:space="preserve">   </w:t>
            </w:r>
            <w:r w:rsidR="00F75A1B" w:rsidRPr="003D1969">
              <w:rPr>
                <w:rFonts w:ascii="Times New Roman" w:hAnsi="Times New Roman" w:cs="Times New Roman"/>
                <w:i/>
                <w:sz w:val="28"/>
                <w:szCs w:val="28"/>
              </w:rPr>
              <w:t xml:space="preserve">     </w:t>
            </w:r>
            <w:r w:rsidR="00F75A1B" w:rsidRPr="003D1969">
              <w:rPr>
                <w:rFonts w:ascii="Times New Roman" w:hAnsi="Times New Roman" w:cs="Times New Roman"/>
                <w:i/>
                <w:sz w:val="26"/>
                <w:szCs w:val="28"/>
              </w:rPr>
              <w:t xml:space="preserve">Hà Tĩnh, ngày </w:t>
            </w:r>
            <w:r w:rsidR="00D93522" w:rsidRPr="003D1969">
              <w:rPr>
                <w:rFonts w:ascii="Times New Roman" w:hAnsi="Times New Roman" w:cs="Times New Roman"/>
                <w:i/>
                <w:sz w:val="26"/>
                <w:szCs w:val="28"/>
                <w:lang w:val="en-US"/>
              </w:rPr>
              <w:t xml:space="preserve">    </w:t>
            </w:r>
            <w:r w:rsidR="00F75A1B" w:rsidRPr="003D1969">
              <w:rPr>
                <w:rFonts w:ascii="Times New Roman" w:hAnsi="Times New Roman" w:cs="Times New Roman"/>
                <w:i/>
                <w:sz w:val="26"/>
                <w:szCs w:val="28"/>
              </w:rPr>
              <w:t>tháng</w:t>
            </w:r>
            <w:r w:rsidR="004C5850" w:rsidRPr="003D1969">
              <w:rPr>
                <w:rFonts w:ascii="Times New Roman" w:hAnsi="Times New Roman" w:cs="Times New Roman"/>
                <w:i/>
                <w:sz w:val="26"/>
                <w:szCs w:val="28"/>
                <w:lang w:val="en-US"/>
              </w:rPr>
              <w:t xml:space="preserve"> 4</w:t>
            </w:r>
            <w:r w:rsidR="0055060D" w:rsidRPr="003D1969">
              <w:rPr>
                <w:rFonts w:ascii="Times New Roman" w:hAnsi="Times New Roman" w:cs="Times New Roman"/>
                <w:i/>
                <w:sz w:val="26"/>
                <w:szCs w:val="28"/>
                <w:lang w:val="en-US"/>
              </w:rPr>
              <w:t xml:space="preserve"> </w:t>
            </w:r>
            <w:r w:rsidRPr="003D1969">
              <w:rPr>
                <w:rFonts w:ascii="Times New Roman" w:hAnsi="Times New Roman" w:cs="Times New Roman"/>
                <w:i/>
                <w:sz w:val="26"/>
                <w:szCs w:val="28"/>
              </w:rPr>
              <w:t>năm 20</w:t>
            </w:r>
            <w:r w:rsidR="003D2419" w:rsidRPr="003D1969">
              <w:rPr>
                <w:rFonts w:ascii="Times New Roman" w:hAnsi="Times New Roman" w:cs="Times New Roman"/>
                <w:i/>
                <w:sz w:val="26"/>
                <w:szCs w:val="28"/>
                <w:lang w:val="en-US"/>
              </w:rPr>
              <w:t>22</w:t>
            </w:r>
          </w:p>
        </w:tc>
      </w:tr>
    </w:tbl>
    <w:p w:rsidR="00763B4D" w:rsidRPr="003D1969" w:rsidRDefault="009D0ADA" w:rsidP="003611EC">
      <w:pPr>
        <w:spacing w:after="0" w:line="216" w:lineRule="auto"/>
        <w:ind w:firstLine="720"/>
        <w:jc w:val="center"/>
        <w:rPr>
          <w:rFonts w:ascii="Times New Roman" w:hAnsi="Times New Roman" w:cs="Times New Roman"/>
          <w:b/>
          <w:sz w:val="28"/>
          <w:szCs w:val="28"/>
          <w:lang w:val="en-US"/>
        </w:rPr>
      </w:pPr>
      <w:r w:rsidRPr="003D1969">
        <w:rPr>
          <w:rFonts w:ascii="Times New Roman" w:hAnsi="Times New Roman" w:cs="Times New Roman"/>
          <w:b/>
          <w:sz w:val="28"/>
          <w:szCs w:val="28"/>
          <w:lang w:val="en-US"/>
        </w:rPr>
        <w:t xml:space="preserve">BÁO CÁO </w:t>
      </w:r>
    </w:p>
    <w:p w:rsidR="008222ED" w:rsidRPr="003D1969" w:rsidRDefault="00CA644D" w:rsidP="008222ED">
      <w:pPr>
        <w:spacing w:after="0" w:line="216" w:lineRule="auto"/>
        <w:ind w:firstLine="720"/>
        <w:jc w:val="center"/>
        <w:rPr>
          <w:rFonts w:ascii="Times New Roman" w:hAnsi="Times New Roman" w:cs="Times New Roman"/>
          <w:b/>
          <w:sz w:val="28"/>
          <w:szCs w:val="28"/>
          <w:lang w:val="en-US"/>
        </w:rPr>
      </w:pPr>
      <w:r w:rsidRPr="003D1969">
        <w:rPr>
          <w:rFonts w:ascii="Times New Roman" w:hAnsi="Times New Roman" w:cs="Times New Roman"/>
          <w:b/>
          <w:sz w:val="28"/>
          <w:szCs w:val="28"/>
          <w:lang w:val="en-US"/>
        </w:rPr>
        <w:t xml:space="preserve">Tổng hợp khối lượng cần thực hiện </w:t>
      </w:r>
      <w:r w:rsidR="00763B4D" w:rsidRPr="003D1969">
        <w:rPr>
          <w:rFonts w:ascii="Times New Roman" w:hAnsi="Times New Roman" w:cs="Times New Roman"/>
          <w:b/>
          <w:sz w:val="28"/>
          <w:szCs w:val="28"/>
          <w:lang w:val="en-US"/>
        </w:rPr>
        <w:t xml:space="preserve">tại 08 xã thuộc </w:t>
      </w:r>
    </w:p>
    <w:p w:rsidR="008222ED" w:rsidRPr="003D1969" w:rsidRDefault="00763B4D" w:rsidP="008222ED">
      <w:pPr>
        <w:spacing w:after="0" w:line="216" w:lineRule="auto"/>
        <w:ind w:firstLine="720"/>
        <w:jc w:val="center"/>
        <w:rPr>
          <w:rFonts w:ascii="Times New Roman" w:hAnsi="Times New Roman" w:cs="Times New Roman"/>
          <w:b/>
          <w:sz w:val="28"/>
          <w:szCs w:val="28"/>
          <w:lang w:val="en-US"/>
        </w:rPr>
      </w:pPr>
      <w:r w:rsidRPr="003D1969">
        <w:rPr>
          <w:rFonts w:ascii="Times New Roman" w:hAnsi="Times New Roman" w:cs="Times New Roman"/>
          <w:b/>
          <w:sz w:val="28"/>
          <w:szCs w:val="28"/>
          <w:lang w:val="en-US"/>
        </w:rPr>
        <w:t xml:space="preserve">huyện Hương Khê được UBND tỉnh giao, chấp thuận tổ chức, </w:t>
      </w:r>
    </w:p>
    <w:p w:rsidR="006D294F" w:rsidRPr="003D1969" w:rsidRDefault="00763B4D" w:rsidP="008222ED">
      <w:pPr>
        <w:spacing w:after="0" w:line="216" w:lineRule="auto"/>
        <w:ind w:firstLine="720"/>
        <w:jc w:val="center"/>
        <w:rPr>
          <w:rFonts w:ascii="Times New Roman" w:hAnsi="Times New Roman" w:cs="Times New Roman"/>
          <w:b/>
          <w:sz w:val="28"/>
          <w:szCs w:val="28"/>
          <w:lang w:val="en-US"/>
        </w:rPr>
      </w:pPr>
      <w:r w:rsidRPr="003D1969">
        <w:rPr>
          <w:rFonts w:ascii="Times New Roman" w:hAnsi="Times New Roman" w:cs="Times New Roman"/>
          <w:b/>
          <w:sz w:val="28"/>
          <w:szCs w:val="28"/>
          <w:lang w:val="en-US"/>
        </w:rPr>
        <w:t>đơn vị đỡ đầu, tài trợ xây dựng nông thôn mới</w:t>
      </w:r>
    </w:p>
    <w:p w:rsidR="00763B4D" w:rsidRPr="003D1969" w:rsidRDefault="00763B4D" w:rsidP="00DF0E5C">
      <w:pPr>
        <w:spacing w:after="0" w:line="216" w:lineRule="auto"/>
        <w:rPr>
          <w:rFonts w:ascii="Times New Roman" w:hAnsi="Times New Roman" w:cs="Times New Roman"/>
          <w:b/>
          <w:sz w:val="28"/>
          <w:szCs w:val="28"/>
          <w:lang w:val="en-US"/>
        </w:rPr>
      </w:pPr>
    </w:p>
    <w:p w:rsidR="00DF0E5C" w:rsidRPr="003D1969" w:rsidRDefault="00DF0E5C" w:rsidP="00591296">
      <w:pPr>
        <w:spacing w:after="0" w:line="216" w:lineRule="auto"/>
        <w:ind w:firstLine="720"/>
        <w:rPr>
          <w:rFonts w:ascii="Times New Roman" w:hAnsi="Times New Roman" w:cs="Times New Roman"/>
          <w:b/>
          <w:sz w:val="28"/>
          <w:szCs w:val="28"/>
          <w:lang w:val="en-US"/>
        </w:rPr>
      </w:pPr>
      <w:r w:rsidRPr="003D1969">
        <w:rPr>
          <w:rFonts w:ascii="Times New Roman" w:hAnsi="Times New Roman" w:cs="Times New Roman"/>
          <w:b/>
          <w:sz w:val="28"/>
          <w:szCs w:val="28"/>
          <w:lang w:val="en-US"/>
        </w:rPr>
        <w:t>I. Mức độ đạt chuẩn nông thôn mới tại 8 xã:</w:t>
      </w:r>
    </w:p>
    <w:p w:rsidR="00DF0E5C" w:rsidRPr="003D1969" w:rsidRDefault="00DF0E5C"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sz w:val="28"/>
          <w:szCs w:val="28"/>
          <w:lang w:val="en-US"/>
        </w:rPr>
        <w:t xml:space="preserve">1. </w:t>
      </w:r>
      <w:r w:rsidR="00D10344" w:rsidRPr="003D1969">
        <w:rPr>
          <w:rFonts w:ascii="Times New Roman" w:hAnsi="Times New Roman" w:cs="Times New Roman"/>
          <w:b/>
          <w:sz w:val="28"/>
          <w:szCs w:val="28"/>
          <w:lang w:val="en-US"/>
        </w:rPr>
        <w:t>Nhóm xã đã</w:t>
      </w:r>
      <w:r w:rsidRPr="003D1969">
        <w:rPr>
          <w:rFonts w:ascii="Times New Roman" w:hAnsi="Times New Roman" w:cs="Times New Roman"/>
          <w:b/>
          <w:sz w:val="28"/>
          <w:szCs w:val="28"/>
          <w:lang w:val="en-US"/>
        </w:rPr>
        <w:t xml:space="preserve"> trình tỉnh </w:t>
      </w:r>
      <w:r w:rsidR="00CA644D" w:rsidRPr="003D1969">
        <w:rPr>
          <w:rFonts w:ascii="Times New Roman" w:hAnsi="Times New Roman" w:cs="Times New Roman"/>
          <w:b/>
          <w:sz w:val="28"/>
          <w:szCs w:val="28"/>
          <w:lang w:val="en-US"/>
        </w:rPr>
        <w:t>thẩm định</w:t>
      </w:r>
      <w:r w:rsidR="002A4DC7">
        <w:rPr>
          <w:rFonts w:ascii="Times New Roman" w:hAnsi="Times New Roman" w:cs="Times New Roman"/>
          <w:b/>
          <w:sz w:val="28"/>
          <w:szCs w:val="28"/>
          <w:lang w:val="en-US"/>
        </w:rPr>
        <w:t xml:space="preserve"> đạt chuẩn nông thôn mới: </w:t>
      </w:r>
      <w:r w:rsidR="002A4DC7" w:rsidRPr="003D1969">
        <w:rPr>
          <w:rFonts w:ascii="Times New Roman" w:hAnsi="Times New Roman" w:cs="Times New Roman"/>
          <w:sz w:val="28"/>
          <w:szCs w:val="28"/>
          <w:lang w:val="en-US"/>
        </w:rPr>
        <w:t>Hương Bình, Hương Thủy</w:t>
      </w:r>
      <w:r w:rsidR="002A4DC7">
        <w:rPr>
          <w:rFonts w:ascii="Times New Roman" w:hAnsi="Times New Roman" w:cs="Times New Roman"/>
          <w:sz w:val="28"/>
          <w:szCs w:val="28"/>
          <w:lang w:val="en-US"/>
        </w:rPr>
        <w:t xml:space="preserve">, </w:t>
      </w:r>
      <w:r w:rsidRPr="003D1969">
        <w:rPr>
          <w:rFonts w:ascii="Times New Roman" w:hAnsi="Times New Roman" w:cs="Times New Roman"/>
          <w:sz w:val="28"/>
          <w:szCs w:val="28"/>
          <w:lang w:val="en-US"/>
        </w:rPr>
        <w:t>Phúc Đồng, Hòa Hả</w:t>
      </w:r>
      <w:r w:rsidR="002A4DC7">
        <w:rPr>
          <w:rFonts w:ascii="Times New Roman" w:hAnsi="Times New Roman" w:cs="Times New Roman"/>
          <w:sz w:val="28"/>
          <w:szCs w:val="28"/>
          <w:lang w:val="en-US"/>
        </w:rPr>
        <w:t>i, h</w:t>
      </w:r>
      <w:r w:rsidRPr="003D1969">
        <w:rPr>
          <w:rFonts w:ascii="Times New Roman" w:hAnsi="Times New Roman" w:cs="Times New Roman"/>
          <w:sz w:val="28"/>
          <w:szCs w:val="28"/>
          <w:lang w:val="en-US"/>
        </w:rPr>
        <w:t xml:space="preserve">iện nay, các Sở, ngành đã tổ chức kiểm tra, thẩm định, kết quả cụ thể như sau: </w:t>
      </w:r>
    </w:p>
    <w:p w:rsidR="00D4209B" w:rsidRPr="00E01218" w:rsidRDefault="00E01218" w:rsidP="00591296">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1.1.</w:t>
      </w:r>
      <w:r w:rsidR="00082CA6" w:rsidRPr="00E01218">
        <w:rPr>
          <w:rFonts w:ascii="Times New Roman" w:hAnsi="Times New Roman" w:cs="Times New Roman"/>
          <w:b/>
          <w:sz w:val="28"/>
          <w:szCs w:val="28"/>
          <w:lang w:val="en-US"/>
        </w:rPr>
        <w:t xml:space="preserve"> </w:t>
      </w:r>
      <w:r w:rsidR="002F71CD" w:rsidRPr="00E01218">
        <w:rPr>
          <w:rFonts w:ascii="Times New Roman" w:hAnsi="Times New Roman" w:cs="Times New Roman"/>
          <w:b/>
          <w:sz w:val="28"/>
          <w:szCs w:val="28"/>
          <w:lang w:val="en-US"/>
        </w:rPr>
        <w:t xml:space="preserve">Đối với </w:t>
      </w:r>
      <w:r w:rsidR="00082CA6" w:rsidRPr="00E01218">
        <w:rPr>
          <w:rFonts w:ascii="Times New Roman" w:hAnsi="Times New Roman" w:cs="Times New Roman"/>
          <w:b/>
          <w:sz w:val="28"/>
          <w:szCs w:val="28"/>
          <w:lang w:val="en-US"/>
        </w:rPr>
        <w:t>03 xã</w:t>
      </w:r>
      <w:r w:rsidR="00DF0E5C" w:rsidRPr="00E01218">
        <w:rPr>
          <w:rFonts w:ascii="Times New Roman" w:hAnsi="Times New Roman" w:cs="Times New Roman"/>
          <w:b/>
          <w:sz w:val="28"/>
          <w:szCs w:val="28"/>
          <w:lang w:val="en-US"/>
        </w:rPr>
        <w:t xml:space="preserve">: Hương Bình, Hương Thủy, Phúc Đồng </w:t>
      </w:r>
      <w:r w:rsidR="00082CA6" w:rsidRPr="00E01218">
        <w:rPr>
          <w:rFonts w:ascii="Times New Roman" w:hAnsi="Times New Roman" w:cs="Times New Roman"/>
          <w:b/>
          <w:sz w:val="28"/>
          <w:szCs w:val="28"/>
          <w:lang w:val="en-US"/>
        </w:rPr>
        <w:t xml:space="preserve">chạm chuẩn </w:t>
      </w:r>
      <w:r w:rsidR="00D4209B" w:rsidRPr="00E01218">
        <w:rPr>
          <w:rFonts w:ascii="Times New Roman" w:hAnsi="Times New Roman" w:cs="Times New Roman"/>
          <w:b/>
          <w:sz w:val="28"/>
          <w:szCs w:val="28"/>
          <w:lang w:val="en-US"/>
        </w:rPr>
        <w:t>20/20 tiêu chí</w:t>
      </w:r>
      <w:r w:rsidR="00082CA6" w:rsidRPr="00E01218">
        <w:rPr>
          <w:rFonts w:ascii="Times New Roman" w:hAnsi="Times New Roman" w:cs="Times New Roman"/>
          <w:b/>
          <w:sz w:val="28"/>
          <w:szCs w:val="28"/>
          <w:lang w:val="en-US"/>
        </w:rPr>
        <w:t>, còn một số nội dung lưu ý cụ thể như sau:</w:t>
      </w:r>
    </w:p>
    <w:p w:rsidR="00984FB6" w:rsidRPr="003D1969" w:rsidRDefault="002F71CD" w:rsidP="00082CA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i/>
          <w:sz w:val="28"/>
          <w:szCs w:val="28"/>
          <w:lang w:val="en-US"/>
        </w:rPr>
        <w:t>(1)</w:t>
      </w:r>
      <w:r w:rsidR="00082CA6" w:rsidRPr="003D1969">
        <w:rPr>
          <w:rFonts w:ascii="Times New Roman" w:hAnsi="Times New Roman" w:cs="Times New Roman"/>
          <w:b/>
          <w:i/>
          <w:sz w:val="28"/>
          <w:szCs w:val="28"/>
          <w:lang w:val="en-US"/>
        </w:rPr>
        <w:t xml:space="preserve"> Hương Bình:</w:t>
      </w:r>
      <w:r w:rsidR="00082CA6" w:rsidRPr="003D1969">
        <w:rPr>
          <w:rFonts w:ascii="Times New Roman" w:hAnsi="Times New Roman" w:cs="Times New Roman"/>
          <w:sz w:val="28"/>
          <w:szCs w:val="28"/>
          <w:lang w:val="en-US"/>
        </w:rPr>
        <w:t xml:space="preserve"> nâng cấp các tuyến đường trục thôn (nền đường chưa đảm bảo, mặt đường xuống cấp </w:t>
      </w:r>
      <w:r w:rsidR="00D10344" w:rsidRPr="003D1969">
        <w:rPr>
          <w:rFonts w:ascii="Times New Roman" w:hAnsi="Times New Roman" w:cs="Times New Roman"/>
          <w:sz w:val="28"/>
          <w:szCs w:val="28"/>
          <w:lang w:val="en-US"/>
        </w:rPr>
        <w:t>tại thôn</w:t>
      </w:r>
      <w:r w:rsidR="00082CA6" w:rsidRPr="003D1969">
        <w:rPr>
          <w:rFonts w:ascii="Times New Roman" w:hAnsi="Times New Roman" w:cs="Times New Roman"/>
          <w:sz w:val="28"/>
          <w:szCs w:val="28"/>
          <w:lang w:val="en-US"/>
        </w:rPr>
        <w:t xml:space="preserve"> Bình Hải, Bình Thái,…); nâng cấp Trạm Y tế đã xuống cấp; bổ sung trang thiết bị tại Khu vui chơi giải trí cho người già trẻ em và tại nhà văn hóa các thôn Bình Hưng, Bình Hà; </w:t>
      </w:r>
      <w:r w:rsidR="00337D0A" w:rsidRPr="003D1969">
        <w:rPr>
          <w:rFonts w:ascii="Times New Roman" w:hAnsi="Times New Roman" w:cs="Times New Roman"/>
          <w:sz w:val="28"/>
          <w:szCs w:val="28"/>
          <w:lang w:val="en-US"/>
        </w:rPr>
        <w:t>T</w:t>
      </w:r>
      <w:r w:rsidR="00082CA6" w:rsidRPr="003D1969">
        <w:rPr>
          <w:rFonts w:ascii="Times New Roman" w:hAnsi="Times New Roman" w:cs="Times New Roman"/>
          <w:sz w:val="28"/>
          <w:szCs w:val="28"/>
          <w:lang w:val="en-US"/>
        </w:rPr>
        <w:t>rường tiểu học bổ sung thêm thiết bị dạy học, máy vi tính, nâng cấp sân chơi, bãi tập, xây hàng rào, sơn ve lại các dãy phòng học, xây 01 công trình vệ sinh; trường mầm non xây mới phòng âm nhạc, phòng thể chất, nâng cấp và xây sân tường rào phía sau)</w:t>
      </w:r>
      <w:r w:rsidR="00337D0A" w:rsidRPr="003D1969">
        <w:rPr>
          <w:rFonts w:ascii="Times New Roman" w:hAnsi="Times New Roman" w:cs="Times New Roman"/>
          <w:sz w:val="28"/>
          <w:szCs w:val="28"/>
          <w:lang w:val="en-US"/>
        </w:rPr>
        <w:t xml:space="preserve">; </w:t>
      </w:r>
      <w:r w:rsidR="00082CA6" w:rsidRPr="003D1969">
        <w:rPr>
          <w:rFonts w:ascii="Times New Roman" w:hAnsi="Times New Roman" w:cs="Times New Roman"/>
          <w:sz w:val="28"/>
          <w:szCs w:val="28"/>
          <w:lang w:val="en-US"/>
        </w:rPr>
        <w:t xml:space="preserve">chỉnh trang hàng rào, vườn hộ; sắp xếp đồ đạc, nhà cửa gọn gàng ngăn nắp; thực hiện tốt vệ sinh môi trường các công trình chăn nuôi; </w:t>
      </w:r>
      <w:r w:rsidR="00337D0A" w:rsidRPr="003D1969">
        <w:rPr>
          <w:rFonts w:ascii="Times New Roman" w:hAnsi="Times New Roman" w:cs="Times New Roman"/>
          <w:sz w:val="28"/>
          <w:szCs w:val="28"/>
          <w:lang w:val="en-US"/>
        </w:rPr>
        <w:t>lắp đặt</w:t>
      </w:r>
      <w:r w:rsidR="00082CA6" w:rsidRPr="003D1969">
        <w:rPr>
          <w:rFonts w:ascii="Times New Roman" w:hAnsi="Times New Roman" w:cs="Times New Roman"/>
          <w:sz w:val="28"/>
          <w:szCs w:val="28"/>
          <w:lang w:val="en-US"/>
        </w:rPr>
        <w:t xml:space="preserve"> các công trình xử lý nước thải tại hộ gia đình; tiếp tục xây dựng nhà vệ sinh tự hoại; thực hiện vệ sinh môi trường, đường làng ngõ xóm xanh, sạch, đẹp; </w:t>
      </w:r>
    </w:p>
    <w:p w:rsidR="00082CA6" w:rsidRDefault="00984FB6" w:rsidP="002A4DC7">
      <w:pPr>
        <w:spacing w:after="0" w:line="240" w:lineRule="auto"/>
        <w:ind w:firstLine="720"/>
        <w:jc w:val="both"/>
        <w:rPr>
          <w:rFonts w:ascii="Times New Roman" w:hAnsi="Times New Roman" w:cs="Times New Roman"/>
          <w:sz w:val="28"/>
          <w:szCs w:val="28"/>
          <w:lang w:val="en-US"/>
        </w:rPr>
      </w:pPr>
      <w:r w:rsidRPr="002A4DC7">
        <w:rPr>
          <w:rFonts w:ascii="Times New Roman" w:hAnsi="Times New Roman" w:cs="Times New Roman"/>
          <w:b/>
          <w:i/>
          <w:sz w:val="28"/>
          <w:szCs w:val="28"/>
          <w:lang w:val="en-US"/>
        </w:rPr>
        <w:t>Đối</w:t>
      </w:r>
      <w:r w:rsidR="002A4DC7" w:rsidRPr="002A4DC7">
        <w:rPr>
          <w:rFonts w:ascii="Times New Roman" w:hAnsi="Times New Roman" w:cs="Times New Roman"/>
          <w:b/>
          <w:i/>
          <w:sz w:val="28"/>
          <w:szCs w:val="28"/>
          <w:lang w:val="en-US"/>
        </w:rPr>
        <w:t xml:space="preserve"> với c</w:t>
      </w:r>
      <w:r w:rsidR="00555A68">
        <w:rPr>
          <w:rFonts w:ascii="Times New Roman" w:hAnsi="Times New Roman" w:cs="Times New Roman"/>
          <w:b/>
          <w:i/>
          <w:sz w:val="28"/>
          <w:szCs w:val="28"/>
          <w:lang w:val="en-US"/>
        </w:rPr>
        <w:t>ác</w:t>
      </w:r>
      <w:r w:rsidR="002A4DC7" w:rsidRPr="002A4DC7">
        <w:rPr>
          <w:rFonts w:ascii="Times New Roman" w:hAnsi="Times New Roman" w:cs="Times New Roman"/>
          <w:b/>
          <w:i/>
          <w:sz w:val="28"/>
          <w:szCs w:val="28"/>
          <w:lang w:val="en-US"/>
        </w:rPr>
        <w:t xml:space="preserve"> thôn:</w:t>
      </w:r>
      <w:r w:rsidR="002A4DC7">
        <w:rPr>
          <w:rFonts w:ascii="Times New Roman" w:hAnsi="Times New Roman" w:cs="Times New Roman"/>
          <w:sz w:val="28"/>
          <w:szCs w:val="28"/>
          <w:lang w:val="en-US"/>
        </w:rPr>
        <w:t xml:space="preserve"> đã có 4/8 thôn đạt chuẩn, 3/8 thôn cơ bản đạt 80-85%, </w:t>
      </w:r>
      <w:r w:rsidR="00337D0A" w:rsidRPr="003D1969">
        <w:rPr>
          <w:rFonts w:ascii="Times New Roman" w:hAnsi="Times New Roman" w:cs="Times New Roman"/>
          <w:sz w:val="28"/>
          <w:szCs w:val="28"/>
          <w:lang w:val="en-US"/>
        </w:rPr>
        <w:t>còn</w:t>
      </w:r>
      <w:r w:rsidR="002A4DC7">
        <w:rPr>
          <w:rFonts w:ascii="Times New Roman" w:hAnsi="Times New Roman" w:cs="Times New Roman"/>
          <w:sz w:val="28"/>
          <w:szCs w:val="28"/>
          <w:lang w:val="en-US"/>
        </w:rPr>
        <w:t xml:space="preserve"> lại thôn </w:t>
      </w:r>
      <w:r w:rsidR="00337D0A" w:rsidRPr="003D1969">
        <w:rPr>
          <w:rFonts w:ascii="Times New Roman" w:hAnsi="Times New Roman" w:cs="Times New Roman"/>
          <w:sz w:val="28"/>
          <w:szCs w:val="28"/>
          <w:lang w:val="en-US"/>
        </w:rPr>
        <w:t>Bình Hưng</w:t>
      </w:r>
      <w:r w:rsidR="002A4DC7">
        <w:rPr>
          <w:rFonts w:ascii="Times New Roman" w:hAnsi="Times New Roman" w:cs="Times New Roman"/>
          <w:sz w:val="28"/>
          <w:szCs w:val="28"/>
          <w:lang w:val="en-US"/>
        </w:rPr>
        <w:t xml:space="preserve"> kết quả đạt được còn hạn chế</w:t>
      </w:r>
      <w:r w:rsidR="00337D0A" w:rsidRPr="003D1969">
        <w:rPr>
          <w:rFonts w:ascii="Times New Roman" w:hAnsi="Times New Roman" w:cs="Times New Roman"/>
          <w:sz w:val="28"/>
          <w:szCs w:val="28"/>
          <w:lang w:val="en-US"/>
        </w:rPr>
        <w:t xml:space="preserve">, cần tập trung thực hiện các nội dung sau: </w:t>
      </w:r>
      <w:r w:rsidR="00D10344" w:rsidRPr="003D1969">
        <w:rPr>
          <w:rFonts w:ascii="Times New Roman" w:hAnsi="Times New Roman" w:cs="Times New Roman"/>
          <w:sz w:val="28"/>
          <w:szCs w:val="28"/>
          <w:lang w:val="en-US"/>
        </w:rPr>
        <w:t>xóa bỏ 02 nhà tạm, dột nát;</w:t>
      </w:r>
      <w:r w:rsidR="00337D0A" w:rsidRPr="003D1969">
        <w:rPr>
          <w:rFonts w:ascii="Times New Roman" w:hAnsi="Times New Roman" w:cs="Times New Roman"/>
          <w:sz w:val="28"/>
          <w:szCs w:val="28"/>
          <w:lang w:val="en-US"/>
        </w:rPr>
        <w:t xml:space="preserve"> nâng cấp làm mới 10 nhà bếp, 08 nhà tắm, xóa bỏ 12 nhà vệ sinh 2 ngăn, xây dựng vệ sinh tự hoại; chỉnh trang cải tạo, tổ chức sản xuất 30 vườn hộ; di dời, nâng cấp, xây dựng 30 công trình chăn nuôi; trồng mới 4,5 km hàng rào xanh; làm mới 1,6km, đắ</w:t>
      </w:r>
      <w:r w:rsidR="00D10344" w:rsidRPr="003D1969">
        <w:rPr>
          <w:rFonts w:ascii="Times New Roman" w:hAnsi="Times New Roman" w:cs="Times New Roman"/>
          <w:sz w:val="28"/>
          <w:szCs w:val="28"/>
          <w:lang w:val="en-US"/>
        </w:rPr>
        <w:t xml:space="preserve">p lề </w:t>
      </w:r>
      <w:r w:rsidR="00337D0A" w:rsidRPr="003D1969">
        <w:rPr>
          <w:rFonts w:ascii="Times New Roman" w:hAnsi="Times New Roman" w:cs="Times New Roman"/>
          <w:sz w:val="28"/>
          <w:szCs w:val="28"/>
          <w:lang w:val="en-US"/>
        </w:rPr>
        <w:t xml:space="preserve">2 km đường trục thôn; nâng cấp, chỉnh trang khuôn viên, bổ sung trang thiết bị nhà văn hóa thôn (xây dựng cổng, bổ sung bàn ghế, thiết chế; thực hiện xây dựng công trình xử lý nước thải </w:t>
      </w:r>
      <w:r w:rsidRPr="003D1969">
        <w:rPr>
          <w:rFonts w:ascii="Times New Roman" w:hAnsi="Times New Roman" w:cs="Times New Roman"/>
          <w:sz w:val="28"/>
          <w:szCs w:val="28"/>
          <w:lang w:val="en-US"/>
        </w:rPr>
        <w:t>hộ gia đình đảm bảo tối thiểu 30% số hộ</w:t>
      </w:r>
      <w:r w:rsidR="002A4DC7">
        <w:rPr>
          <w:rFonts w:ascii="Times New Roman" w:hAnsi="Times New Roman" w:cs="Times New Roman"/>
          <w:sz w:val="28"/>
          <w:szCs w:val="28"/>
          <w:lang w:val="en-US"/>
        </w:rPr>
        <w:t>,..</w:t>
      </w:r>
      <w:r w:rsidRPr="003D1969">
        <w:rPr>
          <w:rFonts w:ascii="Times New Roman" w:hAnsi="Times New Roman" w:cs="Times New Roman"/>
          <w:sz w:val="28"/>
          <w:szCs w:val="28"/>
          <w:lang w:val="en-US"/>
        </w:rPr>
        <w:t>.</w:t>
      </w:r>
    </w:p>
    <w:p w:rsidR="002A4DC7" w:rsidRPr="002A4DC7" w:rsidRDefault="002A4DC7" w:rsidP="002A4DC7">
      <w:pPr>
        <w:spacing w:after="0" w:line="240" w:lineRule="auto"/>
        <w:ind w:firstLine="720"/>
        <w:jc w:val="center"/>
        <w:rPr>
          <w:rFonts w:ascii="Times New Roman" w:hAnsi="Times New Roman" w:cs="Times New Roman"/>
          <w:b/>
          <w:i/>
          <w:sz w:val="28"/>
          <w:szCs w:val="28"/>
          <w:lang w:val="en-US"/>
        </w:rPr>
      </w:pPr>
      <w:r w:rsidRPr="002A4DC7">
        <w:rPr>
          <w:rFonts w:ascii="Times New Roman" w:hAnsi="Times New Roman" w:cs="Times New Roman"/>
          <w:b/>
          <w:i/>
          <w:sz w:val="28"/>
          <w:szCs w:val="28"/>
          <w:lang w:val="en-US"/>
        </w:rPr>
        <w:t>(Chi tiết có Biểu của thôn kèm theo)</w:t>
      </w:r>
    </w:p>
    <w:p w:rsidR="00082CA6" w:rsidRPr="003D1969" w:rsidRDefault="002F71CD"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i/>
          <w:sz w:val="28"/>
          <w:szCs w:val="28"/>
          <w:lang w:val="en-US"/>
        </w:rPr>
        <w:t>(2)</w:t>
      </w:r>
      <w:r w:rsidR="00082CA6" w:rsidRPr="003D1969">
        <w:rPr>
          <w:rFonts w:ascii="Times New Roman" w:hAnsi="Times New Roman" w:cs="Times New Roman"/>
          <w:b/>
          <w:i/>
          <w:sz w:val="28"/>
          <w:szCs w:val="28"/>
          <w:lang w:val="en-US"/>
        </w:rPr>
        <w:t xml:space="preserve"> Hương Thủy:</w:t>
      </w:r>
      <w:r w:rsidR="00082CA6" w:rsidRPr="003D1969">
        <w:rPr>
          <w:rFonts w:ascii="Times New Roman" w:hAnsi="Times New Roman" w:cs="Times New Roman"/>
          <w:sz w:val="28"/>
          <w:szCs w:val="28"/>
          <w:lang w:val="en-US"/>
        </w:rPr>
        <w:t xml:space="preserve"> nâng cấp các tuyến đang là đường cấp phối (4 tuyến trục thôn, 7 tuyến ngõ xóm); rà soát lại một số tuyến đường đất để cứ</w:t>
      </w:r>
      <w:r w:rsidR="00984FB6" w:rsidRPr="003D1969">
        <w:rPr>
          <w:rFonts w:ascii="Times New Roman" w:hAnsi="Times New Roman" w:cs="Times New Roman"/>
          <w:sz w:val="28"/>
          <w:szCs w:val="28"/>
          <w:lang w:val="en-US"/>
        </w:rPr>
        <w:t>ng hóa</w:t>
      </w:r>
      <w:r w:rsidR="00082CA6" w:rsidRPr="003D1969">
        <w:rPr>
          <w:rFonts w:ascii="Times New Roman" w:hAnsi="Times New Roman" w:cs="Times New Roman"/>
          <w:sz w:val="28"/>
          <w:szCs w:val="28"/>
          <w:lang w:val="en-US"/>
        </w:rPr>
        <w:t>; xây dựng nhà vệ sinh tự hoại tại thôn 8; bổ sung các dụng cụ thể thao đơn giản tại các nhà văn hóa thôn; Trường Mầ</w:t>
      </w:r>
      <w:r w:rsidR="00984FB6" w:rsidRPr="003D1969">
        <w:rPr>
          <w:rFonts w:ascii="Times New Roman" w:hAnsi="Times New Roman" w:cs="Times New Roman"/>
          <w:sz w:val="28"/>
          <w:szCs w:val="28"/>
          <w:lang w:val="en-US"/>
        </w:rPr>
        <w:t xml:space="preserve">m non: </w:t>
      </w:r>
      <w:r w:rsidR="00082CA6" w:rsidRPr="003D1969">
        <w:rPr>
          <w:rFonts w:ascii="Times New Roman" w:hAnsi="Times New Roman" w:cs="Times New Roman"/>
          <w:sz w:val="28"/>
          <w:szCs w:val="28"/>
          <w:lang w:val="en-US"/>
        </w:rPr>
        <w:t xml:space="preserve">xây mới bếp ăn bán trú, giải phóng nhà cấp 4 xuống cấp không sử dụng; Trường tiểu học: đẩy nhanh tiến độ xây dựng dãy nhà 2 tầng; trang bị bàn ghế, thiết bị dạy học đối với các phòng học mới xây dựng; bổ sung máy vi tính dạy học; tiếp tục thực hiện chỉnh trang hàng rào, </w:t>
      </w:r>
      <w:r w:rsidR="00082CA6" w:rsidRPr="003D1969">
        <w:rPr>
          <w:rFonts w:ascii="Times New Roman" w:hAnsi="Times New Roman" w:cs="Times New Roman"/>
          <w:sz w:val="28"/>
          <w:szCs w:val="28"/>
          <w:lang w:val="en-US"/>
        </w:rPr>
        <w:lastRenderedPageBreak/>
        <w:t>vườn hộ; bổ sung hàng rào thép gai, trồ</w:t>
      </w:r>
      <w:r w:rsidR="00984FB6" w:rsidRPr="003D1969">
        <w:rPr>
          <w:rFonts w:ascii="Times New Roman" w:hAnsi="Times New Roman" w:cs="Times New Roman"/>
          <w:sz w:val="28"/>
          <w:szCs w:val="28"/>
          <w:lang w:val="en-US"/>
        </w:rPr>
        <w:t>ng cây xanh</w:t>
      </w:r>
      <w:r w:rsidR="00082CA6" w:rsidRPr="003D1969">
        <w:rPr>
          <w:rFonts w:ascii="Times New Roman" w:hAnsi="Times New Roman" w:cs="Times New Roman"/>
          <w:sz w:val="28"/>
          <w:szCs w:val="28"/>
        </w:rPr>
        <w:t xml:space="preserve">; </w:t>
      </w:r>
      <w:r w:rsidR="00082CA6" w:rsidRPr="003D1969">
        <w:rPr>
          <w:rFonts w:ascii="Times New Roman" w:hAnsi="Times New Roman" w:cs="Times New Roman"/>
          <w:sz w:val="28"/>
          <w:szCs w:val="28"/>
          <w:lang w:val="en-US"/>
        </w:rPr>
        <w:t>q</w:t>
      </w:r>
      <w:r w:rsidR="00082CA6" w:rsidRPr="003D1969">
        <w:rPr>
          <w:rFonts w:ascii="Times New Roman" w:hAnsi="Times New Roman" w:cs="Times New Roman"/>
          <w:sz w:val="28"/>
          <w:szCs w:val="28"/>
        </w:rPr>
        <w:t>uan tâm thực hiện phân loại, xử lý rác thải đảm bảo quy định, không đốt rác trong khu dân cư; xử lý chất thải chăn nuôi; tăng cường xây dựng các mô hình xử lý nước thải đảm bảo số lượng và lắp đặt theo quy trình hướng dẫn (một số mô hình xử lý nước thải chưa đảm bảo quy trình hướng dẫn về kỹ thuật lắp đặt)</w:t>
      </w:r>
      <w:r w:rsidR="00082CA6" w:rsidRPr="003D1969">
        <w:rPr>
          <w:rFonts w:ascii="Times New Roman" w:hAnsi="Times New Roman" w:cs="Times New Roman"/>
          <w:sz w:val="28"/>
          <w:szCs w:val="28"/>
          <w:lang w:val="en-US"/>
        </w:rPr>
        <w:t>.</w:t>
      </w:r>
    </w:p>
    <w:p w:rsidR="00F952B9" w:rsidRPr="003D1969" w:rsidRDefault="00555A68" w:rsidP="00F952B9">
      <w:pPr>
        <w:spacing w:after="0" w:line="240" w:lineRule="auto"/>
        <w:ind w:firstLine="720"/>
        <w:jc w:val="both"/>
        <w:rPr>
          <w:rFonts w:ascii="Times New Roman" w:hAnsi="Times New Roman" w:cs="Times New Roman"/>
          <w:sz w:val="28"/>
          <w:szCs w:val="28"/>
          <w:lang w:val="en-US"/>
        </w:rPr>
      </w:pPr>
      <w:r w:rsidRPr="002A4DC7">
        <w:rPr>
          <w:rFonts w:ascii="Times New Roman" w:hAnsi="Times New Roman" w:cs="Times New Roman"/>
          <w:b/>
          <w:i/>
          <w:sz w:val="28"/>
          <w:szCs w:val="28"/>
          <w:lang w:val="en-US"/>
        </w:rPr>
        <w:t>Đối với c</w:t>
      </w:r>
      <w:r>
        <w:rPr>
          <w:rFonts w:ascii="Times New Roman" w:hAnsi="Times New Roman" w:cs="Times New Roman"/>
          <w:b/>
          <w:i/>
          <w:sz w:val="28"/>
          <w:szCs w:val="28"/>
          <w:lang w:val="en-US"/>
        </w:rPr>
        <w:t>ác thôn</w:t>
      </w:r>
      <w:r w:rsidR="002A4DC7" w:rsidRPr="002A4DC7">
        <w:rPr>
          <w:rFonts w:ascii="Times New Roman" w:hAnsi="Times New Roman" w:cs="Times New Roman"/>
          <w:b/>
          <w:i/>
          <w:sz w:val="28"/>
          <w:szCs w:val="28"/>
          <w:lang w:val="en-US"/>
        </w:rPr>
        <w:t>:</w:t>
      </w:r>
      <w:r w:rsidR="00984FB6" w:rsidRPr="003D1969">
        <w:rPr>
          <w:rFonts w:ascii="Times New Roman" w:hAnsi="Times New Roman" w:cs="Times New Roman"/>
          <w:sz w:val="28"/>
          <w:szCs w:val="28"/>
          <w:lang w:val="en-US"/>
        </w:rPr>
        <w:t xml:space="preserve"> </w:t>
      </w:r>
      <w:r>
        <w:rPr>
          <w:rFonts w:ascii="Times New Roman" w:hAnsi="Times New Roman" w:cs="Times New Roman"/>
          <w:sz w:val="28"/>
          <w:szCs w:val="28"/>
          <w:lang w:val="en-US"/>
        </w:rPr>
        <w:t>đã có 2/9 thôn</w:t>
      </w:r>
      <w:r w:rsidR="00984FB6" w:rsidRPr="003D1969">
        <w:rPr>
          <w:rFonts w:ascii="Times New Roman" w:hAnsi="Times New Roman" w:cs="Times New Roman"/>
          <w:sz w:val="28"/>
          <w:szCs w:val="28"/>
          <w:lang w:val="en-US"/>
        </w:rPr>
        <w:t xml:space="preserve"> đạt chuẩ</w:t>
      </w:r>
      <w:r w:rsidR="00F952B9" w:rsidRPr="003D1969">
        <w:rPr>
          <w:rFonts w:ascii="Times New Roman" w:hAnsi="Times New Roman" w:cs="Times New Roman"/>
          <w:sz w:val="28"/>
          <w:szCs w:val="28"/>
          <w:lang w:val="en-US"/>
        </w:rPr>
        <w:t>n,</w:t>
      </w:r>
      <w:r>
        <w:rPr>
          <w:rFonts w:ascii="Times New Roman" w:hAnsi="Times New Roman" w:cs="Times New Roman"/>
          <w:sz w:val="28"/>
          <w:szCs w:val="28"/>
          <w:lang w:val="en-US"/>
        </w:rPr>
        <w:t xml:space="preserve"> 02 thôn cơ bản đạt 80-85%, còn</w:t>
      </w:r>
      <w:r w:rsidR="00F952B9" w:rsidRPr="003D1969">
        <w:rPr>
          <w:rFonts w:ascii="Times New Roman" w:hAnsi="Times New Roman" w:cs="Times New Roman"/>
          <w:sz w:val="28"/>
          <w:szCs w:val="28"/>
          <w:lang w:val="en-US"/>
        </w:rPr>
        <w:t xml:space="preserve"> 5 thôn (thôn 2, 3, 4, 8, 9)</w:t>
      </w:r>
      <w:r>
        <w:rPr>
          <w:rFonts w:ascii="Times New Roman" w:hAnsi="Times New Roman" w:cs="Times New Roman"/>
          <w:sz w:val="28"/>
          <w:szCs w:val="28"/>
          <w:lang w:val="en-US"/>
        </w:rPr>
        <w:t>, mức độ đạt chuẩn còn thấp, mới</w:t>
      </w:r>
      <w:r w:rsidR="00F952B9" w:rsidRPr="003D1969">
        <w:rPr>
          <w:rFonts w:ascii="Times New Roman" w:hAnsi="Times New Roman" w:cs="Times New Roman"/>
          <w:sz w:val="28"/>
          <w:szCs w:val="28"/>
          <w:lang w:val="en-US"/>
        </w:rPr>
        <w:t xml:space="preserve"> đạt từ</w:t>
      </w:r>
      <w:r w:rsidR="003E5FC7">
        <w:rPr>
          <w:rFonts w:ascii="Times New Roman" w:hAnsi="Times New Roman" w:cs="Times New Roman"/>
          <w:sz w:val="28"/>
          <w:szCs w:val="28"/>
          <w:lang w:val="en-US"/>
        </w:rPr>
        <w:t xml:space="preserve"> </w:t>
      </w:r>
      <w:r w:rsidR="00F952B9" w:rsidRPr="003D1969">
        <w:rPr>
          <w:rFonts w:ascii="Times New Roman" w:hAnsi="Times New Roman" w:cs="Times New Roman"/>
          <w:sz w:val="28"/>
          <w:szCs w:val="28"/>
          <w:lang w:val="en-US"/>
        </w:rPr>
        <w:t>5</w:t>
      </w:r>
      <w:r w:rsidR="003E5FC7">
        <w:rPr>
          <w:rFonts w:ascii="Times New Roman" w:hAnsi="Times New Roman" w:cs="Times New Roman"/>
          <w:sz w:val="28"/>
          <w:szCs w:val="28"/>
          <w:lang w:val="en-US"/>
        </w:rPr>
        <w:t>-6</w:t>
      </w:r>
      <w:r w:rsidR="00F952B9" w:rsidRPr="003D1969">
        <w:rPr>
          <w:rFonts w:ascii="Times New Roman" w:hAnsi="Times New Roman" w:cs="Times New Roman"/>
          <w:sz w:val="28"/>
          <w:szCs w:val="28"/>
          <w:lang w:val="en-US"/>
        </w:rPr>
        <w:t xml:space="preserve"> tiêu chí/10 tiêu chí khu dân cư nông thôn mới kiểu mẫu, trong đó </w:t>
      </w:r>
      <w:r>
        <w:rPr>
          <w:rFonts w:ascii="Times New Roman" w:hAnsi="Times New Roman" w:cs="Times New Roman"/>
          <w:sz w:val="28"/>
          <w:szCs w:val="28"/>
          <w:lang w:val="en-US"/>
        </w:rPr>
        <w:t>cần tập trung thực hiện một số nội dung sau:</w:t>
      </w:r>
    </w:p>
    <w:p w:rsidR="00F952B9"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nhà ở công trình phụ trợ: Xóa bỏ 81 công trình nhà vệ sinh 1 ngăn, 2 ngăn, xây dựng công trình vệ sinh tự hoại; chỉnh trang, nâng cấp xây dựng mới 73 nhà tắm.</w:t>
      </w:r>
    </w:p>
    <w:p w:rsidR="00F952B9"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vườn hộ công trình chăn nuôi: Di dời, nâng cấp, xây dựng mới 67 chuồng trại chăn nuôi,</w:t>
      </w:r>
    </w:p>
    <w:p w:rsidR="00F952B9"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đường Giao thông: xây dựng 1,44 km đường trụ</w:t>
      </w:r>
      <w:r w:rsidR="00D10344" w:rsidRPr="003D1969">
        <w:rPr>
          <w:rFonts w:ascii="Times New Roman" w:hAnsi="Times New Roman" w:cs="Times New Roman"/>
          <w:sz w:val="28"/>
          <w:szCs w:val="28"/>
          <w:lang w:val="en-US"/>
        </w:rPr>
        <w:t xml:space="preserve">c thôn, ngõ thôn; </w:t>
      </w:r>
      <w:r w:rsidRPr="003D1969">
        <w:rPr>
          <w:rFonts w:ascii="Times New Roman" w:hAnsi="Times New Roman" w:cs="Times New Roman"/>
          <w:sz w:val="28"/>
          <w:szCs w:val="28"/>
          <w:lang w:val="en-US"/>
        </w:rPr>
        <w:t>nạo vét kênh mương, đắp lề đường 0,5km</w:t>
      </w:r>
      <w:r w:rsidR="00D10344" w:rsidRPr="003D1969">
        <w:rPr>
          <w:rFonts w:ascii="Times New Roman" w:hAnsi="Times New Roman" w:cs="Times New Roman"/>
          <w:sz w:val="28"/>
          <w:szCs w:val="28"/>
          <w:lang w:val="en-US"/>
        </w:rPr>
        <w:t xml:space="preserve"> đường trục thôn</w:t>
      </w:r>
      <w:r w:rsidRPr="003D1969">
        <w:rPr>
          <w:rFonts w:ascii="Times New Roman" w:hAnsi="Times New Roman" w:cs="Times New Roman"/>
          <w:sz w:val="28"/>
          <w:szCs w:val="28"/>
          <w:lang w:val="en-US"/>
        </w:rPr>
        <w:t xml:space="preserve">, </w:t>
      </w:r>
      <w:r w:rsidR="00D10344" w:rsidRPr="003D1969">
        <w:rPr>
          <w:rFonts w:ascii="Times New Roman" w:hAnsi="Times New Roman" w:cs="Times New Roman"/>
          <w:sz w:val="28"/>
          <w:szCs w:val="28"/>
          <w:lang w:val="en-US"/>
        </w:rPr>
        <w:t>1,7km đường ngõ xóm</w:t>
      </w:r>
      <w:r w:rsidRPr="003D1969">
        <w:rPr>
          <w:rFonts w:ascii="Times New Roman" w:hAnsi="Times New Roman" w:cs="Times New Roman"/>
          <w:sz w:val="28"/>
          <w:szCs w:val="28"/>
          <w:lang w:val="en-US"/>
        </w:rPr>
        <w:t>; xây dựng 0,86 km rãnh tiêu thoát nước đường ngõ xóm và bổ sung 14 biển báo, biển chỉ dẫn giao thông.</w:t>
      </w:r>
    </w:p>
    <w:p w:rsidR="00C24C51"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 Về nhà văn hóa, Khu thể thao thôn: Bổ sung trang thiết bị, dung cụ thể thao tại thôn 8.</w:t>
      </w:r>
    </w:p>
    <w:p w:rsidR="00555A68" w:rsidRPr="002A4DC7" w:rsidRDefault="00555A68" w:rsidP="00555A68">
      <w:pPr>
        <w:spacing w:after="0" w:line="240" w:lineRule="auto"/>
        <w:ind w:firstLine="720"/>
        <w:jc w:val="center"/>
        <w:rPr>
          <w:rFonts w:ascii="Times New Roman" w:hAnsi="Times New Roman" w:cs="Times New Roman"/>
          <w:b/>
          <w:i/>
          <w:sz w:val="28"/>
          <w:szCs w:val="28"/>
          <w:lang w:val="en-US"/>
        </w:rPr>
      </w:pPr>
      <w:r w:rsidRPr="002A4DC7">
        <w:rPr>
          <w:rFonts w:ascii="Times New Roman" w:hAnsi="Times New Roman" w:cs="Times New Roman"/>
          <w:b/>
          <w:i/>
          <w:sz w:val="28"/>
          <w:szCs w:val="28"/>
          <w:lang w:val="en-US"/>
        </w:rPr>
        <w:t>(Chi tiết có Biểu của thôn kèm theo)</w:t>
      </w:r>
    </w:p>
    <w:p w:rsidR="00082CA6" w:rsidRPr="003D1969" w:rsidRDefault="00555A68" w:rsidP="00555A68">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i/>
          <w:sz w:val="28"/>
          <w:szCs w:val="28"/>
          <w:lang w:val="en-US"/>
        </w:rPr>
        <w:t xml:space="preserve"> </w:t>
      </w:r>
      <w:r w:rsidR="002F71CD" w:rsidRPr="003D1969">
        <w:rPr>
          <w:rFonts w:ascii="Times New Roman" w:hAnsi="Times New Roman" w:cs="Times New Roman"/>
          <w:b/>
          <w:i/>
          <w:sz w:val="28"/>
          <w:szCs w:val="28"/>
          <w:lang w:val="en-US"/>
        </w:rPr>
        <w:t>(3).</w:t>
      </w:r>
      <w:r w:rsidR="00082CA6" w:rsidRPr="003D1969">
        <w:rPr>
          <w:rFonts w:ascii="Times New Roman" w:hAnsi="Times New Roman" w:cs="Times New Roman"/>
          <w:b/>
          <w:i/>
          <w:sz w:val="28"/>
          <w:szCs w:val="28"/>
          <w:lang w:val="en-US"/>
        </w:rPr>
        <w:t xml:space="preserve"> Phúc Đồng:</w:t>
      </w:r>
      <w:r w:rsidR="00082CA6" w:rsidRPr="003D1969">
        <w:rPr>
          <w:rFonts w:ascii="Times New Roman" w:hAnsi="Times New Roman" w:cs="Times New Roman"/>
          <w:sz w:val="28"/>
          <w:szCs w:val="28"/>
          <w:lang w:val="en-US"/>
        </w:rPr>
        <w:t xml:space="preserve"> rà soát nâng cấp nhà ở đảm bảo đạt chuẩn theo quy định (như nhà bà Hiên thôn 5 còn nhà tranh, nhà chị Nữ thôn 1 xuống cấp,…)</w:t>
      </w:r>
      <w:r w:rsidR="002F71CD" w:rsidRPr="003D1969">
        <w:rPr>
          <w:rFonts w:ascii="Times New Roman" w:hAnsi="Times New Roman" w:cs="Times New Roman"/>
          <w:sz w:val="28"/>
          <w:szCs w:val="28"/>
          <w:lang w:val="en-US"/>
        </w:rPr>
        <w:t xml:space="preserve">; bổ sung trang thiết bị, dụng cụ thể dục, thể thao tại nhà </w:t>
      </w:r>
      <w:r w:rsidR="00082CA6" w:rsidRPr="003D1969">
        <w:rPr>
          <w:rFonts w:ascii="Times New Roman" w:hAnsi="Times New Roman" w:cs="Times New Roman"/>
          <w:sz w:val="28"/>
          <w:szCs w:val="28"/>
          <w:lang w:val="en-US"/>
        </w:rPr>
        <w:t xml:space="preserve">Khu vui chơi giải trí cho người già trẻ em </w:t>
      </w:r>
      <w:r w:rsidR="002F71CD" w:rsidRPr="003D1969">
        <w:rPr>
          <w:rFonts w:ascii="Times New Roman" w:hAnsi="Times New Roman" w:cs="Times New Roman"/>
          <w:sz w:val="28"/>
          <w:szCs w:val="28"/>
          <w:lang w:val="en-US"/>
        </w:rPr>
        <w:t xml:space="preserve">và nhà văn hóa các thôn; </w:t>
      </w:r>
      <w:r w:rsidR="00082CA6" w:rsidRPr="003D1969">
        <w:rPr>
          <w:rFonts w:ascii="Times New Roman" w:hAnsi="Times New Roman" w:cs="Times New Roman"/>
          <w:sz w:val="28"/>
          <w:szCs w:val="28"/>
          <w:lang w:val="en-US"/>
        </w:rPr>
        <w:t>Trường Mầm non: nâng cấp bếp ăn bán trú; Trường Tiểu học: có kế hoạch xây mới khối nhà hành chính quản trị và hỗ trợ học tập; bổ sung các thiết bị dạy học; xây thêm nhà vệ sinh học sinh; Trường THCS: có kế hoạch trang bị bàn ghế, bảng, trang thiết bị cho các phòng mới xây dựng; xây thêm nhà vệ sinh học sinh; nâng cấp bãi tập)</w:t>
      </w:r>
      <w:r w:rsidR="002F71CD" w:rsidRPr="003D1969">
        <w:rPr>
          <w:rFonts w:ascii="Times New Roman" w:hAnsi="Times New Roman" w:cs="Times New Roman"/>
          <w:sz w:val="28"/>
          <w:szCs w:val="28"/>
          <w:lang w:val="en-US"/>
        </w:rPr>
        <w:t xml:space="preserve">; </w:t>
      </w:r>
      <w:r w:rsidR="00082CA6" w:rsidRPr="003D1969">
        <w:rPr>
          <w:rFonts w:ascii="Times New Roman" w:hAnsi="Times New Roman" w:cs="Times New Roman"/>
          <w:sz w:val="28"/>
          <w:szCs w:val="28"/>
          <w:lang w:val="en-US"/>
        </w:rPr>
        <w:t>tiếp tục thực hiện chỉnh trang hàng rào, vườn hộ; thực hiện vệ sinh môi trường, đường làng ngõ xóm xanh, sạch, đẹ</w:t>
      </w:r>
      <w:r w:rsidR="00161393" w:rsidRPr="003D1969">
        <w:rPr>
          <w:rFonts w:ascii="Times New Roman" w:hAnsi="Times New Roman" w:cs="Times New Roman"/>
          <w:sz w:val="28"/>
          <w:szCs w:val="28"/>
          <w:lang w:val="en-US"/>
        </w:rPr>
        <w:t xml:space="preserve">p; </w:t>
      </w:r>
      <w:r w:rsidR="00082CA6" w:rsidRPr="003D1969">
        <w:rPr>
          <w:rFonts w:ascii="Times New Roman" w:hAnsi="Times New Roman" w:cs="Times New Roman"/>
          <w:sz w:val="28"/>
          <w:szCs w:val="28"/>
          <w:lang w:val="en-US"/>
        </w:rPr>
        <w:t xml:space="preserve">cứng hóa tuyến đường vào nghĩa trang; thực hiện tốt vệ sinh môi trường các công trình chăn nuôi; </w:t>
      </w:r>
      <w:r w:rsidR="00161393" w:rsidRPr="003D1969">
        <w:rPr>
          <w:rFonts w:ascii="Times New Roman" w:hAnsi="Times New Roman" w:cs="Times New Roman"/>
          <w:sz w:val="28"/>
          <w:szCs w:val="28"/>
          <w:lang w:val="en-US"/>
        </w:rPr>
        <w:t>thực hiện xóa bỏ</w:t>
      </w:r>
      <w:r w:rsidR="00082CA6" w:rsidRPr="003D1969">
        <w:rPr>
          <w:rFonts w:ascii="Times New Roman" w:hAnsi="Times New Roman" w:cs="Times New Roman"/>
          <w:sz w:val="28"/>
          <w:szCs w:val="28"/>
          <w:lang w:val="en-US"/>
        </w:rPr>
        <w:t xml:space="preserve"> nhà vệ sinh</w:t>
      </w:r>
      <w:r w:rsidR="00161393" w:rsidRPr="003D1969">
        <w:rPr>
          <w:rFonts w:ascii="Times New Roman" w:hAnsi="Times New Roman" w:cs="Times New Roman"/>
          <w:sz w:val="28"/>
          <w:szCs w:val="28"/>
          <w:lang w:val="en-US"/>
        </w:rPr>
        <w:t xml:space="preserve"> 2 ngăn, xây dựng nhà vệ sinh</w:t>
      </w:r>
      <w:r w:rsidR="00082CA6" w:rsidRPr="003D1969">
        <w:rPr>
          <w:rFonts w:ascii="Times New Roman" w:hAnsi="Times New Roman" w:cs="Times New Roman"/>
          <w:sz w:val="28"/>
          <w:szCs w:val="28"/>
          <w:lang w:val="en-US"/>
        </w:rPr>
        <w:t xml:space="preserve"> tự hoại</w:t>
      </w:r>
      <w:r w:rsidR="002F71CD" w:rsidRPr="003D1969">
        <w:rPr>
          <w:rFonts w:ascii="Times New Roman" w:hAnsi="Times New Roman" w:cs="Times New Roman"/>
          <w:sz w:val="28"/>
          <w:szCs w:val="28"/>
          <w:lang w:val="en-US"/>
        </w:rPr>
        <w:t>.</w:t>
      </w:r>
    </w:p>
    <w:p w:rsidR="006A2D79" w:rsidRPr="00555A68" w:rsidRDefault="00555A68" w:rsidP="006A2D79">
      <w:pPr>
        <w:spacing w:after="0" w:line="240" w:lineRule="auto"/>
        <w:ind w:firstLine="720"/>
        <w:jc w:val="both"/>
        <w:rPr>
          <w:rFonts w:ascii="Times New Roman" w:hAnsi="Times New Roman" w:cs="Times New Roman"/>
          <w:sz w:val="28"/>
          <w:szCs w:val="28"/>
          <w:lang w:val="en-US"/>
        </w:rPr>
      </w:pPr>
      <w:r w:rsidRPr="002A4DC7">
        <w:rPr>
          <w:rFonts w:ascii="Times New Roman" w:hAnsi="Times New Roman" w:cs="Times New Roman"/>
          <w:b/>
          <w:i/>
          <w:sz w:val="28"/>
          <w:szCs w:val="28"/>
          <w:lang w:val="en-US"/>
        </w:rPr>
        <w:t>Đối với c</w:t>
      </w:r>
      <w:r>
        <w:rPr>
          <w:rFonts w:ascii="Times New Roman" w:hAnsi="Times New Roman" w:cs="Times New Roman"/>
          <w:b/>
          <w:i/>
          <w:sz w:val="28"/>
          <w:szCs w:val="28"/>
          <w:lang w:val="en-US"/>
        </w:rPr>
        <w:t>ác thôn</w:t>
      </w:r>
      <w:r w:rsidRPr="002A4DC7">
        <w:rPr>
          <w:rFonts w:ascii="Times New Roman" w:hAnsi="Times New Roman" w:cs="Times New Roman"/>
          <w:b/>
          <w:i/>
          <w:sz w:val="28"/>
          <w:szCs w:val="28"/>
          <w:lang w:val="en-US"/>
        </w:rPr>
        <w:t>:</w:t>
      </w:r>
      <w:r>
        <w:rPr>
          <w:rFonts w:ascii="Times New Roman" w:hAnsi="Times New Roman" w:cs="Times New Roman"/>
          <w:b/>
          <w:i/>
          <w:sz w:val="28"/>
          <w:szCs w:val="28"/>
          <w:lang w:val="en-US"/>
        </w:rPr>
        <w:t xml:space="preserve"> </w:t>
      </w:r>
      <w:r w:rsidRPr="00555A68">
        <w:rPr>
          <w:rFonts w:ascii="Times New Roman" w:hAnsi="Times New Roman" w:cs="Times New Roman"/>
          <w:sz w:val="28"/>
          <w:szCs w:val="28"/>
          <w:lang w:val="en-US"/>
        </w:rPr>
        <w:t>có 2/10 thôn đạt chuẩn, có 4 thôn cơ bản đạt 75-80%</w:t>
      </w:r>
      <w:r w:rsidR="006A2D79" w:rsidRPr="00555A68">
        <w:rPr>
          <w:rFonts w:ascii="Times New Roman" w:hAnsi="Times New Roman" w:cs="Times New Roman"/>
          <w:sz w:val="28"/>
          <w:szCs w:val="28"/>
          <w:lang w:val="en-US"/>
        </w:rPr>
        <w:t xml:space="preserve"> </w:t>
      </w:r>
      <w:r w:rsidRPr="00555A68">
        <w:rPr>
          <w:rFonts w:ascii="Times New Roman" w:hAnsi="Times New Roman" w:cs="Times New Roman"/>
          <w:sz w:val="28"/>
          <w:szCs w:val="28"/>
          <w:lang w:val="en-US"/>
        </w:rPr>
        <w:t xml:space="preserve">còn </w:t>
      </w:r>
      <w:r w:rsidR="006A2D79" w:rsidRPr="00555A68">
        <w:rPr>
          <w:rFonts w:ascii="Times New Roman" w:hAnsi="Times New Roman" w:cs="Times New Roman"/>
          <w:sz w:val="28"/>
          <w:szCs w:val="28"/>
          <w:lang w:val="en-US"/>
        </w:rPr>
        <w:t>4 thôn (thôn 6,7,8,9)</w:t>
      </w:r>
      <w:r w:rsidRPr="00555A68">
        <w:rPr>
          <w:rFonts w:ascii="Times New Roman" w:hAnsi="Times New Roman" w:cs="Times New Roman"/>
          <w:sz w:val="28"/>
          <w:szCs w:val="28"/>
          <w:lang w:val="en-US"/>
        </w:rPr>
        <w:t xml:space="preserve"> mức độ đạt còn thấ</w:t>
      </w:r>
      <w:r>
        <w:rPr>
          <w:rFonts w:ascii="Times New Roman" w:hAnsi="Times New Roman" w:cs="Times New Roman"/>
          <w:sz w:val="28"/>
          <w:szCs w:val="28"/>
          <w:lang w:val="en-US"/>
        </w:rPr>
        <w:t>p,</w:t>
      </w:r>
      <w:r w:rsidRPr="00555A68">
        <w:rPr>
          <w:rFonts w:ascii="Times New Roman" w:hAnsi="Times New Roman" w:cs="Times New Roman"/>
          <w:sz w:val="28"/>
          <w:szCs w:val="28"/>
          <w:lang w:val="en-US"/>
        </w:rPr>
        <w:t xml:space="preserve"> mới đạ</w:t>
      </w:r>
      <w:r w:rsidR="003E5FC7">
        <w:rPr>
          <w:rFonts w:ascii="Times New Roman" w:hAnsi="Times New Roman" w:cs="Times New Roman"/>
          <w:sz w:val="28"/>
          <w:szCs w:val="28"/>
          <w:lang w:val="en-US"/>
        </w:rPr>
        <w:t>t 5</w:t>
      </w:r>
      <w:r w:rsidRPr="00555A68">
        <w:rPr>
          <w:rFonts w:ascii="Times New Roman" w:hAnsi="Times New Roman" w:cs="Times New Roman"/>
          <w:sz w:val="28"/>
          <w:szCs w:val="28"/>
          <w:lang w:val="en-US"/>
        </w:rPr>
        <w:t xml:space="preserve">-6 </w:t>
      </w:r>
      <w:r w:rsidR="006A2D79" w:rsidRPr="00555A68">
        <w:rPr>
          <w:rFonts w:ascii="Times New Roman" w:hAnsi="Times New Roman" w:cs="Times New Roman"/>
          <w:sz w:val="28"/>
          <w:szCs w:val="28"/>
          <w:lang w:val="en-US"/>
        </w:rPr>
        <w:t xml:space="preserve">tiêu chí/10 tiêu chí khu dân cư nông thôn mới kiểu mẫu, trong đó </w:t>
      </w:r>
      <w:r w:rsidRPr="00555A68">
        <w:rPr>
          <w:rFonts w:ascii="Times New Roman" w:hAnsi="Times New Roman" w:cs="Times New Roman"/>
          <w:sz w:val="28"/>
          <w:szCs w:val="28"/>
          <w:lang w:val="en-US"/>
        </w:rPr>
        <w:t>cần tập trung thực hiện các nội dung sau:</w:t>
      </w:r>
    </w:p>
    <w:p w:rsidR="006A2D79" w:rsidRPr="003D1969" w:rsidRDefault="006A2D79" w:rsidP="006A2D7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nhà ở công trình phụ trợ: Xóa bỏ 77 công trình nhà vệ sinh 1 ngăn, 2 ngăn, xây dựng công trình vệ sinh tự hoại; </w:t>
      </w:r>
    </w:p>
    <w:p w:rsidR="006A2D79" w:rsidRPr="003D1969" w:rsidRDefault="006A2D79" w:rsidP="006A2D7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vườn hộ công trình chăn nuôi: Di dời, nâng cấp, xây dựng mới 78 chuồng trại chăn nuôi.</w:t>
      </w:r>
    </w:p>
    <w:p w:rsidR="006A2D79" w:rsidRPr="003D1969" w:rsidRDefault="006A2D79" w:rsidP="006A2D7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hàng rào xanh: Trồng mới, chăm sóc 15km.</w:t>
      </w:r>
    </w:p>
    <w:p w:rsidR="006A2D79" w:rsidRPr="003D1969" w:rsidRDefault="006A2D79" w:rsidP="006A2D7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nhà văn hóa, Khu thể thao thôn: Xây mới 4 NVS tự hoại (mỗi thôn 1 nhà</w:t>
      </w:r>
      <w:r w:rsidR="009D2031" w:rsidRPr="003D1969">
        <w:rPr>
          <w:rFonts w:ascii="Times New Roman" w:hAnsi="Times New Roman" w:cs="Times New Roman"/>
          <w:sz w:val="28"/>
          <w:szCs w:val="28"/>
          <w:lang w:val="en-US"/>
        </w:rPr>
        <w:t>); l</w:t>
      </w:r>
      <w:r w:rsidRPr="003D1969">
        <w:rPr>
          <w:rFonts w:ascii="Times New Roman" w:hAnsi="Times New Roman" w:cs="Times New Roman"/>
          <w:sz w:val="28"/>
          <w:szCs w:val="28"/>
          <w:lang w:val="en-US"/>
        </w:rPr>
        <w:t xml:space="preserve">áng nền sân bóng chuyền (thôn 6); Láng nền sân bóng hơi, bổ sung 4 bàn </w:t>
      </w:r>
      <w:r w:rsidRPr="003D1969">
        <w:rPr>
          <w:rFonts w:ascii="Times New Roman" w:hAnsi="Times New Roman" w:cs="Times New Roman"/>
          <w:sz w:val="28"/>
          <w:szCs w:val="28"/>
          <w:lang w:val="en-US"/>
        </w:rPr>
        <w:lastRenderedPageBreak/>
        <w:t>và 20 ghế băng có tựa (thôn 7); bổ sung 4 bàn và 20 ghế băng có tựa (thôn 8); làm khuôn viên sân bóng đá.</w:t>
      </w:r>
    </w:p>
    <w:p w:rsidR="006A2D79" w:rsidRPr="003D1969" w:rsidRDefault="006A2D79" w:rsidP="006A2D7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vệ sinh môi trường: Xây dựng thêm 83 hố xứ lý nước thải sinh hoạt được thu gom, xử lý đảm bảo yêu cầu.</w:t>
      </w:r>
    </w:p>
    <w:p w:rsidR="00555A68" w:rsidRPr="002A4DC7" w:rsidRDefault="00555A68" w:rsidP="00555A68">
      <w:pPr>
        <w:spacing w:after="0" w:line="240" w:lineRule="auto"/>
        <w:ind w:firstLine="720"/>
        <w:jc w:val="center"/>
        <w:rPr>
          <w:rFonts w:ascii="Times New Roman" w:hAnsi="Times New Roman" w:cs="Times New Roman"/>
          <w:b/>
          <w:i/>
          <w:sz w:val="28"/>
          <w:szCs w:val="28"/>
          <w:lang w:val="en-US"/>
        </w:rPr>
      </w:pPr>
      <w:r w:rsidRPr="002A4DC7">
        <w:rPr>
          <w:rFonts w:ascii="Times New Roman" w:hAnsi="Times New Roman" w:cs="Times New Roman"/>
          <w:b/>
          <w:i/>
          <w:sz w:val="28"/>
          <w:szCs w:val="28"/>
          <w:lang w:val="en-US"/>
        </w:rPr>
        <w:t>(Chi tiết có Biểu của thôn kèm theo)</w:t>
      </w:r>
    </w:p>
    <w:p w:rsidR="00DF0E5C" w:rsidRPr="00E01218" w:rsidRDefault="00E01218" w:rsidP="00591296">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1.2.</w:t>
      </w:r>
      <w:r w:rsidR="002F71CD" w:rsidRPr="00E01218">
        <w:rPr>
          <w:rFonts w:ascii="Times New Roman" w:hAnsi="Times New Roman" w:cs="Times New Roman"/>
          <w:b/>
          <w:sz w:val="28"/>
          <w:szCs w:val="28"/>
          <w:lang w:val="en-US"/>
        </w:rPr>
        <w:t xml:space="preserve"> Đối với x</w:t>
      </w:r>
      <w:r w:rsidR="00CA644D" w:rsidRPr="00E01218">
        <w:rPr>
          <w:rFonts w:ascii="Times New Roman" w:hAnsi="Times New Roman" w:cs="Times New Roman"/>
          <w:b/>
          <w:sz w:val="28"/>
          <w:szCs w:val="28"/>
          <w:lang w:val="en-US"/>
        </w:rPr>
        <w:t xml:space="preserve">ã </w:t>
      </w:r>
      <w:r w:rsidR="00DF0E5C" w:rsidRPr="00E01218">
        <w:rPr>
          <w:rFonts w:ascii="Times New Roman" w:hAnsi="Times New Roman" w:cs="Times New Roman"/>
          <w:b/>
          <w:sz w:val="28"/>
          <w:szCs w:val="28"/>
          <w:lang w:val="en-US"/>
        </w:rPr>
        <w:t>Hòa Hải đạ</w:t>
      </w:r>
      <w:r w:rsidR="00D4209B" w:rsidRPr="00E01218">
        <w:rPr>
          <w:rFonts w:ascii="Times New Roman" w:hAnsi="Times New Roman" w:cs="Times New Roman"/>
          <w:b/>
          <w:sz w:val="28"/>
          <w:szCs w:val="28"/>
          <w:lang w:val="en-US"/>
        </w:rPr>
        <w:t>t 19/20 tiêu chí, còn tiêu chí</w:t>
      </w:r>
      <w:r w:rsidR="00DF0E5C" w:rsidRPr="00E01218">
        <w:rPr>
          <w:rFonts w:ascii="Times New Roman" w:hAnsi="Times New Roman" w:cs="Times New Roman"/>
          <w:b/>
          <w:sz w:val="28"/>
          <w:szCs w:val="28"/>
          <w:lang w:val="en-US"/>
        </w:rPr>
        <w:t xml:space="preserve"> Khu dân cư</w:t>
      </w:r>
      <w:r w:rsidR="00555A68" w:rsidRPr="00E01218">
        <w:rPr>
          <w:rFonts w:ascii="Times New Roman" w:hAnsi="Times New Roman" w:cs="Times New Roman"/>
          <w:b/>
          <w:sz w:val="28"/>
          <w:szCs w:val="28"/>
          <w:lang w:val="en-US"/>
        </w:rPr>
        <w:t xml:space="preserve"> nông thôn mới kiểu</w:t>
      </w:r>
      <w:r w:rsidR="00DF0E5C" w:rsidRPr="00E01218">
        <w:rPr>
          <w:rFonts w:ascii="Times New Roman" w:hAnsi="Times New Roman" w:cs="Times New Roman"/>
          <w:b/>
          <w:sz w:val="28"/>
          <w:szCs w:val="28"/>
          <w:lang w:val="en-US"/>
        </w:rPr>
        <w:t xml:space="preserve"> mẫ</w:t>
      </w:r>
      <w:r w:rsidR="00555A68" w:rsidRPr="00E01218">
        <w:rPr>
          <w:rFonts w:ascii="Times New Roman" w:hAnsi="Times New Roman" w:cs="Times New Roman"/>
          <w:b/>
          <w:sz w:val="28"/>
          <w:szCs w:val="28"/>
          <w:lang w:val="en-US"/>
        </w:rPr>
        <w:t xml:space="preserve">u (mới đạt </w:t>
      </w:r>
      <w:r w:rsidR="00DF0E5C" w:rsidRPr="00E01218">
        <w:rPr>
          <w:rFonts w:ascii="Times New Roman" w:hAnsi="Times New Roman" w:cs="Times New Roman"/>
          <w:b/>
          <w:sz w:val="28"/>
          <w:szCs w:val="28"/>
          <w:lang w:val="en-US"/>
        </w:rPr>
        <w:t>khoảng 85%).</w:t>
      </w:r>
    </w:p>
    <w:p w:rsidR="002F71CD" w:rsidRPr="003D1969" w:rsidRDefault="002F71CD" w:rsidP="00454E3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w:t>
      </w:r>
      <w:r w:rsidR="00E01218" w:rsidRPr="00E01218">
        <w:rPr>
          <w:rFonts w:ascii="Times New Roman" w:hAnsi="Times New Roman" w:cs="Times New Roman"/>
          <w:b/>
          <w:i/>
          <w:sz w:val="28"/>
          <w:szCs w:val="28"/>
          <w:lang w:val="en-US"/>
        </w:rPr>
        <w:t xml:space="preserve">- </w:t>
      </w:r>
      <w:r w:rsidRPr="00E01218">
        <w:rPr>
          <w:rFonts w:ascii="Times New Roman" w:hAnsi="Times New Roman" w:cs="Times New Roman"/>
          <w:b/>
          <w:i/>
          <w:sz w:val="28"/>
          <w:szCs w:val="28"/>
          <w:lang w:val="en-US"/>
        </w:rPr>
        <w:t>Lưu ý đối với 19 tiêu chí đã đạ</w:t>
      </w:r>
      <w:r w:rsidR="008222ED" w:rsidRPr="00E01218">
        <w:rPr>
          <w:rFonts w:ascii="Times New Roman" w:hAnsi="Times New Roman" w:cs="Times New Roman"/>
          <w:b/>
          <w:i/>
          <w:sz w:val="28"/>
          <w:szCs w:val="28"/>
          <w:lang w:val="en-US"/>
        </w:rPr>
        <w:t>t:</w:t>
      </w:r>
      <w:r w:rsidRPr="003D1969">
        <w:rPr>
          <w:rFonts w:ascii="Times New Roman" w:hAnsi="Times New Roman" w:cs="Times New Roman"/>
          <w:sz w:val="28"/>
          <w:szCs w:val="28"/>
          <w:lang w:val="en-US"/>
        </w:rPr>
        <w:t xml:space="preserve"> đẩy nhanh tiến độ 02 tuyến đường dự án triển khai tiến độ chậm (đường lầy lội vào mùa mưa); nâng cấp nhà ở trên địa bàn (có 7 nhà ở thuộc đối tượng hộ nghèo, cận nghèo, khó khăn có nguy cơ sụp đổ); nâng cấp trạm y tế (hiện đã xuống cấp); bổ sung trang thiết bị, dụng cụ vui chơi, giải trí tại Khu vui chơi giải trí cho người già trẻ em</w:t>
      </w:r>
      <w:r w:rsidR="00114686" w:rsidRPr="003D1969">
        <w:rPr>
          <w:rFonts w:ascii="Times New Roman" w:hAnsi="Times New Roman" w:cs="Times New Roman"/>
          <w:sz w:val="28"/>
          <w:szCs w:val="28"/>
          <w:lang w:val="en-US"/>
        </w:rPr>
        <w:t xml:space="preserve"> và các nhà văn hóa gắn với chỉnh trang khuôn viên</w:t>
      </w:r>
      <w:r w:rsidRPr="003D1969">
        <w:rPr>
          <w:rFonts w:ascii="Times New Roman" w:hAnsi="Times New Roman" w:cs="Times New Roman"/>
          <w:sz w:val="28"/>
          <w:szCs w:val="28"/>
          <w:lang w:val="en-US"/>
        </w:rPr>
        <w:t xml:space="preserve">, xây dựng </w:t>
      </w:r>
      <w:r w:rsidR="008222ED" w:rsidRPr="003D1969">
        <w:rPr>
          <w:rFonts w:ascii="Times New Roman" w:hAnsi="Times New Roman" w:cs="Times New Roman"/>
          <w:sz w:val="28"/>
          <w:szCs w:val="28"/>
          <w:lang w:val="en-US"/>
        </w:rPr>
        <w:t xml:space="preserve">06 </w:t>
      </w:r>
      <w:r w:rsidRPr="003D1969">
        <w:rPr>
          <w:rFonts w:ascii="Times New Roman" w:hAnsi="Times New Roman" w:cs="Times New Roman"/>
          <w:sz w:val="28"/>
          <w:szCs w:val="28"/>
          <w:lang w:val="en-US"/>
        </w:rPr>
        <w:t>nhà vệ sinh tự hoạ</w:t>
      </w:r>
      <w:r w:rsidR="008222ED" w:rsidRPr="003D1969">
        <w:rPr>
          <w:rFonts w:ascii="Times New Roman" w:hAnsi="Times New Roman" w:cs="Times New Roman"/>
          <w:sz w:val="28"/>
          <w:szCs w:val="28"/>
          <w:lang w:val="en-US"/>
        </w:rPr>
        <w:t>i</w:t>
      </w:r>
      <w:r w:rsidR="00114686" w:rsidRPr="003D1969">
        <w:rPr>
          <w:rFonts w:ascii="Times New Roman" w:hAnsi="Times New Roman" w:cs="Times New Roman"/>
          <w:sz w:val="28"/>
          <w:szCs w:val="28"/>
          <w:lang w:val="en-US"/>
        </w:rPr>
        <w:t xml:space="preserve">; </w:t>
      </w:r>
      <w:r w:rsidRPr="003D1969">
        <w:rPr>
          <w:rFonts w:ascii="Times New Roman" w:hAnsi="Times New Roman" w:cs="Times New Roman"/>
          <w:sz w:val="28"/>
          <w:szCs w:val="28"/>
          <w:lang w:val="en-US"/>
        </w:rPr>
        <w:t>Trường mầm non:</w:t>
      </w:r>
      <w:r w:rsidR="006A2D79" w:rsidRPr="003D1969">
        <w:rPr>
          <w:rFonts w:ascii="Times New Roman" w:hAnsi="Times New Roman" w:cs="Times New Roman"/>
          <w:sz w:val="28"/>
          <w:szCs w:val="28"/>
          <w:lang w:val="en-US"/>
        </w:rPr>
        <w:t xml:space="preserve"> </w:t>
      </w:r>
      <w:r w:rsidRPr="003D1969">
        <w:rPr>
          <w:rFonts w:ascii="Times New Roman" w:hAnsi="Times New Roman" w:cs="Times New Roman"/>
          <w:sz w:val="28"/>
          <w:szCs w:val="28"/>
          <w:lang w:val="en-US"/>
        </w:rPr>
        <w:t>điểm chính: đẩy nhanh tiến độ giải tỏa Khu nhà HTX cũ để mở rộng khuôn viên của trường, có kế hoạch nâng cấp 2 phòng học chưa có phòng ngủ liền kề; tại điểm lẻ Đại Đồng: nâng cấp sữa chữa khối phòng hành chính quản trị; Trường Tiểu học: đề nghị đẩy nhanh tiến độ thi công dãy nhà 3 tầng khối hành hành chính quản trị; bổ sung thêm các trang thiết bị dạy học, máy vi tính; Trường Trung học cơ sở cần có kế hoạch xây nhà bộ môn 4 phòng; xây thêm 01 công trình vệ sinh học sinh, bổ sung trang thiết bị dạy học, máy</w:t>
      </w:r>
      <w:r w:rsidR="00114686" w:rsidRPr="003D1969">
        <w:rPr>
          <w:rFonts w:ascii="Times New Roman" w:hAnsi="Times New Roman" w:cs="Times New Roman"/>
          <w:sz w:val="28"/>
          <w:szCs w:val="28"/>
          <w:lang w:val="en-US"/>
        </w:rPr>
        <w:t xml:space="preserve"> vi tính); h</w:t>
      </w:r>
      <w:r w:rsidRPr="003D1969">
        <w:rPr>
          <w:rFonts w:ascii="Times New Roman" w:hAnsi="Times New Roman" w:cs="Times New Roman"/>
          <w:sz w:val="28"/>
          <w:szCs w:val="28"/>
          <w:lang w:val="en-US"/>
        </w:rPr>
        <w:t>oàn thiện quy hoạch chi tiết nghĩa trang và thực hiện công bố quy hoạch theo quy định. Tiếp tục thực hiện chỉnh trang hàng rào, vườn hộ; thực hiện vệ sinh môi trường, đường làng ngõ xóm xanh, sạch, đẹp; sắp xếp đồ đạc, nhà cửa gọn gàng ngăn nắ</w:t>
      </w:r>
      <w:r w:rsidR="00114686" w:rsidRPr="003D1969">
        <w:rPr>
          <w:rFonts w:ascii="Times New Roman" w:hAnsi="Times New Roman" w:cs="Times New Roman"/>
          <w:sz w:val="28"/>
          <w:szCs w:val="28"/>
          <w:lang w:val="en-US"/>
        </w:rPr>
        <w:t>p; t</w:t>
      </w:r>
      <w:r w:rsidRPr="003D1969">
        <w:rPr>
          <w:rFonts w:ascii="Times New Roman" w:hAnsi="Times New Roman" w:cs="Times New Roman"/>
          <w:sz w:val="28"/>
          <w:szCs w:val="28"/>
          <w:lang w:val="en-US"/>
        </w:rPr>
        <w:t>hực hiện tốt vệ sinh môi trường các công trình chăn nuôi, tăng cường sử dụng chế phẩm sinh học giảm thiểu mùi hôi; tuyên truyền xây dựng nhà vệ sinh tự hoại</w:t>
      </w:r>
      <w:r w:rsidR="00114686" w:rsidRPr="003D1969">
        <w:rPr>
          <w:rFonts w:ascii="Times New Roman" w:hAnsi="Times New Roman" w:cs="Times New Roman"/>
          <w:sz w:val="28"/>
          <w:szCs w:val="28"/>
          <w:lang w:val="en-US"/>
        </w:rPr>
        <w:t>, xóa bỏ nhà vệ sinh 2 ngăn (còn 484/1604 hộ, 30%).</w:t>
      </w:r>
    </w:p>
    <w:p w:rsidR="00E01218" w:rsidRPr="003D1969" w:rsidRDefault="00E01218" w:rsidP="00E01218">
      <w:pPr>
        <w:spacing w:after="0" w:line="240" w:lineRule="auto"/>
        <w:ind w:firstLine="720"/>
        <w:jc w:val="both"/>
        <w:rPr>
          <w:rFonts w:ascii="Times New Roman" w:hAnsi="Times New Roman" w:cs="Times New Roman"/>
          <w:sz w:val="28"/>
          <w:szCs w:val="28"/>
          <w:lang w:val="en-US"/>
        </w:rPr>
      </w:pPr>
      <w:r w:rsidRPr="00E01218">
        <w:rPr>
          <w:rFonts w:ascii="Times New Roman" w:hAnsi="Times New Roman" w:cs="Times New Roman"/>
          <w:b/>
          <w:i/>
          <w:sz w:val="28"/>
          <w:szCs w:val="28"/>
          <w:lang w:val="en-US"/>
        </w:rPr>
        <w:t>Đối với các thôn</w:t>
      </w:r>
      <w:r w:rsidR="00114686" w:rsidRPr="00E01218">
        <w:rPr>
          <w:rFonts w:ascii="Times New Roman" w:hAnsi="Times New Roman" w:cs="Times New Roman"/>
          <w:b/>
          <w:i/>
          <w:sz w:val="28"/>
          <w:szCs w:val="28"/>
          <w:lang w:val="en-US"/>
        </w:rPr>
        <w:t>:</w:t>
      </w:r>
      <w:r w:rsidR="00114686" w:rsidRPr="003D1969">
        <w:rPr>
          <w:rFonts w:ascii="Times New Roman" w:hAnsi="Times New Roman" w:cs="Times New Roman"/>
          <w:sz w:val="28"/>
          <w:szCs w:val="28"/>
          <w:lang w:val="en-US"/>
        </w:rPr>
        <w:t xml:space="preserve"> có </w:t>
      </w:r>
      <w:r w:rsidR="00114686" w:rsidRPr="003D1969">
        <w:rPr>
          <w:rFonts w:ascii="Times New Roman" w:hAnsi="Times New Roman" w:cs="Times New Roman"/>
          <w:sz w:val="28"/>
          <w:szCs w:val="28"/>
        </w:rPr>
        <w:t xml:space="preserve">3/13 thôn </w:t>
      </w:r>
      <w:r>
        <w:rPr>
          <w:rFonts w:ascii="Times New Roman" w:hAnsi="Times New Roman" w:cs="Times New Roman"/>
          <w:sz w:val="28"/>
          <w:szCs w:val="28"/>
          <w:lang w:val="en-US"/>
        </w:rPr>
        <w:t xml:space="preserve">đã </w:t>
      </w:r>
      <w:r w:rsidR="00114686" w:rsidRPr="003D1969">
        <w:rPr>
          <w:rFonts w:ascii="Times New Roman" w:hAnsi="Times New Roman" w:cs="Times New Roman"/>
          <w:sz w:val="28"/>
          <w:szCs w:val="28"/>
        </w:rPr>
        <w:t>đạt chuẩn</w:t>
      </w:r>
      <w:r w:rsidR="00114686" w:rsidRPr="003D196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 thôn cơ bản đạt 70-75%, còn </w:t>
      </w:r>
      <w:r w:rsidR="00454E39" w:rsidRPr="003D1969">
        <w:rPr>
          <w:rFonts w:ascii="Times New Roman" w:eastAsia="Times New Roman" w:hAnsi="Times New Roman" w:cs="Times New Roman"/>
          <w:sz w:val="28"/>
          <w:szCs w:val="28"/>
          <w:lang w:val="en-US"/>
        </w:rPr>
        <w:t>6 thôn (thôn</w:t>
      </w:r>
      <w:r w:rsidR="00CD1BAD" w:rsidRPr="003D1969">
        <w:rPr>
          <w:rFonts w:ascii="Times New Roman" w:eastAsia="Times New Roman" w:hAnsi="Times New Roman" w:cs="Times New Roman"/>
          <w:sz w:val="28"/>
          <w:szCs w:val="28"/>
          <w:lang w:val="en-US"/>
        </w:rPr>
        <w:t xml:space="preserve"> </w:t>
      </w:r>
      <w:r w:rsidR="00454E39" w:rsidRPr="003D1969">
        <w:rPr>
          <w:rFonts w:ascii="Times New Roman" w:eastAsia="Times New Roman" w:hAnsi="Times New Roman" w:cs="Times New Roman"/>
          <w:sz w:val="28"/>
          <w:szCs w:val="28"/>
          <w:lang w:val="en-US"/>
        </w:rPr>
        <w:t>2,6,8,11,12,13)</w:t>
      </w:r>
      <w:r>
        <w:rPr>
          <w:rFonts w:ascii="Times New Roman" w:eastAsia="Times New Roman" w:hAnsi="Times New Roman" w:cs="Times New Roman"/>
          <w:sz w:val="28"/>
          <w:szCs w:val="28"/>
          <w:lang w:val="en-US"/>
        </w:rPr>
        <w:t xml:space="preserve">, mức độ đạt chuẩn còn thấp, </w:t>
      </w:r>
      <w:r w:rsidR="002065B3">
        <w:rPr>
          <w:rFonts w:ascii="Times New Roman" w:eastAsia="Times New Roman" w:hAnsi="Times New Roman" w:cs="Times New Roman"/>
          <w:sz w:val="28"/>
          <w:szCs w:val="28"/>
          <w:lang w:val="en-US"/>
        </w:rPr>
        <w:t>mới đạt từ 4</w:t>
      </w:r>
      <w:r w:rsidR="00454E39" w:rsidRPr="003D1969">
        <w:rPr>
          <w:rFonts w:ascii="Times New Roman" w:eastAsia="Times New Roman" w:hAnsi="Times New Roman" w:cs="Times New Roman"/>
          <w:sz w:val="28"/>
          <w:szCs w:val="28"/>
          <w:lang w:val="en-US"/>
        </w:rPr>
        <w:t xml:space="preserve">-5 tiêu chí/10 tiêu chí khu dân cư nông thôn mới kiểu mẫu, </w:t>
      </w:r>
      <w:r w:rsidRPr="003D1969">
        <w:rPr>
          <w:rFonts w:ascii="Times New Roman" w:hAnsi="Times New Roman" w:cs="Times New Roman"/>
          <w:sz w:val="28"/>
          <w:szCs w:val="28"/>
          <w:lang w:val="en-US"/>
        </w:rPr>
        <w:t xml:space="preserve">trong đó </w:t>
      </w:r>
      <w:r>
        <w:rPr>
          <w:rFonts w:ascii="Times New Roman" w:hAnsi="Times New Roman" w:cs="Times New Roman"/>
          <w:sz w:val="28"/>
          <w:szCs w:val="28"/>
          <w:lang w:val="en-US"/>
        </w:rPr>
        <w:t>cần tập trung thực hiện một số nội dung sau:</w:t>
      </w:r>
    </w:p>
    <w:p w:rsidR="00454E39" w:rsidRPr="003D1969" w:rsidRDefault="00454E39" w:rsidP="00454E39">
      <w:pPr>
        <w:spacing w:after="0" w:line="240" w:lineRule="auto"/>
        <w:ind w:firstLine="720"/>
        <w:jc w:val="both"/>
        <w:rPr>
          <w:rFonts w:ascii="Times New Roman" w:eastAsia="Times New Roman" w:hAnsi="Times New Roman" w:cs="Times New Roman"/>
          <w:sz w:val="28"/>
          <w:szCs w:val="28"/>
          <w:lang w:val="en-US"/>
        </w:rPr>
      </w:pPr>
      <w:r w:rsidRPr="003D1969">
        <w:rPr>
          <w:rFonts w:ascii="Times New Roman" w:eastAsia="Times New Roman" w:hAnsi="Times New Roman" w:cs="Times New Roman"/>
          <w:sz w:val="28"/>
          <w:szCs w:val="28"/>
          <w:lang w:val="en-US"/>
        </w:rPr>
        <w:t xml:space="preserve">+ Về nhà ở công trình phụ trợ: Cần nâng cấp, sửa chữa nhà ở đạt chuẩn 3 cứng 39 nhà; xóa bỏ 72 công trình nhà vệ sinh 1 ngăn, 2 ngăn, xây dựng công trình vệ sinh tự hoại; chỉnh trang, nâng cấp xây dựng mới 51 nhà tắm. </w:t>
      </w:r>
    </w:p>
    <w:p w:rsidR="00454E39" w:rsidRPr="003D1969" w:rsidRDefault="00454E39" w:rsidP="00454E39">
      <w:pPr>
        <w:spacing w:after="0" w:line="240" w:lineRule="auto"/>
        <w:ind w:firstLine="720"/>
        <w:jc w:val="both"/>
        <w:rPr>
          <w:rFonts w:ascii="Times New Roman" w:eastAsia="Times New Roman" w:hAnsi="Times New Roman" w:cs="Times New Roman"/>
          <w:sz w:val="28"/>
          <w:szCs w:val="28"/>
          <w:lang w:val="en-US"/>
        </w:rPr>
      </w:pPr>
      <w:r w:rsidRPr="003D1969">
        <w:rPr>
          <w:rFonts w:ascii="Times New Roman" w:eastAsia="Times New Roman" w:hAnsi="Times New Roman" w:cs="Times New Roman"/>
          <w:sz w:val="28"/>
          <w:szCs w:val="28"/>
          <w:lang w:val="en-US"/>
        </w:rPr>
        <w:t xml:space="preserve">+ Về vườn hộ công trình chăn nuôi: Cần cải tạo, chỉnh trang, tổ chức sản xuất 84 vườn hộ, di dời, nâng cấp, xây dựng mới 98 chuồng trại chăn nuôi, </w:t>
      </w:r>
    </w:p>
    <w:p w:rsidR="00454E39" w:rsidRPr="003D1969" w:rsidRDefault="00454E39" w:rsidP="00454E39">
      <w:pPr>
        <w:spacing w:after="0" w:line="240" w:lineRule="auto"/>
        <w:ind w:firstLine="720"/>
        <w:jc w:val="both"/>
        <w:rPr>
          <w:rFonts w:ascii="Times New Roman" w:eastAsia="Times New Roman" w:hAnsi="Times New Roman" w:cs="Times New Roman"/>
          <w:sz w:val="28"/>
          <w:szCs w:val="28"/>
          <w:lang w:val="en-US"/>
        </w:rPr>
      </w:pPr>
      <w:r w:rsidRPr="003D1969">
        <w:rPr>
          <w:rFonts w:ascii="Times New Roman" w:eastAsia="Times New Roman" w:hAnsi="Times New Roman" w:cs="Times New Roman"/>
          <w:sz w:val="28"/>
          <w:szCs w:val="28"/>
          <w:lang w:val="en-US"/>
        </w:rPr>
        <w:t xml:space="preserve">+ Về đường Giao thông: Nâng cấp 0,6km đường giao thông nông thôn (0,35km đường trục thôn, 0,25km đường ngõ xóm); nạo vét kênh mương, đắp lề đường 0,25km; xây dựng 0.7km rãnh tiêu thoát nước (0,4km đường ngõ thôn, 0,3km đường ngõ thôn) </w:t>
      </w:r>
    </w:p>
    <w:p w:rsidR="00454E39" w:rsidRPr="003D1969" w:rsidRDefault="00454E39" w:rsidP="00454E39">
      <w:pPr>
        <w:spacing w:after="0" w:line="240" w:lineRule="auto"/>
        <w:ind w:firstLine="720"/>
        <w:jc w:val="both"/>
        <w:rPr>
          <w:rFonts w:ascii="Times New Roman" w:eastAsia="Times New Roman" w:hAnsi="Times New Roman" w:cs="Times New Roman"/>
          <w:sz w:val="28"/>
          <w:szCs w:val="28"/>
          <w:lang w:val="en-US"/>
        </w:rPr>
      </w:pPr>
      <w:r w:rsidRPr="003D1969">
        <w:rPr>
          <w:rFonts w:ascii="Times New Roman" w:eastAsia="Times New Roman" w:hAnsi="Times New Roman" w:cs="Times New Roman"/>
          <w:sz w:val="28"/>
          <w:szCs w:val="28"/>
          <w:lang w:val="en-US"/>
        </w:rPr>
        <w:t xml:space="preserve">+ Về nhà văn hóa, Khu thể thao thôn: thực hiện nâng cấp khuôn viên 6 nhà văn hóa thôn, bổ sung trang thiết bị, dung cụ thể thao tại 6 thôn. Đổ đất, san lấp mặt bằng khu thể thao thôn của thôn 6, 13 </w:t>
      </w:r>
    </w:p>
    <w:p w:rsidR="00454E39" w:rsidRPr="003D1969" w:rsidRDefault="00454E39" w:rsidP="00454E39">
      <w:pPr>
        <w:spacing w:after="0" w:line="240" w:lineRule="auto"/>
        <w:ind w:firstLine="720"/>
        <w:jc w:val="both"/>
        <w:rPr>
          <w:rFonts w:ascii="Times New Roman" w:eastAsia="Times New Roman" w:hAnsi="Times New Roman" w:cs="Times New Roman"/>
          <w:sz w:val="28"/>
          <w:szCs w:val="28"/>
          <w:lang w:val="en-US"/>
        </w:rPr>
      </w:pPr>
      <w:r w:rsidRPr="003D1969">
        <w:rPr>
          <w:rFonts w:ascii="Times New Roman" w:eastAsia="Times New Roman" w:hAnsi="Times New Roman" w:cs="Times New Roman"/>
          <w:sz w:val="28"/>
          <w:szCs w:val="28"/>
          <w:lang w:val="en-US"/>
        </w:rPr>
        <w:t xml:space="preserve">+ Về vệ sinh môi trường: Cần thực hiện xây dựng cảnh quan môi trường tại tất cả các tuyến đường làng ngõ xóm, hộ gia đình đảm bảo sáng, xanh, sạch đẹp; thực hiện 100% hộ thu gom, phân loại, xử lý rác tại nguồn; tối thiếu 35% </w:t>
      </w:r>
      <w:r w:rsidRPr="003D1969">
        <w:rPr>
          <w:rFonts w:ascii="Times New Roman" w:eastAsia="Times New Roman" w:hAnsi="Times New Roman" w:cs="Times New Roman"/>
          <w:sz w:val="28"/>
          <w:szCs w:val="28"/>
          <w:lang w:val="en-US"/>
        </w:rPr>
        <w:lastRenderedPageBreak/>
        <w:t>hộ gia đình tại tất cả các thôn nước thải sinh hoạt được thu gom, xử lý đảm bảo yêu cầu.</w:t>
      </w:r>
    </w:p>
    <w:p w:rsidR="007C4410" w:rsidRPr="007C4410" w:rsidRDefault="007C4410" w:rsidP="007C4410">
      <w:pPr>
        <w:spacing w:after="0" w:line="240" w:lineRule="auto"/>
        <w:ind w:firstLine="720"/>
        <w:jc w:val="center"/>
        <w:rPr>
          <w:rFonts w:ascii="Times New Roman" w:hAnsi="Times New Roman" w:cs="Times New Roman"/>
          <w:b/>
          <w:i/>
          <w:sz w:val="28"/>
          <w:szCs w:val="28"/>
          <w:lang w:val="en-US"/>
        </w:rPr>
      </w:pPr>
      <w:r w:rsidRPr="007C4410">
        <w:rPr>
          <w:rFonts w:ascii="Times New Roman" w:hAnsi="Times New Roman" w:cs="Times New Roman"/>
          <w:b/>
          <w:i/>
          <w:sz w:val="28"/>
          <w:szCs w:val="28"/>
          <w:lang w:val="en-US"/>
        </w:rPr>
        <w:t>(Chi tiết có Biểu của từng thôn kèm theo)</w:t>
      </w:r>
    </w:p>
    <w:p w:rsidR="00DF0E5C" w:rsidRPr="003D1969" w:rsidRDefault="00454E39" w:rsidP="00E01218">
      <w:pPr>
        <w:spacing w:after="0"/>
        <w:jc w:val="both"/>
        <w:rPr>
          <w:rFonts w:ascii="Times New Roman" w:eastAsia="Times New Roman" w:hAnsi="Times New Roman" w:cs="Times New Roman"/>
          <w:sz w:val="24"/>
          <w:szCs w:val="24"/>
          <w:lang w:val="en-US"/>
        </w:rPr>
      </w:pPr>
      <w:r w:rsidRPr="003D1969">
        <w:rPr>
          <w:rFonts w:ascii="Times New Roman" w:eastAsia="Times New Roman" w:hAnsi="Times New Roman" w:cs="Times New Roman"/>
          <w:sz w:val="24"/>
          <w:szCs w:val="24"/>
          <w:lang w:val="en-US"/>
        </w:rPr>
        <w:t xml:space="preserve">         </w:t>
      </w:r>
      <w:r w:rsidR="00DF0E5C" w:rsidRPr="003D1969">
        <w:rPr>
          <w:rFonts w:ascii="Times New Roman" w:hAnsi="Times New Roman" w:cs="Times New Roman"/>
          <w:b/>
          <w:sz w:val="28"/>
          <w:szCs w:val="28"/>
          <w:lang w:val="en-US"/>
        </w:rPr>
        <w:t>2. Nhóm 4 xã chưa đạt còn lại</w:t>
      </w:r>
      <w:r w:rsidR="00DF0E5C" w:rsidRPr="003D1969">
        <w:rPr>
          <w:rFonts w:ascii="Times New Roman" w:hAnsi="Times New Roman" w:cs="Times New Roman"/>
          <w:sz w:val="28"/>
          <w:szCs w:val="28"/>
          <w:lang w:val="en-US"/>
        </w:rPr>
        <w:t xml:space="preserve"> (Hương Lâm, Hương Liên, Điền Mỹ, Hà Linh), kết quả cụ thể như sau:</w:t>
      </w:r>
    </w:p>
    <w:p w:rsidR="00DF0E5C" w:rsidRPr="003D1969" w:rsidRDefault="00114686" w:rsidP="00E01218">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i/>
          <w:sz w:val="28"/>
          <w:szCs w:val="28"/>
          <w:lang w:val="en-US"/>
        </w:rPr>
        <w:t>(1).</w:t>
      </w:r>
      <w:r w:rsidR="00DF0E5C" w:rsidRPr="003D1969">
        <w:rPr>
          <w:rFonts w:ascii="Times New Roman" w:hAnsi="Times New Roman" w:cs="Times New Roman"/>
          <w:b/>
          <w:i/>
          <w:sz w:val="28"/>
          <w:szCs w:val="28"/>
          <w:lang w:val="en-US"/>
        </w:rPr>
        <w:t xml:space="preserve"> </w:t>
      </w:r>
      <w:r w:rsidR="00CA644D" w:rsidRPr="003D1969">
        <w:rPr>
          <w:rFonts w:ascii="Times New Roman" w:hAnsi="Times New Roman" w:cs="Times New Roman"/>
          <w:b/>
          <w:i/>
          <w:sz w:val="28"/>
          <w:szCs w:val="28"/>
          <w:lang w:val="en-US"/>
        </w:rPr>
        <w:t xml:space="preserve">Xã </w:t>
      </w:r>
      <w:r w:rsidR="00DF0E5C" w:rsidRPr="003D1969">
        <w:rPr>
          <w:rFonts w:ascii="Times New Roman" w:hAnsi="Times New Roman" w:cs="Times New Roman"/>
          <w:b/>
          <w:i/>
          <w:sz w:val="28"/>
          <w:szCs w:val="28"/>
          <w:lang w:val="en-US"/>
        </w:rPr>
        <w:t>Hương Lâm:</w:t>
      </w:r>
      <w:r w:rsidR="00DF0E5C" w:rsidRPr="003D1969">
        <w:rPr>
          <w:rFonts w:ascii="Times New Roman" w:hAnsi="Times New Roman" w:cs="Times New Roman"/>
          <w:sz w:val="28"/>
          <w:szCs w:val="28"/>
          <w:lang w:val="en-US"/>
        </w:rPr>
        <w:t xml:space="preserve"> </w:t>
      </w:r>
      <w:r w:rsidR="00E9621F" w:rsidRPr="003D1969">
        <w:rPr>
          <w:rFonts w:ascii="Times New Roman" w:hAnsi="Times New Roman" w:cs="Times New Roman"/>
          <w:sz w:val="28"/>
          <w:szCs w:val="28"/>
          <w:lang w:val="en-US"/>
        </w:rPr>
        <w:t>có</w:t>
      </w:r>
      <w:r w:rsidR="00DF0E5C" w:rsidRPr="003D1969">
        <w:rPr>
          <w:rFonts w:ascii="Times New Roman" w:hAnsi="Times New Roman" w:cs="Times New Roman"/>
          <w:sz w:val="28"/>
          <w:szCs w:val="28"/>
          <w:lang w:val="en-US"/>
        </w:rPr>
        <w:t xml:space="preserve"> 11/20 tiêu chí</w:t>
      </w:r>
      <w:r w:rsidR="00E9621F" w:rsidRPr="003D1969">
        <w:rPr>
          <w:rFonts w:ascii="Times New Roman" w:hAnsi="Times New Roman" w:cs="Times New Roman"/>
          <w:sz w:val="28"/>
          <w:szCs w:val="28"/>
          <w:lang w:val="en-US"/>
        </w:rPr>
        <w:t xml:space="preserve"> đạt</w:t>
      </w:r>
      <w:r w:rsidR="00747EC1" w:rsidRPr="003D1969">
        <w:rPr>
          <w:rFonts w:ascii="Times New Roman" w:hAnsi="Times New Roman" w:cs="Times New Roman"/>
          <w:sz w:val="28"/>
          <w:szCs w:val="28"/>
          <w:lang w:val="en-US"/>
        </w:rPr>
        <w:t>,</w:t>
      </w:r>
      <w:r w:rsidR="00DF0E5C" w:rsidRPr="003D1969">
        <w:rPr>
          <w:rFonts w:ascii="Times New Roman" w:hAnsi="Times New Roman" w:cs="Times New Roman"/>
          <w:sz w:val="28"/>
          <w:szCs w:val="28"/>
          <w:lang w:val="en-US"/>
        </w:rPr>
        <w:t xml:space="preserve"> còn 9 tiêu chí chưa đạt, gồm: Quy hoạch; Giao thông; Cơ sở vật chất văn hóa; Nhà ở dân cư; Y tế, Trường học; Môi trường và ATTP; Hệ thống chính trị và tiếp cận pháp luật; Khu dân cư mẫu, vườn mẫu.</w:t>
      </w:r>
    </w:p>
    <w:p w:rsidR="00114686" w:rsidRPr="003D1969" w:rsidRDefault="00114686" w:rsidP="00E01218">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Trong số các tiêu chí chưa đạt chuẩn, có một số tiêu chí còn khối lượng lớn, cần nhiều kinh phí thực hiện như:</w:t>
      </w:r>
    </w:p>
    <w:p w:rsidR="00114686" w:rsidRPr="003D1969" w:rsidRDefault="00103662" w:rsidP="00E01218">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Trường học: Thực hiện 5 công trình </w:t>
      </w:r>
      <w:r w:rsidR="00161393" w:rsidRPr="003D1969">
        <w:rPr>
          <w:rFonts w:ascii="Times New Roman" w:hAnsi="Times New Roman" w:cs="Times New Roman"/>
          <w:sz w:val="28"/>
          <w:szCs w:val="28"/>
          <w:lang w:val="en-US"/>
        </w:rPr>
        <w:t>(</w:t>
      </w:r>
      <w:r w:rsidR="00161393" w:rsidRPr="003D1969">
        <w:rPr>
          <w:rFonts w:ascii="Times New Roman" w:hAnsi="Times New Roman" w:cs="Times New Roman"/>
          <w:sz w:val="28"/>
          <w:szCs w:val="28"/>
          <w:shd w:val="clear" w:color="auto" w:fill="FFFFFF"/>
        </w:rPr>
        <w:t>Nhà hành chính quản trị kết hợp phòng phục vụ học tập Trường Mầm non Hương Lâm (điểm chính)</w:t>
      </w:r>
      <w:r w:rsidR="00161393" w:rsidRPr="003D1969">
        <w:rPr>
          <w:rFonts w:ascii="Times New Roman" w:hAnsi="Times New Roman" w:cs="Times New Roman"/>
          <w:sz w:val="28"/>
          <w:szCs w:val="28"/>
          <w:shd w:val="clear" w:color="auto" w:fill="FFFFFF"/>
          <w:lang w:val="en-US"/>
        </w:rPr>
        <w:t xml:space="preserve">, </w:t>
      </w:r>
      <w:r w:rsidR="00161393" w:rsidRPr="003D1969">
        <w:rPr>
          <w:rFonts w:ascii="Times New Roman" w:hAnsi="Times New Roman" w:cs="Times New Roman"/>
          <w:sz w:val="28"/>
          <w:szCs w:val="28"/>
          <w:shd w:val="clear" w:color="auto" w:fill="FFFFFF"/>
        </w:rPr>
        <w:t>Nhà hành chính quản trị Trường Tiểu học xã Hương Lâm (điểm chính)</w:t>
      </w:r>
      <w:r w:rsidR="00161393" w:rsidRPr="003D1969">
        <w:rPr>
          <w:rFonts w:ascii="Times New Roman" w:hAnsi="Times New Roman" w:cs="Times New Roman"/>
          <w:sz w:val="28"/>
          <w:szCs w:val="28"/>
          <w:shd w:val="clear" w:color="auto" w:fill="FFFFFF"/>
          <w:lang w:val="en-US"/>
        </w:rPr>
        <w:t xml:space="preserve">, </w:t>
      </w:r>
      <w:r w:rsidR="00161393" w:rsidRPr="003D1969">
        <w:rPr>
          <w:rFonts w:ascii="Times New Roman" w:hAnsi="Times New Roman" w:cs="Times New Roman"/>
          <w:sz w:val="28"/>
          <w:szCs w:val="28"/>
          <w:shd w:val="clear" w:color="auto" w:fill="FFFFFF"/>
        </w:rPr>
        <w:t>Nhà học bộ môn 02 tầng 6 phòng Trường Tiểu học Hương Lâm (điểm chính)</w:t>
      </w:r>
      <w:r w:rsidR="00161393" w:rsidRPr="003D1969">
        <w:rPr>
          <w:rFonts w:ascii="Times New Roman" w:hAnsi="Times New Roman" w:cs="Times New Roman"/>
          <w:sz w:val="28"/>
          <w:szCs w:val="28"/>
          <w:shd w:val="clear" w:color="auto" w:fill="FFFFFF"/>
          <w:lang w:val="en-US"/>
        </w:rPr>
        <w:t xml:space="preserve">, </w:t>
      </w:r>
      <w:r w:rsidR="00161393" w:rsidRPr="003D1969">
        <w:rPr>
          <w:rFonts w:ascii="Times New Roman" w:hAnsi="Times New Roman" w:cs="Times New Roman"/>
          <w:sz w:val="28"/>
          <w:szCs w:val="28"/>
          <w:shd w:val="clear" w:color="auto" w:fill="FFFFFF"/>
        </w:rPr>
        <w:t>Nhà hành chính quản trị kết hợp học tập Trường Tiểu học Hương Lâm (điểm Chúc A)</w:t>
      </w:r>
      <w:r w:rsidR="00161393" w:rsidRPr="003D1969">
        <w:rPr>
          <w:rFonts w:ascii="Times New Roman" w:hAnsi="Times New Roman" w:cs="Times New Roman"/>
          <w:sz w:val="28"/>
          <w:szCs w:val="28"/>
          <w:shd w:val="clear" w:color="auto" w:fill="FFFFFF"/>
          <w:lang w:val="en-US"/>
        </w:rPr>
        <w:t xml:space="preserve">, </w:t>
      </w:r>
      <w:r w:rsidR="00161393" w:rsidRPr="003D1969">
        <w:rPr>
          <w:rFonts w:ascii="Times New Roman" w:hAnsi="Times New Roman" w:cs="Times New Roman"/>
          <w:sz w:val="28"/>
          <w:szCs w:val="28"/>
          <w:shd w:val="clear" w:color="auto" w:fill="FFFFFF"/>
        </w:rPr>
        <w:t>Nhà hỗ trợ học tập 02 tầng Trường THCS Hương Lâm</w:t>
      </w:r>
      <w:r w:rsidR="00161393" w:rsidRPr="003D1969">
        <w:rPr>
          <w:rFonts w:ascii="Times New Roman" w:hAnsi="Times New Roman" w:cs="Times New Roman"/>
          <w:sz w:val="28"/>
          <w:szCs w:val="28"/>
          <w:shd w:val="clear" w:color="auto" w:fill="FFFFFF"/>
          <w:lang w:val="en-US"/>
        </w:rPr>
        <w:t xml:space="preserve">); </w:t>
      </w:r>
      <w:r w:rsidRPr="003D1969">
        <w:rPr>
          <w:rFonts w:ascii="Times New Roman" w:hAnsi="Times New Roman" w:cs="Times New Roman"/>
          <w:sz w:val="28"/>
          <w:szCs w:val="28"/>
          <w:lang w:val="en-US"/>
        </w:rPr>
        <w:t>bổ sung trang thiết tại các trường đảm bảo phục vụ dạy và học</w:t>
      </w:r>
      <w:r w:rsidR="00161393" w:rsidRPr="003D1969">
        <w:rPr>
          <w:rFonts w:ascii="Times New Roman" w:hAnsi="Times New Roman" w:cs="Times New Roman"/>
          <w:sz w:val="28"/>
          <w:szCs w:val="28"/>
          <w:lang w:val="en-US"/>
        </w:rPr>
        <w:t>.</w:t>
      </w:r>
    </w:p>
    <w:p w:rsidR="00103662" w:rsidRPr="003D1969" w:rsidRDefault="00103662"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Cơ sở vật chất văn hóa: cần nâng cấp mở rộng khuôn viên nhà văn hóa thôn 7, thôn 11, thôn 12; nâng cấp, khuôn viên khu thể thao thôn, bổ sung dụng cụ thể thao thôn của 9 thôn (thôn 1,2,4,5,6,7,8,9,10).</w:t>
      </w:r>
    </w:p>
    <w:p w:rsidR="00103662" w:rsidRPr="003D1969" w:rsidRDefault="00103662"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Tiêu chí Môi trường, An toàn vệ sinh thực phẩ</w:t>
      </w:r>
      <w:r w:rsidR="00BF6C03" w:rsidRPr="003D1969">
        <w:rPr>
          <w:rFonts w:ascii="Times New Roman" w:hAnsi="Times New Roman" w:cs="Times New Roman"/>
          <w:sz w:val="28"/>
          <w:szCs w:val="28"/>
          <w:lang w:val="en-US"/>
        </w:rPr>
        <w:t>m</w:t>
      </w:r>
      <w:r w:rsidRPr="003D1969">
        <w:rPr>
          <w:rFonts w:ascii="Times New Roman" w:hAnsi="Times New Roman" w:cs="Times New Roman"/>
          <w:sz w:val="28"/>
          <w:szCs w:val="28"/>
          <w:lang w:val="en-US"/>
        </w:rPr>
        <w:t>; cần thực hiện Quy hoạch bãi trung chuyển rác thải (QH chi tiết; Đường vào, Khuôn viên...); quy hoạch nghĩa trang (Quy hoạch, Làm đường vào, xây nhà quản trang, ...)</w:t>
      </w:r>
      <w:r w:rsidR="00E05935" w:rsidRPr="003D1969">
        <w:rPr>
          <w:rFonts w:ascii="Times New Roman" w:hAnsi="Times New Roman" w:cs="Times New Roman"/>
          <w:sz w:val="28"/>
          <w:szCs w:val="28"/>
          <w:lang w:val="en-US"/>
        </w:rPr>
        <w:t xml:space="preserve">; </w:t>
      </w:r>
      <w:r w:rsidRPr="003D1969">
        <w:rPr>
          <w:rFonts w:ascii="Times New Roman" w:hAnsi="Times New Roman" w:cs="Times New Roman"/>
          <w:sz w:val="28"/>
          <w:szCs w:val="28"/>
          <w:lang w:val="en-US"/>
        </w:rPr>
        <w:t>làm mới, nâng cấp 450 nhà vệ sinh, 312 nhà tắm, 244 chuồng trại chăn nuôi, trồng mới 11</w:t>
      </w:r>
      <w:r w:rsidR="004A443A" w:rsidRPr="003D1969">
        <w:rPr>
          <w:rFonts w:ascii="Times New Roman" w:hAnsi="Times New Roman" w:cs="Times New Roman"/>
          <w:sz w:val="28"/>
          <w:szCs w:val="28"/>
          <w:lang w:val="en-US"/>
        </w:rPr>
        <w:t>k</w:t>
      </w:r>
      <w:r w:rsidRPr="003D1969">
        <w:rPr>
          <w:rFonts w:ascii="Times New Roman" w:hAnsi="Times New Roman" w:cs="Times New Roman"/>
          <w:sz w:val="28"/>
          <w:szCs w:val="28"/>
          <w:lang w:val="en-US"/>
        </w:rPr>
        <w:t>m hàng rào cây xanh</w:t>
      </w:r>
      <w:r w:rsidR="00E05935" w:rsidRPr="003D1969">
        <w:rPr>
          <w:rFonts w:ascii="Times New Roman" w:hAnsi="Times New Roman" w:cs="Times New Roman"/>
          <w:sz w:val="28"/>
          <w:szCs w:val="28"/>
          <w:lang w:val="en-US"/>
        </w:rPr>
        <w:t>; thu gom xử lý rác thải, chất thải chăn nuôi (một số hộ chăn nuôi xả thải trực tiếp ra môi trường).</w:t>
      </w:r>
    </w:p>
    <w:p w:rsidR="00E01218" w:rsidRPr="003D1969" w:rsidRDefault="00103662" w:rsidP="00E01218">
      <w:pPr>
        <w:spacing w:after="0" w:line="240" w:lineRule="auto"/>
        <w:ind w:firstLine="720"/>
        <w:jc w:val="both"/>
        <w:rPr>
          <w:rFonts w:ascii="Times New Roman" w:hAnsi="Times New Roman" w:cs="Times New Roman"/>
          <w:sz w:val="28"/>
          <w:szCs w:val="28"/>
          <w:lang w:val="en-US"/>
        </w:rPr>
      </w:pPr>
      <w:r w:rsidRPr="00E01218">
        <w:rPr>
          <w:rFonts w:ascii="Times New Roman" w:hAnsi="Times New Roman" w:cs="Times New Roman"/>
          <w:b/>
          <w:i/>
          <w:sz w:val="28"/>
          <w:szCs w:val="28"/>
          <w:lang w:val="en-US"/>
        </w:rPr>
        <w:t xml:space="preserve">- </w:t>
      </w:r>
      <w:r w:rsidR="00E01218" w:rsidRPr="00E01218">
        <w:rPr>
          <w:rFonts w:ascii="Times New Roman" w:hAnsi="Times New Roman" w:cs="Times New Roman"/>
          <w:b/>
          <w:i/>
          <w:sz w:val="28"/>
          <w:szCs w:val="28"/>
          <w:lang w:val="en-US"/>
        </w:rPr>
        <w:t>Đối với các thôn</w:t>
      </w:r>
      <w:r w:rsidRPr="00E01218">
        <w:rPr>
          <w:rFonts w:ascii="Times New Roman" w:hAnsi="Times New Roman" w:cs="Times New Roman"/>
          <w:b/>
          <w:i/>
          <w:sz w:val="28"/>
          <w:szCs w:val="28"/>
          <w:lang w:val="en-US"/>
        </w:rPr>
        <w:t>:</w:t>
      </w:r>
      <w:r w:rsidRPr="003D1969">
        <w:rPr>
          <w:rFonts w:ascii="Times New Roman" w:hAnsi="Times New Roman" w:cs="Times New Roman"/>
          <w:sz w:val="28"/>
          <w:szCs w:val="28"/>
          <w:lang w:val="en-US"/>
        </w:rPr>
        <w:t xml:space="preserve"> </w:t>
      </w:r>
      <w:r w:rsidR="00E01218">
        <w:rPr>
          <w:rFonts w:ascii="Times New Roman" w:hAnsi="Times New Roman" w:cs="Times New Roman"/>
          <w:sz w:val="28"/>
          <w:szCs w:val="28"/>
          <w:lang w:val="en-US"/>
        </w:rPr>
        <w:t xml:space="preserve">Có 2/12 thôn đạt chuẩn, 01 thôn cơ bản đạt 80%, còn 9 </w:t>
      </w:r>
      <w:r w:rsidR="00741BB2" w:rsidRPr="003D1969">
        <w:rPr>
          <w:rFonts w:ascii="Times New Roman" w:hAnsi="Times New Roman" w:cs="Times New Roman"/>
          <w:sz w:val="28"/>
          <w:szCs w:val="28"/>
          <w:lang w:val="en-US"/>
        </w:rPr>
        <w:t>thôn (thôn 1,2,4,5,6,7,8,9,10)</w:t>
      </w:r>
      <w:r w:rsidR="00E01218">
        <w:rPr>
          <w:rFonts w:ascii="Times New Roman" w:hAnsi="Times New Roman" w:cs="Times New Roman"/>
          <w:sz w:val="28"/>
          <w:szCs w:val="28"/>
          <w:lang w:val="en-US"/>
        </w:rPr>
        <w:t xml:space="preserve">, mức độ đạt còn hạn chế, </w:t>
      </w:r>
      <w:r w:rsidR="00741BB2" w:rsidRPr="003D1969">
        <w:rPr>
          <w:rFonts w:ascii="Times New Roman" w:hAnsi="Times New Roman" w:cs="Times New Roman"/>
          <w:sz w:val="28"/>
          <w:szCs w:val="28"/>
          <w:lang w:val="en-US"/>
        </w:rPr>
        <w:t>mới đạt từ</w:t>
      </w:r>
      <w:r w:rsidR="00E01218">
        <w:rPr>
          <w:rFonts w:ascii="Times New Roman" w:hAnsi="Times New Roman" w:cs="Times New Roman"/>
          <w:sz w:val="28"/>
          <w:szCs w:val="28"/>
          <w:lang w:val="en-US"/>
        </w:rPr>
        <w:t xml:space="preserve"> 3-5</w:t>
      </w:r>
      <w:r w:rsidR="00741BB2" w:rsidRPr="003D1969">
        <w:rPr>
          <w:rFonts w:ascii="Times New Roman" w:hAnsi="Times New Roman" w:cs="Times New Roman"/>
          <w:sz w:val="28"/>
          <w:szCs w:val="28"/>
          <w:lang w:val="en-US"/>
        </w:rPr>
        <w:t xml:space="preserve"> tiêu chí/10 tiêu chí khu dân cư nông thôn mới kiểu mẫu, </w:t>
      </w:r>
      <w:r w:rsidR="00E01218" w:rsidRPr="003D1969">
        <w:rPr>
          <w:rFonts w:ascii="Times New Roman" w:hAnsi="Times New Roman" w:cs="Times New Roman"/>
          <w:sz w:val="28"/>
          <w:szCs w:val="28"/>
          <w:lang w:val="en-US"/>
        </w:rPr>
        <w:t xml:space="preserve">trong đó </w:t>
      </w:r>
      <w:r w:rsidR="00E01218">
        <w:rPr>
          <w:rFonts w:ascii="Times New Roman" w:hAnsi="Times New Roman" w:cs="Times New Roman"/>
          <w:sz w:val="28"/>
          <w:szCs w:val="28"/>
          <w:lang w:val="en-US"/>
        </w:rPr>
        <w:t>cần tập trung thực hiện một số nội dung sau:</w:t>
      </w:r>
    </w:p>
    <w:p w:rsidR="00741BB2" w:rsidRPr="003D1969" w:rsidRDefault="00741BB2" w:rsidP="00741BB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nhà ở công trình phụ trợ: Cần xóa bỏ 10 nhà tạm, dột nát; xóa bỏ 450 công trình nhà vệ sinh 1 ngăn, 2 ngăn, xây dựng công trình vệ sinh tự hoại; chỉnh trang, nâng cấp xây dựng mới 312 nhà tắ</w:t>
      </w:r>
      <w:r w:rsidR="00E05935" w:rsidRPr="003D1969">
        <w:rPr>
          <w:rFonts w:ascii="Times New Roman" w:hAnsi="Times New Roman" w:cs="Times New Roman"/>
          <w:sz w:val="28"/>
          <w:szCs w:val="28"/>
          <w:lang w:val="en-US"/>
        </w:rPr>
        <w:t>m</w:t>
      </w:r>
      <w:r w:rsidRPr="003D1969">
        <w:rPr>
          <w:rFonts w:ascii="Times New Roman" w:hAnsi="Times New Roman" w:cs="Times New Roman"/>
          <w:sz w:val="28"/>
          <w:szCs w:val="28"/>
          <w:lang w:val="en-US"/>
        </w:rPr>
        <w:t>.</w:t>
      </w:r>
    </w:p>
    <w:p w:rsidR="00741BB2" w:rsidRPr="003D1969" w:rsidRDefault="00741BB2" w:rsidP="00741BB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vườn hộ công trình chăn nuôi: Cần cải tạo, chỉnh trang, tổ chức sản xuất 615 vườn hộ, di dời, nâng cấp, xây dựng mới 244 chuồng trại chăn nuôi, </w:t>
      </w:r>
    </w:p>
    <w:p w:rsidR="00741BB2" w:rsidRPr="003D1969" w:rsidRDefault="00741BB2" w:rsidP="00741BB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đường Giao thông: xây dựng 0,6 km đường trục thôn; </w:t>
      </w:r>
      <w:r w:rsidR="00E05935" w:rsidRPr="003D1969">
        <w:rPr>
          <w:rFonts w:ascii="Times New Roman" w:hAnsi="Times New Roman" w:cs="Times New Roman"/>
          <w:sz w:val="28"/>
          <w:szCs w:val="28"/>
          <w:lang w:val="en-US"/>
        </w:rPr>
        <w:t>n</w:t>
      </w:r>
      <w:r w:rsidRPr="003D1969">
        <w:rPr>
          <w:rFonts w:ascii="Times New Roman" w:hAnsi="Times New Roman" w:cs="Times New Roman"/>
          <w:sz w:val="28"/>
          <w:szCs w:val="28"/>
          <w:lang w:val="en-US"/>
        </w:rPr>
        <w:t xml:space="preserve">ạo vét kênh mương, đắp lề đường 5km; xây dựng 2,5 km rãnh tiêu thoát nước </w:t>
      </w:r>
      <w:r w:rsidR="00E05935" w:rsidRPr="003D1969">
        <w:rPr>
          <w:rFonts w:ascii="Times New Roman" w:hAnsi="Times New Roman" w:cs="Times New Roman"/>
          <w:sz w:val="28"/>
          <w:szCs w:val="28"/>
          <w:lang w:val="en-US"/>
        </w:rPr>
        <w:t xml:space="preserve">đường trục thôn </w:t>
      </w:r>
      <w:r w:rsidRPr="003D1969">
        <w:rPr>
          <w:rFonts w:ascii="Times New Roman" w:hAnsi="Times New Roman" w:cs="Times New Roman"/>
          <w:sz w:val="28"/>
          <w:szCs w:val="28"/>
          <w:lang w:val="en-US"/>
        </w:rPr>
        <w:t>và bổ sung 85 biển báo, biển chỉ dẫn giao thông.</w:t>
      </w:r>
    </w:p>
    <w:p w:rsidR="00741BB2" w:rsidRPr="003D1969" w:rsidRDefault="00741BB2" w:rsidP="00741BB2">
      <w:pPr>
        <w:spacing w:after="0" w:line="240" w:lineRule="auto"/>
        <w:ind w:firstLine="720"/>
        <w:jc w:val="both"/>
        <w:rPr>
          <w:rFonts w:ascii="Times New Roman" w:hAnsi="Times New Roman" w:cs="Times New Roman"/>
          <w:bCs/>
          <w:spacing w:val="-4"/>
          <w:sz w:val="28"/>
          <w:szCs w:val="28"/>
          <w:lang w:val="es-ES_tradnl"/>
        </w:rPr>
      </w:pPr>
      <w:r w:rsidRPr="003D1969">
        <w:rPr>
          <w:rFonts w:ascii="Times New Roman" w:hAnsi="Times New Roman" w:cs="Times New Roman"/>
          <w:sz w:val="28"/>
          <w:szCs w:val="28"/>
          <w:lang w:val="en-US"/>
        </w:rPr>
        <w:t xml:space="preserve">+ Về nhà văn hóa, Khu thể thao thôn: </w:t>
      </w:r>
      <w:r w:rsidRPr="003D1969">
        <w:rPr>
          <w:rFonts w:ascii="Times New Roman" w:hAnsi="Times New Roman" w:cs="Times New Roman"/>
          <w:bCs/>
          <w:spacing w:val="-4"/>
          <w:sz w:val="28"/>
          <w:szCs w:val="28"/>
          <w:lang w:val="es-ES_tradnl"/>
        </w:rPr>
        <w:t>thực hiện nâng cấp khuôn viên 6 nhà văn hóa thôn, bổ sung trang thiết bị, dung cụ thể thao tại 10 thôn</w:t>
      </w:r>
      <w:r w:rsidR="00E05935" w:rsidRPr="003D1969">
        <w:rPr>
          <w:rFonts w:ascii="Times New Roman" w:hAnsi="Times New Roman" w:cs="Times New Roman"/>
          <w:bCs/>
          <w:spacing w:val="-4"/>
          <w:sz w:val="28"/>
          <w:szCs w:val="28"/>
          <w:lang w:val="es-ES_tradnl"/>
        </w:rPr>
        <w:t>.</w:t>
      </w:r>
    </w:p>
    <w:p w:rsidR="00741BB2" w:rsidRPr="003D1969" w:rsidRDefault="00741BB2" w:rsidP="00741BB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Cs/>
          <w:spacing w:val="-4"/>
          <w:sz w:val="28"/>
          <w:szCs w:val="28"/>
          <w:lang w:val="es-ES_tradnl"/>
        </w:rPr>
        <w:t xml:space="preserve">+ </w:t>
      </w:r>
      <w:r w:rsidRPr="003D1969">
        <w:rPr>
          <w:rFonts w:ascii="Times New Roman" w:hAnsi="Times New Roman" w:cs="Times New Roman"/>
          <w:sz w:val="28"/>
          <w:szCs w:val="28"/>
          <w:lang w:val="en-US"/>
        </w:rPr>
        <w:t xml:space="preserve">Về vệ sinh môi trường: Cần thực hiện xây dựng cảnh quan môi trường tại tất cả các tuyến đường làng ngõ xóm, hộ gia đình đảm bảo sáng, xanh, sạch đẹp; thực hiện 100% hộ thu gom, phân loại, xử lý rác tại nguồn; tối thiếu 35% </w:t>
      </w:r>
      <w:r w:rsidRPr="003D1969">
        <w:rPr>
          <w:rFonts w:ascii="Times New Roman" w:hAnsi="Times New Roman" w:cs="Times New Roman"/>
          <w:sz w:val="28"/>
          <w:szCs w:val="28"/>
          <w:lang w:val="en-US"/>
        </w:rPr>
        <w:lastRenderedPageBreak/>
        <w:t>hộ gia đình tạ</w:t>
      </w:r>
      <w:r w:rsidR="00E05935" w:rsidRPr="003D1969">
        <w:rPr>
          <w:rFonts w:ascii="Times New Roman" w:hAnsi="Times New Roman" w:cs="Times New Roman"/>
          <w:sz w:val="28"/>
          <w:szCs w:val="28"/>
          <w:lang w:val="en-US"/>
        </w:rPr>
        <w:t>i tất</w:t>
      </w:r>
      <w:r w:rsidRPr="003D1969">
        <w:rPr>
          <w:rFonts w:ascii="Times New Roman" w:hAnsi="Times New Roman" w:cs="Times New Roman"/>
          <w:sz w:val="28"/>
          <w:szCs w:val="28"/>
          <w:lang w:val="en-US"/>
        </w:rPr>
        <w:t xml:space="preserve"> cả các thôn nước thải sinh hoạt được thu gom, xử lý đảm bảo yêu cầu.</w:t>
      </w:r>
    </w:p>
    <w:p w:rsidR="007C4410" w:rsidRPr="007C4410" w:rsidRDefault="007C4410" w:rsidP="007C4410">
      <w:pPr>
        <w:spacing w:after="0" w:line="240" w:lineRule="auto"/>
        <w:ind w:firstLine="720"/>
        <w:jc w:val="center"/>
        <w:rPr>
          <w:rFonts w:ascii="Times New Roman" w:hAnsi="Times New Roman" w:cs="Times New Roman"/>
          <w:b/>
          <w:i/>
          <w:sz w:val="28"/>
          <w:szCs w:val="28"/>
          <w:lang w:val="en-US"/>
        </w:rPr>
      </w:pPr>
      <w:r w:rsidRPr="007C4410">
        <w:rPr>
          <w:rFonts w:ascii="Times New Roman" w:hAnsi="Times New Roman" w:cs="Times New Roman"/>
          <w:b/>
          <w:i/>
          <w:sz w:val="28"/>
          <w:szCs w:val="28"/>
          <w:lang w:val="en-US"/>
        </w:rPr>
        <w:t>(Chi tiết có Biểu của xã và từng thôn kèm theo)</w:t>
      </w:r>
    </w:p>
    <w:p w:rsidR="00DF0E5C"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i/>
          <w:sz w:val="28"/>
          <w:szCs w:val="28"/>
          <w:lang w:val="en-US"/>
        </w:rPr>
        <w:t xml:space="preserve"> </w:t>
      </w:r>
      <w:r w:rsidR="00103662" w:rsidRPr="003D1969">
        <w:rPr>
          <w:rFonts w:ascii="Times New Roman" w:hAnsi="Times New Roman" w:cs="Times New Roman"/>
          <w:b/>
          <w:i/>
          <w:sz w:val="28"/>
          <w:szCs w:val="28"/>
          <w:lang w:val="en-US"/>
        </w:rPr>
        <w:t>(2).</w:t>
      </w:r>
      <w:r w:rsidR="00DF0E5C" w:rsidRPr="003D1969">
        <w:rPr>
          <w:rFonts w:ascii="Times New Roman" w:hAnsi="Times New Roman" w:cs="Times New Roman"/>
          <w:b/>
          <w:i/>
          <w:sz w:val="28"/>
          <w:szCs w:val="28"/>
          <w:lang w:val="en-US"/>
        </w:rPr>
        <w:t xml:space="preserve"> </w:t>
      </w:r>
      <w:r w:rsidR="00CA644D" w:rsidRPr="003D1969">
        <w:rPr>
          <w:rFonts w:ascii="Times New Roman" w:hAnsi="Times New Roman" w:cs="Times New Roman"/>
          <w:b/>
          <w:i/>
          <w:sz w:val="28"/>
          <w:szCs w:val="28"/>
          <w:lang w:val="en-US"/>
        </w:rPr>
        <w:t xml:space="preserve">Xã </w:t>
      </w:r>
      <w:r w:rsidR="00DF0E5C" w:rsidRPr="003D1969">
        <w:rPr>
          <w:rFonts w:ascii="Times New Roman" w:hAnsi="Times New Roman" w:cs="Times New Roman"/>
          <w:b/>
          <w:i/>
          <w:sz w:val="28"/>
          <w:szCs w:val="28"/>
          <w:lang w:val="en-US"/>
        </w:rPr>
        <w:t>Hương Liên:</w:t>
      </w:r>
      <w:r w:rsidR="00DF0E5C" w:rsidRPr="003D1969">
        <w:rPr>
          <w:rFonts w:ascii="Times New Roman" w:hAnsi="Times New Roman" w:cs="Times New Roman"/>
          <w:sz w:val="28"/>
          <w:szCs w:val="28"/>
          <w:lang w:val="en-US"/>
        </w:rPr>
        <w:t xml:space="preserve"> </w:t>
      </w:r>
      <w:r w:rsidR="00E9621F" w:rsidRPr="003D1969">
        <w:rPr>
          <w:rFonts w:ascii="Times New Roman" w:hAnsi="Times New Roman" w:cs="Times New Roman"/>
          <w:sz w:val="28"/>
          <w:szCs w:val="28"/>
          <w:lang w:val="en-US"/>
        </w:rPr>
        <w:t xml:space="preserve">Có </w:t>
      </w:r>
      <w:r w:rsidR="00DF0E5C" w:rsidRPr="003D1969">
        <w:rPr>
          <w:rFonts w:ascii="Times New Roman" w:hAnsi="Times New Roman" w:cs="Times New Roman"/>
          <w:sz w:val="28"/>
          <w:szCs w:val="28"/>
          <w:lang w:val="en-US"/>
        </w:rPr>
        <w:t>10/20 tiêu chí</w:t>
      </w:r>
      <w:r w:rsidR="00E9621F" w:rsidRPr="003D1969">
        <w:rPr>
          <w:rFonts w:ascii="Times New Roman" w:hAnsi="Times New Roman" w:cs="Times New Roman"/>
          <w:sz w:val="28"/>
          <w:szCs w:val="28"/>
          <w:lang w:val="en-US"/>
        </w:rPr>
        <w:t xml:space="preserve"> đạt</w:t>
      </w:r>
      <w:r w:rsidR="00DF0E5C" w:rsidRPr="003D1969">
        <w:rPr>
          <w:rFonts w:ascii="Times New Roman" w:hAnsi="Times New Roman" w:cs="Times New Roman"/>
          <w:sz w:val="28"/>
          <w:szCs w:val="28"/>
          <w:lang w:val="en-US"/>
        </w:rPr>
        <w:t xml:space="preserve">, </w:t>
      </w:r>
      <w:r w:rsidR="00747EC1" w:rsidRPr="003D1969">
        <w:rPr>
          <w:rFonts w:ascii="Times New Roman" w:hAnsi="Times New Roman" w:cs="Times New Roman"/>
          <w:sz w:val="28"/>
          <w:szCs w:val="28"/>
          <w:lang w:val="en-US"/>
        </w:rPr>
        <w:t>c</w:t>
      </w:r>
      <w:r w:rsidR="004A443A" w:rsidRPr="003D1969">
        <w:rPr>
          <w:rFonts w:ascii="Times New Roman" w:hAnsi="Times New Roman" w:cs="Times New Roman"/>
          <w:sz w:val="28"/>
          <w:szCs w:val="28"/>
          <w:lang w:val="en-US"/>
        </w:rPr>
        <w:t>òn 10 tiêu chí</w:t>
      </w:r>
      <w:r w:rsidR="00E9621F" w:rsidRPr="003D1969">
        <w:rPr>
          <w:rFonts w:ascii="Times New Roman" w:hAnsi="Times New Roman" w:cs="Times New Roman"/>
          <w:sz w:val="28"/>
          <w:szCs w:val="28"/>
          <w:lang w:val="en-US"/>
        </w:rPr>
        <w:t xml:space="preserve"> chưa đạt, gồm: </w:t>
      </w:r>
      <w:r w:rsidR="00DF0E5C" w:rsidRPr="003D1969">
        <w:rPr>
          <w:rFonts w:ascii="Times New Roman" w:hAnsi="Times New Roman" w:cs="Times New Roman"/>
          <w:sz w:val="28"/>
          <w:szCs w:val="28"/>
          <w:lang w:val="en-US"/>
        </w:rPr>
        <w:t>Quy hoạch; Nhà ở dân cư; Y tế</w:t>
      </w:r>
      <w:r w:rsidR="00E9621F" w:rsidRPr="003D1969">
        <w:rPr>
          <w:rFonts w:ascii="Times New Roman" w:hAnsi="Times New Roman" w:cs="Times New Roman"/>
          <w:sz w:val="28"/>
          <w:szCs w:val="28"/>
          <w:lang w:val="en-US"/>
        </w:rPr>
        <w:t xml:space="preserve">; Văn hóa); </w:t>
      </w:r>
      <w:r w:rsidR="00DF0E5C" w:rsidRPr="003D1969">
        <w:rPr>
          <w:rFonts w:ascii="Times New Roman" w:hAnsi="Times New Roman" w:cs="Times New Roman"/>
          <w:sz w:val="28"/>
          <w:szCs w:val="28"/>
          <w:lang w:val="en-US"/>
        </w:rPr>
        <w:t>Giao thông; Trường học; Cơ sở vật chất văn hóa; Hộ nghèo; Môi trường và ATTP; Khu dân cư mẫu và vườn mẫ</w:t>
      </w:r>
      <w:r w:rsidR="00E9621F" w:rsidRPr="003D1969">
        <w:rPr>
          <w:rFonts w:ascii="Times New Roman" w:hAnsi="Times New Roman" w:cs="Times New Roman"/>
          <w:sz w:val="28"/>
          <w:szCs w:val="28"/>
          <w:lang w:val="en-US"/>
        </w:rPr>
        <w:t>u</w:t>
      </w:r>
      <w:r w:rsidR="00DF0E5C" w:rsidRPr="003D1969">
        <w:rPr>
          <w:rFonts w:ascii="Times New Roman" w:hAnsi="Times New Roman" w:cs="Times New Roman"/>
          <w:sz w:val="28"/>
          <w:szCs w:val="28"/>
          <w:lang w:val="en-US"/>
        </w:rPr>
        <w:t>.</w:t>
      </w:r>
    </w:p>
    <w:p w:rsidR="00741BB2" w:rsidRPr="003D1969" w:rsidRDefault="00741BB2" w:rsidP="00741BB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Trong số các tiêu chí chưa đạt chuẩn, có một số tiêu chí còn khối lượng lớn, cần nhiều kinh phí thực hiện như:</w:t>
      </w:r>
    </w:p>
    <w:p w:rsidR="00985F83" w:rsidRPr="003D1969" w:rsidRDefault="00985F83" w:rsidP="00741BB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Giao thông: cần bê tông hóa tuyến 2,5 km đường trục xã; giải tỏa hành lang, đắp lề đường, mở rộng nền đường 8,6 km thuộc các tuyến đường trục xã (TX 01, TX 02, TX 03); bê tông hóa 1,64 km và mở rộng 1.05km đường trục thôn; mở rộng 1, 05km nên đường trục thôn; bê tông hóa 1,95km và mở rộng 1,23 km đường ngõ xóm; xây dựng 2,5 km rãnh tiêu thoát nước.</w:t>
      </w:r>
    </w:p>
    <w:p w:rsidR="00741BB2" w:rsidRPr="003D1969" w:rsidRDefault="00985F83"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Trường học: cần nâng cấp sân trường 2000m2, đổ đất san mặt bằng khuôn viên phía sau 1000m2, nâng cấp dãy nhà hai tầng 12 phòng (cửa sổ, vôi ve lại) trường Tiểu học. Nâng cấp dãy nhà cấp 4 đã xuống cấp (sơn tường, lợp lại mái chống thẩm) Trường Mầm non.</w:t>
      </w:r>
    </w:p>
    <w:p w:rsidR="00103662" w:rsidRPr="003D1969" w:rsidRDefault="00985F83" w:rsidP="0010366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Cơ sở vật chất văn hóa: xây dựng nhà văn hóa xã, gắn với các phòng chức năng, xây dựng nâng cấ</w:t>
      </w:r>
      <w:r w:rsidR="003E5FC7">
        <w:rPr>
          <w:rFonts w:ascii="Times New Roman" w:hAnsi="Times New Roman" w:cs="Times New Roman"/>
          <w:sz w:val="28"/>
          <w:szCs w:val="28"/>
          <w:lang w:val="en-US"/>
        </w:rPr>
        <w:t>p nhà văn hóa thôn 3, thôn 4.</w:t>
      </w:r>
    </w:p>
    <w:p w:rsidR="00985F83" w:rsidRPr="003D1969" w:rsidRDefault="00985F83" w:rsidP="00103662">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Nhà ở dân cư: cần vận động, xã hội hóa xóa bỏ 32 nhà tạm, dột nát</w:t>
      </w:r>
    </w:p>
    <w:p w:rsidR="00985F83" w:rsidRPr="003D1969" w:rsidRDefault="00985F83" w:rsidP="00985F83">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Hộ nghèo: </w:t>
      </w:r>
      <w:r w:rsidR="0071334B" w:rsidRPr="003D1969">
        <w:rPr>
          <w:rFonts w:ascii="Times New Roman" w:hAnsi="Times New Roman" w:cs="Times New Roman"/>
          <w:sz w:val="28"/>
          <w:szCs w:val="28"/>
          <w:lang w:val="en-US"/>
        </w:rPr>
        <w:t>tỷ lệ hộ nghèo hiện nay là 8,5% (58 hộ), trong đó đồng bào dân tộc Chứ</w:t>
      </w:r>
      <w:r w:rsidR="004A443A" w:rsidRPr="003D1969">
        <w:rPr>
          <w:rFonts w:ascii="Times New Roman" w:hAnsi="Times New Roman" w:cs="Times New Roman"/>
          <w:sz w:val="28"/>
          <w:szCs w:val="28"/>
          <w:lang w:val="en-US"/>
        </w:rPr>
        <w:t xml:space="preserve">t có </w:t>
      </w:r>
      <w:r w:rsidR="0071334B" w:rsidRPr="003D1969">
        <w:rPr>
          <w:rFonts w:ascii="Times New Roman" w:hAnsi="Times New Roman" w:cs="Times New Roman"/>
          <w:sz w:val="28"/>
          <w:szCs w:val="28"/>
          <w:lang w:val="en-US"/>
        </w:rPr>
        <w:t>29 hộ nên khó khăn trong việc giảm nghèo.</w:t>
      </w:r>
    </w:p>
    <w:p w:rsidR="00FA00DD" w:rsidRPr="003D1969" w:rsidRDefault="00FA00DD" w:rsidP="00FA00DD">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Tiêu chí Môi trường, An toàn vệ sinh thực phẩm: </w:t>
      </w:r>
      <w:r w:rsidR="00CB5D4B" w:rsidRPr="003D1969">
        <w:rPr>
          <w:rFonts w:ascii="Times New Roman" w:hAnsi="Times New Roman" w:cs="Times New Roman"/>
          <w:sz w:val="28"/>
          <w:szCs w:val="28"/>
          <w:lang w:val="en-US"/>
        </w:rPr>
        <w:t>vận động 89 hộ thực hiện việc nâng cấp, sửa chữa giếng đào, giếng khoan đảm bảo hợp vệ sinh theo quy định; làm mới, nâng cấp 179 nhà vệ sinh, 182 nhà tắm, 154 chuồng trại chăn nuôi; vận động chỉnh trang 268 vườn hộ, trồng mới 9</w:t>
      </w:r>
      <w:r w:rsidR="004A443A" w:rsidRPr="003D1969">
        <w:rPr>
          <w:rFonts w:ascii="Times New Roman" w:hAnsi="Times New Roman" w:cs="Times New Roman"/>
          <w:sz w:val="28"/>
          <w:szCs w:val="28"/>
          <w:lang w:val="en-US"/>
        </w:rPr>
        <w:t>k</w:t>
      </w:r>
      <w:r w:rsidR="00CB5D4B" w:rsidRPr="003D1969">
        <w:rPr>
          <w:rFonts w:ascii="Times New Roman" w:hAnsi="Times New Roman" w:cs="Times New Roman"/>
          <w:sz w:val="28"/>
          <w:szCs w:val="28"/>
          <w:lang w:val="en-US"/>
        </w:rPr>
        <w:t>m hàng rào cây xanh; xây dựng đường đi vào bãi rác, bể lắng, rãnh thoát nước thải, trồng cây xanh tại bãi trung chuyển rác thải</w:t>
      </w:r>
    </w:p>
    <w:p w:rsidR="00FB3590" w:rsidRPr="003D1969" w:rsidRDefault="00FA00DD" w:rsidP="00E01218">
      <w:pPr>
        <w:spacing w:after="0" w:line="240" w:lineRule="auto"/>
        <w:ind w:firstLine="720"/>
        <w:jc w:val="both"/>
        <w:rPr>
          <w:rFonts w:ascii="Times New Roman" w:hAnsi="Times New Roman" w:cs="Times New Roman"/>
          <w:sz w:val="28"/>
          <w:szCs w:val="28"/>
          <w:lang w:val="en-US"/>
        </w:rPr>
      </w:pPr>
      <w:r w:rsidRPr="00E01218">
        <w:rPr>
          <w:rFonts w:ascii="Times New Roman" w:hAnsi="Times New Roman" w:cs="Times New Roman"/>
          <w:b/>
          <w:i/>
          <w:sz w:val="28"/>
          <w:szCs w:val="28"/>
          <w:lang w:val="en-US"/>
        </w:rPr>
        <w:t xml:space="preserve">- </w:t>
      </w:r>
      <w:r w:rsidR="00E01218" w:rsidRPr="00E01218">
        <w:rPr>
          <w:rFonts w:ascii="Times New Roman" w:hAnsi="Times New Roman" w:cs="Times New Roman"/>
          <w:b/>
          <w:i/>
          <w:sz w:val="28"/>
          <w:szCs w:val="28"/>
          <w:lang w:val="en-US"/>
        </w:rPr>
        <w:t>Đối với các thôn</w:t>
      </w:r>
      <w:r w:rsidRPr="00E01218">
        <w:rPr>
          <w:rFonts w:ascii="Times New Roman" w:hAnsi="Times New Roman" w:cs="Times New Roman"/>
          <w:b/>
          <w:i/>
          <w:sz w:val="28"/>
          <w:szCs w:val="28"/>
          <w:lang w:val="en-US"/>
        </w:rPr>
        <w:t>:</w:t>
      </w:r>
      <w:r w:rsidRPr="003D1969">
        <w:rPr>
          <w:rFonts w:ascii="Times New Roman" w:hAnsi="Times New Roman" w:cs="Times New Roman"/>
          <w:sz w:val="28"/>
          <w:szCs w:val="28"/>
          <w:lang w:val="en-US"/>
        </w:rPr>
        <w:t xml:space="preserve"> </w:t>
      </w:r>
      <w:r w:rsidR="00E01218">
        <w:rPr>
          <w:rFonts w:ascii="Times New Roman" w:hAnsi="Times New Roman" w:cs="Times New Roman"/>
          <w:sz w:val="28"/>
          <w:szCs w:val="28"/>
          <w:lang w:val="en-US"/>
        </w:rPr>
        <w:t>có 1/5 thôn đạt chuẩn, còn</w:t>
      </w:r>
      <w:r w:rsidRPr="003D1969">
        <w:rPr>
          <w:rFonts w:ascii="Times New Roman" w:hAnsi="Times New Roman" w:cs="Times New Roman"/>
          <w:sz w:val="28"/>
          <w:szCs w:val="28"/>
          <w:lang w:val="en-US"/>
        </w:rPr>
        <w:t xml:space="preserve"> </w:t>
      </w:r>
      <w:r w:rsidR="00CB5D4B" w:rsidRPr="003D1969">
        <w:rPr>
          <w:rFonts w:ascii="Times New Roman" w:hAnsi="Times New Roman" w:cs="Times New Roman"/>
          <w:sz w:val="28"/>
          <w:szCs w:val="28"/>
          <w:lang w:val="en-US"/>
        </w:rPr>
        <w:t>4</w:t>
      </w:r>
      <w:r w:rsidRPr="003D1969">
        <w:rPr>
          <w:rFonts w:ascii="Times New Roman" w:hAnsi="Times New Roman" w:cs="Times New Roman"/>
          <w:sz w:val="28"/>
          <w:szCs w:val="28"/>
          <w:lang w:val="en-US"/>
        </w:rPr>
        <w:t xml:space="preserve"> thôn </w:t>
      </w:r>
      <w:r w:rsidR="00CB5D4B" w:rsidRPr="003D1969">
        <w:rPr>
          <w:rFonts w:ascii="Times New Roman" w:hAnsi="Times New Roman" w:cs="Times New Roman"/>
          <w:sz w:val="28"/>
          <w:szCs w:val="28"/>
          <w:lang w:val="en-US"/>
        </w:rPr>
        <w:t>(thôn 1,3</w:t>
      </w:r>
      <w:r w:rsidRPr="003D1969">
        <w:rPr>
          <w:rFonts w:ascii="Times New Roman" w:hAnsi="Times New Roman" w:cs="Times New Roman"/>
          <w:sz w:val="28"/>
          <w:szCs w:val="28"/>
          <w:lang w:val="en-US"/>
        </w:rPr>
        <w:t>,</w:t>
      </w:r>
      <w:r w:rsidR="00CB5D4B" w:rsidRPr="003D1969">
        <w:rPr>
          <w:rFonts w:ascii="Times New Roman" w:hAnsi="Times New Roman" w:cs="Times New Roman"/>
          <w:sz w:val="28"/>
          <w:szCs w:val="28"/>
          <w:lang w:val="en-US"/>
        </w:rPr>
        <w:t>4,5</w:t>
      </w:r>
      <w:r w:rsidRPr="003D1969">
        <w:rPr>
          <w:rFonts w:ascii="Times New Roman" w:hAnsi="Times New Roman" w:cs="Times New Roman"/>
          <w:sz w:val="28"/>
          <w:szCs w:val="28"/>
          <w:lang w:val="en-US"/>
        </w:rPr>
        <w:t>)</w:t>
      </w:r>
      <w:r w:rsidR="00E01218">
        <w:rPr>
          <w:rFonts w:ascii="Times New Roman" w:hAnsi="Times New Roman" w:cs="Times New Roman"/>
          <w:sz w:val="28"/>
          <w:szCs w:val="28"/>
          <w:lang w:val="en-US"/>
        </w:rPr>
        <w:t xml:space="preserve">, mức độ đạt còn hạn chế, </w:t>
      </w:r>
      <w:r w:rsidRPr="003D1969">
        <w:rPr>
          <w:rFonts w:ascii="Times New Roman" w:hAnsi="Times New Roman" w:cs="Times New Roman"/>
          <w:sz w:val="28"/>
          <w:szCs w:val="28"/>
          <w:lang w:val="en-US"/>
        </w:rPr>
        <w:t>mới đạt từ</w:t>
      </w:r>
      <w:r w:rsidR="00FE0B57" w:rsidRPr="003D1969">
        <w:rPr>
          <w:rFonts w:ascii="Times New Roman" w:hAnsi="Times New Roman" w:cs="Times New Roman"/>
          <w:sz w:val="28"/>
          <w:szCs w:val="28"/>
          <w:lang w:val="en-US"/>
        </w:rPr>
        <w:t xml:space="preserve"> 3-5</w:t>
      </w:r>
      <w:r w:rsidRPr="003D1969">
        <w:rPr>
          <w:rFonts w:ascii="Times New Roman" w:hAnsi="Times New Roman" w:cs="Times New Roman"/>
          <w:sz w:val="28"/>
          <w:szCs w:val="28"/>
          <w:lang w:val="en-US"/>
        </w:rPr>
        <w:t xml:space="preserve"> tiêu chí/10 tiêu chí khu dân cư nông thôn mới kiểu mẫ</w:t>
      </w:r>
      <w:r w:rsidR="00A8659A">
        <w:rPr>
          <w:rFonts w:ascii="Times New Roman" w:hAnsi="Times New Roman" w:cs="Times New Roman"/>
          <w:sz w:val="28"/>
          <w:szCs w:val="28"/>
          <w:lang w:val="en-US"/>
        </w:rPr>
        <w:t xml:space="preserve">u, </w:t>
      </w:r>
      <w:r w:rsidR="00E01218" w:rsidRPr="003D1969">
        <w:rPr>
          <w:rFonts w:ascii="Times New Roman" w:hAnsi="Times New Roman" w:cs="Times New Roman"/>
          <w:sz w:val="28"/>
          <w:szCs w:val="28"/>
          <w:lang w:val="en-US"/>
        </w:rPr>
        <w:t xml:space="preserve">trong đó </w:t>
      </w:r>
      <w:r w:rsidR="00E01218">
        <w:rPr>
          <w:rFonts w:ascii="Times New Roman" w:hAnsi="Times New Roman" w:cs="Times New Roman"/>
          <w:sz w:val="28"/>
          <w:szCs w:val="28"/>
          <w:lang w:val="en-US"/>
        </w:rPr>
        <w:t>cần tập trung thực hiện một số nội dung sau:</w:t>
      </w:r>
    </w:p>
    <w:p w:rsidR="00FB3590" w:rsidRPr="003D1969" w:rsidRDefault="00FA00DD" w:rsidP="00FA00DD">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nhà ở công trình phụ trợ: </w:t>
      </w:r>
      <w:r w:rsidR="00FB3590" w:rsidRPr="003D1969">
        <w:rPr>
          <w:rFonts w:ascii="Times New Roman" w:hAnsi="Times New Roman" w:cs="Times New Roman"/>
          <w:sz w:val="28"/>
          <w:szCs w:val="28"/>
          <w:lang w:val="en-US"/>
        </w:rPr>
        <w:t>Cần xóa bỏ 32 nhà tạm, dột nát; xóa bỏ 264  công trình nhà vệ sinh 1 ngăn, 2 ngăn, xây dựng công trình vệ sinh tự hoại;</w:t>
      </w:r>
    </w:p>
    <w:p w:rsidR="00FB3590" w:rsidRPr="003D1969" w:rsidRDefault="00FB3590" w:rsidP="00FB3590">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w:t>
      </w:r>
      <w:r w:rsidR="00FA00DD" w:rsidRPr="003D1969">
        <w:rPr>
          <w:rFonts w:ascii="Times New Roman" w:hAnsi="Times New Roman" w:cs="Times New Roman"/>
          <w:sz w:val="28"/>
          <w:szCs w:val="28"/>
          <w:lang w:val="en-US"/>
        </w:rPr>
        <w:t xml:space="preserve">Về vườn hộ công trình chăn nuôi: </w:t>
      </w:r>
      <w:r w:rsidRPr="003D1969">
        <w:rPr>
          <w:rFonts w:ascii="Times New Roman" w:hAnsi="Times New Roman" w:cs="Times New Roman"/>
          <w:sz w:val="28"/>
          <w:szCs w:val="28"/>
          <w:lang w:val="en-US"/>
        </w:rPr>
        <w:t>Cần cải tạo, chỉnh trang, tổ chức sản xuất 282 vườn hộ, di dời, nâng cấp, xây dựng mới 216 chuồng trại chăn nuôi;</w:t>
      </w:r>
    </w:p>
    <w:p w:rsidR="00FB3590" w:rsidRPr="003D1969" w:rsidRDefault="00FA00DD" w:rsidP="00FA00DD">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đường Giao thông: </w:t>
      </w:r>
      <w:r w:rsidR="00FB3590" w:rsidRPr="003D1969">
        <w:rPr>
          <w:rFonts w:ascii="Times New Roman" w:hAnsi="Times New Roman" w:cs="Times New Roman"/>
          <w:sz w:val="28"/>
          <w:szCs w:val="28"/>
          <w:lang w:val="en-US"/>
        </w:rPr>
        <w:t xml:space="preserve">Bê tông hóa 1,64 km </w:t>
      </w:r>
      <w:r w:rsidR="00E718DA" w:rsidRPr="003D1969">
        <w:rPr>
          <w:rFonts w:ascii="Times New Roman" w:hAnsi="Times New Roman" w:cs="Times New Roman"/>
          <w:sz w:val="28"/>
          <w:szCs w:val="28"/>
          <w:lang w:val="en-US"/>
        </w:rPr>
        <w:t>và</w:t>
      </w:r>
      <w:r w:rsidR="00FB3590" w:rsidRPr="003D1969">
        <w:rPr>
          <w:rFonts w:ascii="Times New Roman" w:hAnsi="Times New Roman" w:cs="Times New Roman"/>
          <w:sz w:val="28"/>
          <w:szCs w:val="28"/>
          <w:lang w:val="en-US"/>
        </w:rPr>
        <w:t xml:space="preserve"> </w:t>
      </w:r>
      <w:r w:rsidR="00E718DA" w:rsidRPr="003D1969">
        <w:rPr>
          <w:rFonts w:ascii="Times New Roman" w:hAnsi="Times New Roman" w:cs="Times New Roman"/>
          <w:sz w:val="28"/>
          <w:szCs w:val="28"/>
          <w:lang w:val="en-US"/>
        </w:rPr>
        <w:t>mở rộng nền đường, đắp lề 1.048 km các tuyến đường trục thôn, bê tông hóa 1,39 km</w:t>
      </w:r>
      <w:r w:rsidR="006A2D79" w:rsidRPr="003D1969">
        <w:rPr>
          <w:rFonts w:ascii="Times New Roman" w:hAnsi="Times New Roman" w:cs="Times New Roman"/>
          <w:sz w:val="28"/>
          <w:szCs w:val="28"/>
          <w:lang w:val="en-US"/>
        </w:rPr>
        <w:t>, mở rộng 0,25 km</w:t>
      </w:r>
      <w:r w:rsidR="00E718DA" w:rsidRPr="003D1969">
        <w:rPr>
          <w:rFonts w:ascii="Times New Roman" w:hAnsi="Times New Roman" w:cs="Times New Roman"/>
          <w:sz w:val="28"/>
          <w:szCs w:val="28"/>
          <w:lang w:val="en-US"/>
        </w:rPr>
        <w:t xml:space="preserve"> đường ngõ xóm</w:t>
      </w:r>
      <w:r w:rsidR="006A2D79" w:rsidRPr="003D1969">
        <w:rPr>
          <w:rFonts w:ascii="Times New Roman" w:hAnsi="Times New Roman" w:cs="Times New Roman"/>
          <w:sz w:val="28"/>
          <w:szCs w:val="28"/>
          <w:lang w:val="en-US"/>
        </w:rPr>
        <w:t>,…</w:t>
      </w:r>
      <w:r w:rsidR="006A2D79" w:rsidRPr="003D1969">
        <w:t xml:space="preserve"> </w:t>
      </w:r>
      <w:r w:rsidR="006A2D79" w:rsidRPr="003D1969">
        <w:rPr>
          <w:rFonts w:ascii="Times New Roman" w:hAnsi="Times New Roman" w:cs="Times New Roman"/>
          <w:sz w:val="28"/>
          <w:szCs w:val="28"/>
          <w:lang w:val="en-US"/>
        </w:rPr>
        <w:t>Bê tông hóa 2,5 km rãnh thoát nước các tuyến đường trục xã, trục thôn đi qua khu dân cư.</w:t>
      </w:r>
    </w:p>
    <w:p w:rsidR="00FA00DD" w:rsidRPr="003D1969" w:rsidRDefault="00FA00DD" w:rsidP="00FA00DD">
      <w:pPr>
        <w:spacing w:after="0" w:line="240" w:lineRule="auto"/>
        <w:ind w:firstLine="720"/>
        <w:jc w:val="both"/>
        <w:rPr>
          <w:rFonts w:ascii="Times New Roman" w:hAnsi="Times New Roman" w:cs="Times New Roman"/>
          <w:bCs/>
          <w:spacing w:val="-4"/>
          <w:sz w:val="28"/>
          <w:szCs w:val="28"/>
          <w:lang w:val="es-ES_tradnl"/>
        </w:rPr>
      </w:pPr>
      <w:r w:rsidRPr="003D1969">
        <w:rPr>
          <w:rFonts w:ascii="Times New Roman" w:hAnsi="Times New Roman" w:cs="Times New Roman"/>
          <w:sz w:val="28"/>
          <w:szCs w:val="28"/>
          <w:lang w:val="en-US"/>
        </w:rPr>
        <w:t xml:space="preserve">+ Về nhà văn hóa, Khu thể thao thôn: </w:t>
      </w:r>
      <w:r w:rsidRPr="003D1969">
        <w:rPr>
          <w:rFonts w:ascii="Times New Roman" w:hAnsi="Times New Roman" w:cs="Times New Roman"/>
          <w:bCs/>
          <w:spacing w:val="-4"/>
          <w:sz w:val="28"/>
          <w:szCs w:val="28"/>
          <w:lang w:val="es-ES_tradnl"/>
        </w:rPr>
        <w:t xml:space="preserve">thực hiện nâng cấp khuôn viên </w:t>
      </w:r>
      <w:r w:rsidR="006A2D79" w:rsidRPr="003D1969">
        <w:rPr>
          <w:rFonts w:ascii="Times New Roman" w:hAnsi="Times New Roman" w:cs="Times New Roman"/>
          <w:bCs/>
          <w:spacing w:val="-4"/>
          <w:sz w:val="28"/>
          <w:szCs w:val="28"/>
          <w:lang w:val="es-ES_tradnl"/>
        </w:rPr>
        <w:t>4</w:t>
      </w:r>
      <w:r w:rsidRPr="003D1969">
        <w:rPr>
          <w:rFonts w:ascii="Times New Roman" w:hAnsi="Times New Roman" w:cs="Times New Roman"/>
          <w:bCs/>
          <w:spacing w:val="-4"/>
          <w:sz w:val="28"/>
          <w:szCs w:val="28"/>
          <w:lang w:val="es-ES_tradnl"/>
        </w:rPr>
        <w:t xml:space="preserve"> nhà văn hóa thôn, bổ sung trang thiết bị, dung cụ thể thao tại </w:t>
      </w:r>
      <w:r w:rsidR="006A2D79" w:rsidRPr="003D1969">
        <w:rPr>
          <w:rFonts w:ascii="Times New Roman" w:hAnsi="Times New Roman" w:cs="Times New Roman"/>
          <w:bCs/>
          <w:spacing w:val="-4"/>
          <w:sz w:val="28"/>
          <w:szCs w:val="28"/>
          <w:lang w:val="es-ES_tradnl"/>
        </w:rPr>
        <w:t>4</w:t>
      </w:r>
      <w:r w:rsidRPr="003D1969">
        <w:rPr>
          <w:rFonts w:ascii="Times New Roman" w:hAnsi="Times New Roman" w:cs="Times New Roman"/>
          <w:bCs/>
          <w:spacing w:val="-4"/>
          <w:sz w:val="28"/>
          <w:szCs w:val="28"/>
          <w:lang w:val="es-ES_tradnl"/>
        </w:rPr>
        <w:t xml:space="preserve"> thôn</w:t>
      </w:r>
      <w:r w:rsidR="006A2D79" w:rsidRPr="003D1969">
        <w:rPr>
          <w:rFonts w:ascii="Times New Roman" w:hAnsi="Times New Roman" w:cs="Times New Roman"/>
          <w:bCs/>
          <w:spacing w:val="-4"/>
          <w:sz w:val="28"/>
          <w:szCs w:val="28"/>
          <w:lang w:val="es-ES_tradnl"/>
        </w:rPr>
        <w:t>;</w:t>
      </w:r>
    </w:p>
    <w:p w:rsidR="00114686" w:rsidRPr="003D1969" w:rsidRDefault="00FA00DD" w:rsidP="006A2D7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Cs/>
          <w:spacing w:val="-4"/>
          <w:sz w:val="28"/>
          <w:szCs w:val="28"/>
          <w:lang w:val="es-ES_tradnl"/>
        </w:rPr>
        <w:t xml:space="preserve">+ </w:t>
      </w:r>
      <w:r w:rsidRPr="003D1969">
        <w:rPr>
          <w:rFonts w:ascii="Times New Roman" w:hAnsi="Times New Roman" w:cs="Times New Roman"/>
          <w:sz w:val="28"/>
          <w:szCs w:val="28"/>
          <w:lang w:val="en-US"/>
        </w:rPr>
        <w:t xml:space="preserve">Về vệ sinh môi trường: Cần thực hiện xây dựng cảnh quan môi trường tại tất cả các tuyến đường làng ngõ xóm, hộ gia đình đảm bảo sáng, xanh, sạch đẹp; thực hiện 100% hộ thu gom, phân loại, xử lý rác tại nguồn; tối thiếu 35% </w:t>
      </w:r>
      <w:r w:rsidRPr="003D1969">
        <w:rPr>
          <w:rFonts w:ascii="Times New Roman" w:hAnsi="Times New Roman" w:cs="Times New Roman"/>
          <w:sz w:val="28"/>
          <w:szCs w:val="28"/>
          <w:lang w:val="en-US"/>
        </w:rPr>
        <w:lastRenderedPageBreak/>
        <w:t>hộ gia đình tại tât cả các thôn nước thải sinh hoạt được thu gom, xử lý đảm bảo yêu cầu.</w:t>
      </w:r>
    </w:p>
    <w:p w:rsidR="007C4410" w:rsidRPr="007C4410" w:rsidRDefault="007C4410" w:rsidP="007C4410">
      <w:pPr>
        <w:spacing w:after="0" w:line="240" w:lineRule="auto"/>
        <w:ind w:firstLine="720"/>
        <w:jc w:val="center"/>
        <w:rPr>
          <w:rFonts w:ascii="Times New Roman" w:hAnsi="Times New Roman" w:cs="Times New Roman"/>
          <w:b/>
          <w:i/>
          <w:sz w:val="28"/>
          <w:szCs w:val="28"/>
          <w:lang w:val="en-US"/>
        </w:rPr>
      </w:pPr>
      <w:r w:rsidRPr="007C4410">
        <w:rPr>
          <w:rFonts w:ascii="Times New Roman" w:hAnsi="Times New Roman" w:cs="Times New Roman"/>
          <w:b/>
          <w:i/>
          <w:sz w:val="28"/>
          <w:szCs w:val="28"/>
          <w:lang w:val="en-US"/>
        </w:rPr>
        <w:t>(Chi tiết có Biểu của xã và từng thôn kèm theo)</w:t>
      </w:r>
    </w:p>
    <w:p w:rsidR="00DF0E5C" w:rsidRPr="003D1969" w:rsidRDefault="007C4410" w:rsidP="007C4410">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i/>
          <w:sz w:val="28"/>
          <w:szCs w:val="28"/>
          <w:lang w:val="en-US"/>
        </w:rPr>
        <w:t xml:space="preserve"> </w:t>
      </w:r>
      <w:r w:rsidR="00103662" w:rsidRPr="003D1969">
        <w:rPr>
          <w:rFonts w:ascii="Times New Roman" w:hAnsi="Times New Roman" w:cs="Times New Roman"/>
          <w:b/>
          <w:i/>
          <w:sz w:val="28"/>
          <w:szCs w:val="28"/>
          <w:lang w:val="en-US"/>
        </w:rPr>
        <w:t>(3).</w:t>
      </w:r>
      <w:r w:rsidR="00DF0E5C" w:rsidRPr="003D1969">
        <w:rPr>
          <w:rFonts w:ascii="Times New Roman" w:hAnsi="Times New Roman" w:cs="Times New Roman"/>
          <w:b/>
          <w:i/>
          <w:sz w:val="28"/>
          <w:szCs w:val="28"/>
          <w:lang w:val="en-US"/>
        </w:rPr>
        <w:t xml:space="preserve"> </w:t>
      </w:r>
      <w:r w:rsidR="00CA644D" w:rsidRPr="003D1969">
        <w:rPr>
          <w:rFonts w:ascii="Times New Roman" w:hAnsi="Times New Roman" w:cs="Times New Roman"/>
          <w:b/>
          <w:i/>
          <w:sz w:val="28"/>
          <w:szCs w:val="28"/>
          <w:lang w:val="en-US"/>
        </w:rPr>
        <w:t xml:space="preserve">Xã </w:t>
      </w:r>
      <w:r w:rsidR="00DF0E5C" w:rsidRPr="003D1969">
        <w:rPr>
          <w:rFonts w:ascii="Times New Roman" w:hAnsi="Times New Roman" w:cs="Times New Roman"/>
          <w:b/>
          <w:i/>
          <w:sz w:val="28"/>
          <w:szCs w:val="28"/>
          <w:lang w:val="en-US"/>
        </w:rPr>
        <w:t>Hà Linh:</w:t>
      </w:r>
      <w:r w:rsidR="00DF0E5C" w:rsidRPr="003D1969">
        <w:rPr>
          <w:rFonts w:ascii="Times New Roman" w:hAnsi="Times New Roman" w:cs="Times New Roman"/>
          <w:sz w:val="28"/>
          <w:szCs w:val="28"/>
          <w:lang w:val="en-US"/>
        </w:rPr>
        <w:t xml:space="preserve"> Có 11</w:t>
      </w:r>
      <w:r w:rsidR="00E9621F" w:rsidRPr="003D1969">
        <w:rPr>
          <w:rFonts w:ascii="Times New Roman" w:hAnsi="Times New Roman" w:cs="Times New Roman"/>
          <w:sz w:val="28"/>
          <w:szCs w:val="28"/>
          <w:lang w:val="en-US"/>
        </w:rPr>
        <w:t>/20</w:t>
      </w:r>
      <w:r w:rsidR="00DF0E5C" w:rsidRPr="003D1969">
        <w:rPr>
          <w:rFonts w:ascii="Times New Roman" w:hAnsi="Times New Roman" w:cs="Times New Roman"/>
          <w:sz w:val="28"/>
          <w:szCs w:val="28"/>
          <w:lang w:val="en-US"/>
        </w:rPr>
        <w:t xml:space="preserve"> tiêu chí</w:t>
      </w:r>
      <w:r w:rsidR="00E9621F" w:rsidRPr="003D1969">
        <w:rPr>
          <w:rFonts w:ascii="Times New Roman" w:hAnsi="Times New Roman" w:cs="Times New Roman"/>
          <w:sz w:val="28"/>
          <w:szCs w:val="28"/>
          <w:lang w:val="en-US"/>
        </w:rPr>
        <w:t xml:space="preserve"> đạt, còn 9 tiêu chí chưa đạt chuẩn, gồm: </w:t>
      </w:r>
      <w:r w:rsidR="00DF0E5C" w:rsidRPr="003D1969">
        <w:rPr>
          <w:rFonts w:ascii="Times New Roman" w:hAnsi="Times New Roman" w:cs="Times New Roman"/>
          <w:sz w:val="28"/>
          <w:szCs w:val="28"/>
          <w:lang w:val="en-US"/>
        </w:rPr>
        <w:t>Quy hoạch; Cơ sở hạ tầng thương mại nông thôn; Nhà ở dân cư; Y tế</w:t>
      </w:r>
      <w:r w:rsidR="00E9621F" w:rsidRPr="003D1969">
        <w:rPr>
          <w:rFonts w:ascii="Times New Roman" w:hAnsi="Times New Roman" w:cs="Times New Roman"/>
          <w:sz w:val="28"/>
          <w:szCs w:val="28"/>
          <w:lang w:val="en-US"/>
        </w:rPr>
        <w:t xml:space="preserve">, </w:t>
      </w:r>
      <w:r w:rsidR="00DF0E5C" w:rsidRPr="003D1969">
        <w:rPr>
          <w:rFonts w:ascii="Times New Roman" w:hAnsi="Times New Roman" w:cs="Times New Roman"/>
          <w:sz w:val="28"/>
          <w:szCs w:val="28"/>
          <w:lang w:val="en-US"/>
        </w:rPr>
        <w:t>Giao thông; Trường học; Cơ sở vật chất văn hóa; Môi trường và ATTP; Khu dân cư mẫu và vườn mẫ</w:t>
      </w:r>
      <w:r w:rsidR="00E9621F" w:rsidRPr="003D1969">
        <w:rPr>
          <w:rFonts w:ascii="Times New Roman" w:hAnsi="Times New Roman" w:cs="Times New Roman"/>
          <w:sz w:val="28"/>
          <w:szCs w:val="28"/>
          <w:lang w:val="en-US"/>
        </w:rPr>
        <w:t>u</w:t>
      </w:r>
      <w:r w:rsidR="00DF0E5C" w:rsidRPr="003D1969">
        <w:rPr>
          <w:rFonts w:ascii="Times New Roman" w:hAnsi="Times New Roman" w:cs="Times New Roman"/>
          <w:sz w:val="28"/>
          <w:szCs w:val="28"/>
          <w:lang w:val="en-US"/>
        </w:rPr>
        <w:t>.</w:t>
      </w:r>
    </w:p>
    <w:p w:rsidR="006A2D79" w:rsidRPr="003D1969" w:rsidRDefault="006A2D79" w:rsidP="006A2D7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Trong số các tiêu chí chưa đạt chuẩn, có một số tiêu chí còn khối lượng lớn, cần nhiều kinh phí thực hiện như:</w:t>
      </w:r>
    </w:p>
    <w:p w:rsidR="00114686" w:rsidRPr="003D1969" w:rsidRDefault="006A2D79"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Giao thông: </w:t>
      </w:r>
      <w:r w:rsidRPr="003D1969">
        <w:rPr>
          <w:rFonts w:ascii="Times New Roman" w:hAnsi="Times New Roman" w:cs="Times New Roman"/>
          <w:spacing w:val="-2"/>
          <w:sz w:val="28"/>
          <w:szCs w:val="28"/>
          <w:lang w:val="en-US"/>
        </w:rPr>
        <w:t>cần thực hiện</w:t>
      </w:r>
      <w:r w:rsidRPr="003D1969">
        <w:rPr>
          <w:rFonts w:ascii="Times New Roman" w:hAnsi="Times New Roman" w:cs="Times New Roman"/>
          <w:spacing w:val="-2"/>
          <w:sz w:val="28"/>
          <w:szCs w:val="28"/>
        </w:rPr>
        <w:t xml:space="preserve"> 34,95km</w:t>
      </w:r>
      <w:r w:rsidRPr="003D1969">
        <w:rPr>
          <w:rFonts w:ascii="Times New Roman" w:hAnsi="Times New Roman" w:cs="Times New Roman"/>
          <w:spacing w:val="-2"/>
          <w:sz w:val="28"/>
          <w:szCs w:val="28"/>
          <w:lang w:val="en-US"/>
        </w:rPr>
        <w:t xml:space="preserve"> đường giao thông các loại</w:t>
      </w:r>
      <w:r w:rsidRPr="003D1969">
        <w:rPr>
          <w:rFonts w:ascii="Times New Roman" w:hAnsi="Times New Roman" w:cs="Times New Roman"/>
          <w:spacing w:val="-2"/>
          <w:sz w:val="28"/>
          <w:szCs w:val="28"/>
        </w:rPr>
        <w:t xml:space="preserve"> (</w:t>
      </w:r>
      <w:r w:rsidRPr="003D1969">
        <w:rPr>
          <w:rFonts w:ascii="Times New Roman" w:hAnsi="Times New Roman" w:cs="Times New Roman"/>
          <w:spacing w:val="-2"/>
          <w:sz w:val="28"/>
          <w:szCs w:val="28"/>
          <w:lang w:val="en-US"/>
        </w:rPr>
        <w:t xml:space="preserve">trong đó </w:t>
      </w:r>
      <w:r w:rsidRPr="003D1969">
        <w:rPr>
          <w:rFonts w:ascii="Times New Roman" w:hAnsi="Times New Roman" w:cs="Times New Roman"/>
          <w:spacing w:val="-2"/>
          <w:sz w:val="28"/>
          <w:szCs w:val="28"/>
        </w:rPr>
        <w:t xml:space="preserve">trục thôn </w:t>
      </w:r>
      <w:r w:rsidRPr="003D1969">
        <w:rPr>
          <w:rFonts w:ascii="Times New Roman" w:hAnsi="Times New Roman" w:cs="Times New Roman"/>
          <w:spacing w:val="-6"/>
          <w:sz w:val="28"/>
          <w:szCs w:val="28"/>
        </w:rPr>
        <w:t xml:space="preserve">7,84km, </w:t>
      </w:r>
      <w:r w:rsidR="00632568" w:rsidRPr="003D1969">
        <w:rPr>
          <w:rFonts w:ascii="Times New Roman" w:hAnsi="Times New Roman" w:cs="Times New Roman"/>
          <w:spacing w:val="-6"/>
          <w:sz w:val="28"/>
          <w:szCs w:val="28"/>
          <w:lang w:val="en-US"/>
        </w:rPr>
        <w:t>n</w:t>
      </w:r>
      <w:r w:rsidRPr="003D1969">
        <w:rPr>
          <w:rFonts w:ascii="Times New Roman" w:hAnsi="Times New Roman" w:cs="Times New Roman"/>
          <w:spacing w:val="-6"/>
          <w:sz w:val="28"/>
          <w:szCs w:val="28"/>
        </w:rPr>
        <w:t xml:space="preserve">gõ xóm 14,24 km, </w:t>
      </w:r>
      <w:r w:rsidR="00632568" w:rsidRPr="003D1969">
        <w:rPr>
          <w:rFonts w:ascii="Times New Roman" w:hAnsi="Times New Roman" w:cs="Times New Roman"/>
          <w:spacing w:val="-6"/>
          <w:sz w:val="28"/>
          <w:szCs w:val="28"/>
          <w:lang w:val="en-US"/>
        </w:rPr>
        <w:t>n</w:t>
      </w:r>
      <w:r w:rsidRPr="003D1969">
        <w:rPr>
          <w:rFonts w:ascii="Times New Roman" w:hAnsi="Times New Roman" w:cs="Times New Roman"/>
          <w:spacing w:val="-6"/>
          <w:sz w:val="28"/>
          <w:szCs w:val="28"/>
        </w:rPr>
        <w:t>ội đồng 11,11km)</w:t>
      </w:r>
    </w:p>
    <w:p w:rsidR="006A2D79" w:rsidRPr="003D1969" w:rsidRDefault="006A2D79"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Trường học: Trường Mầm non thiếu 10 bộ bàn ghế phòng họp, 04 bộ trang thiết bị dạy học; Trường tiểu học thiếu 60 bộ bàn ghế 2 chổ ngồi, 10 bộ máy tính; 05 bộ thiết bị tối thiểu lớp 1; 02 bộ thiết bị phòng học ngoại ngữ; mua thiết bị phòng học bộ môn. Trường THCS thiếu thiết bị phòng bộ môn; 90 bộ bàn ghế 02 chỗ ngồi; 06 bộ thiết bị dạy học;</w:t>
      </w:r>
    </w:p>
    <w:p w:rsidR="006A2D79" w:rsidRPr="003D1969" w:rsidRDefault="006A2D79"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Hạ tầng thương mại nông thôn: Nâng cấp cải  tạo đình chợ, nền chợ; xây tường rào, hệ thống cấp thoát nước cấp điện, hệ thống phòng cháy chữa cháy, nhà vệ sinh, khu vực bán thực phẩm tươi sống đảm bảo VSATTP;</w:t>
      </w:r>
    </w:p>
    <w:p w:rsidR="006A2D79" w:rsidRPr="003D1969" w:rsidRDefault="00FE0B57"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Môi trường và an toàn vệ sinh thực phẩm: thực hiện Lập quy hoạch chi tiết Nghĩa trang, xây dựng đường, cổng, hàng rào, rãnh cây xanh tại Nghĩa trang; </w:t>
      </w:r>
      <w:r w:rsidR="004A443A" w:rsidRPr="003D1969">
        <w:rPr>
          <w:rFonts w:ascii="Times New Roman" w:hAnsi="Times New Roman" w:cs="Times New Roman"/>
          <w:sz w:val="28"/>
          <w:szCs w:val="28"/>
          <w:lang w:val="en-US"/>
        </w:rPr>
        <w:t>t</w:t>
      </w:r>
      <w:r w:rsidRPr="003D1969">
        <w:rPr>
          <w:rFonts w:ascii="Times New Roman" w:hAnsi="Times New Roman" w:cs="Times New Roman"/>
          <w:sz w:val="28"/>
          <w:szCs w:val="28"/>
          <w:lang w:val="en-US"/>
        </w:rPr>
        <w:t xml:space="preserve">hành lập THT môi trường để thu gom vận chuyển rác thải trên địa bàn toàn xã, Đầu tư mua sắm trang thiết bị cho THT  môi trường hoạt động có hiệu quả như xe chở rác, xe đẩy, chổi, xẻng, găng tay bảo hộ; Xây dựng 01 bãi rác trung chuyển (gồm các hạng mục xây tường rào, láng nền, làm cửa, xây bể lắng….); vận động xóa bỏ </w:t>
      </w:r>
      <w:r w:rsidRPr="003D1969">
        <w:rPr>
          <w:rFonts w:ascii="Times New Roman" w:hAnsi="Times New Roman" w:cs="Times New Roman"/>
          <w:spacing w:val="-2"/>
          <w:sz w:val="28"/>
          <w:szCs w:val="28"/>
        </w:rPr>
        <w:t>550 nhà vệ sinh; 635 nhà tắm; 394 chuồng trại; 500 vườn</w:t>
      </w:r>
      <w:r w:rsidRPr="003D1969">
        <w:rPr>
          <w:rFonts w:ascii="Times New Roman" w:hAnsi="Times New Roman" w:cs="Times New Roman"/>
          <w:sz w:val="28"/>
          <w:szCs w:val="28"/>
        </w:rPr>
        <w:t>,.</w:t>
      </w:r>
      <w:r w:rsidR="00F952B9" w:rsidRPr="003D1969">
        <w:rPr>
          <w:rFonts w:ascii="Times New Roman" w:hAnsi="Times New Roman" w:cs="Times New Roman"/>
          <w:sz w:val="28"/>
          <w:szCs w:val="28"/>
          <w:lang w:val="en-US"/>
        </w:rPr>
        <w:t>.</w:t>
      </w:r>
      <w:r w:rsidRPr="003D1969">
        <w:rPr>
          <w:rFonts w:ascii="Times New Roman" w:hAnsi="Times New Roman" w:cs="Times New Roman"/>
          <w:sz w:val="28"/>
          <w:szCs w:val="28"/>
        </w:rPr>
        <w:t>.</w:t>
      </w:r>
      <w:r w:rsidRPr="003D1969">
        <w:rPr>
          <w:rFonts w:ascii="Times New Roman" w:hAnsi="Times New Roman" w:cs="Times New Roman"/>
          <w:sz w:val="28"/>
          <w:szCs w:val="28"/>
          <w:lang w:val="en-US"/>
        </w:rPr>
        <w:t xml:space="preserve"> </w:t>
      </w:r>
    </w:p>
    <w:p w:rsidR="00FE0B57" w:rsidRPr="003D1969" w:rsidRDefault="00FE0B57" w:rsidP="00FE0B57">
      <w:pPr>
        <w:spacing w:after="0" w:line="240" w:lineRule="auto"/>
        <w:ind w:firstLine="720"/>
        <w:jc w:val="both"/>
        <w:rPr>
          <w:rFonts w:ascii="Times New Roman" w:hAnsi="Times New Roman" w:cs="Times New Roman"/>
          <w:sz w:val="28"/>
          <w:szCs w:val="28"/>
          <w:lang w:val="en-US"/>
        </w:rPr>
      </w:pPr>
      <w:r w:rsidRPr="00C25D50">
        <w:rPr>
          <w:rFonts w:ascii="Times New Roman" w:hAnsi="Times New Roman" w:cs="Times New Roman"/>
          <w:b/>
          <w:i/>
          <w:sz w:val="28"/>
          <w:szCs w:val="28"/>
          <w:lang w:val="en-US"/>
        </w:rPr>
        <w:t xml:space="preserve">- </w:t>
      </w:r>
      <w:r w:rsidR="00E01218" w:rsidRPr="00C25D50">
        <w:rPr>
          <w:rFonts w:ascii="Times New Roman" w:hAnsi="Times New Roman" w:cs="Times New Roman"/>
          <w:b/>
          <w:i/>
          <w:sz w:val="28"/>
          <w:szCs w:val="28"/>
          <w:lang w:val="en-US"/>
        </w:rPr>
        <w:t>Đối với các thôn</w:t>
      </w:r>
      <w:r w:rsidRPr="00C25D50">
        <w:rPr>
          <w:rFonts w:ascii="Times New Roman" w:hAnsi="Times New Roman" w:cs="Times New Roman"/>
          <w:b/>
          <w:i/>
          <w:sz w:val="28"/>
          <w:szCs w:val="28"/>
          <w:lang w:val="en-US"/>
        </w:rPr>
        <w:t>:</w:t>
      </w:r>
      <w:r w:rsidRPr="003D1969">
        <w:rPr>
          <w:rFonts w:ascii="Times New Roman" w:hAnsi="Times New Roman" w:cs="Times New Roman"/>
          <w:sz w:val="28"/>
          <w:szCs w:val="28"/>
          <w:lang w:val="en-US"/>
        </w:rPr>
        <w:t xml:space="preserve"> đến nay chưa có thôn đạt chuẩn, </w:t>
      </w:r>
      <w:r w:rsidR="00E01218">
        <w:rPr>
          <w:rFonts w:ascii="Times New Roman" w:hAnsi="Times New Roman" w:cs="Times New Roman"/>
          <w:sz w:val="28"/>
          <w:szCs w:val="28"/>
          <w:lang w:val="en-US"/>
        </w:rPr>
        <w:t xml:space="preserve">có 1/12 thôn cơ bản đạt 85%, còn </w:t>
      </w:r>
      <w:r w:rsidRPr="003D1969">
        <w:rPr>
          <w:rFonts w:ascii="Times New Roman" w:hAnsi="Times New Roman" w:cs="Times New Roman"/>
          <w:sz w:val="28"/>
          <w:szCs w:val="28"/>
          <w:lang w:val="en-US"/>
        </w:rPr>
        <w:t>11 thôn (thôn 1,2,3,4,5,6,7,8,10,11,12)</w:t>
      </w:r>
      <w:r w:rsidR="00A8659A">
        <w:rPr>
          <w:rFonts w:ascii="Times New Roman" w:hAnsi="Times New Roman" w:cs="Times New Roman"/>
          <w:sz w:val="28"/>
          <w:szCs w:val="28"/>
          <w:lang w:val="en-US"/>
        </w:rPr>
        <w:t xml:space="preserve">, mức độ đạt chuẩn còn hạn chế, </w:t>
      </w:r>
      <w:r w:rsidRPr="003D1969">
        <w:rPr>
          <w:rFonts w:ascii="Times New Roman" w:hAnsi="Times New Roman" w:cs="Times New Roman"/>
          <w:sz w:val="28"/>
          <w:szCs w:val="28"/>
          <w:lang w:val="en-US"/>
        </w:rPr>
        <w:t xml:space="preserve">mới đạt từ 3-5 tiêu chí/10 tiêu chí khu dân cư nông thôn mới kiểu mẫu, </w:t>
      </w:r>
      <w:r w:rsidR="00A8659A" w:rsidRPr="003D1969">
        <w:rPr>
          <w:rFonts w:ascii="Times New Roman" w:hAnsi="Times New Roman" w:cs="Times New Roman"/>
          <w:sz w:val="28"/>
          <w:szCs w:val="28"/>
          <w:lang w:val="en-US"/>
        </w:rPr>
        <w:t xml:space="preserve">trong đó </w:t>
      </w:r>
      <w:r w:rsidR="00A8659A">
        <w:rPr>
          <w:rFonts w:ascii="Times New Roman" w:hAnsi="Times New Roman" w:cs="Times New Roman"/>
          <w:sz w:val="28"/>
          <w:szCs w:val="28"/>
          <w:lang w:val="en-US"/>
        </w:rPr>
        <w:t>cần tập trung thực hiện một số nội dung sau:</w:t>
      </w:r>
    </w:p>
    <w:p w:rsidR="00FE0B57" w:rsidRPr="003D1969" w:rsidRDefault="00FE0B57" w:rsidP="00FE0B57">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nhà ở công trình phụ trợ: Cần xóa bỏ 30 nhà tạm, dột nát; xóa bỏ </w:t>
      </w:r>
      <w:r w:rsidR="00454E39" w:rsidRPr="003D1969">
        <w:rPr>
          <w:rFonts w:ascii="Times New Roman" w:hAnsi="Times New Roman" w:cs="Times New Roman"/>
          <w:sz w:val="28"/>
          <w:szCs w:val="28"/>
          <w:lang w:val="en-US"/>
        </w:rPr>
        <w:t>635</w:t>
      </w:r>
      <w:r w:rsidRPr="003D1969">
        <w:rPr>
          <w:rFonts w:ascii="Times New Roman" w:hAnsi="Times New Roman" w:cs="Times New Roman"/>
          <w:sz w:val="28"/>
          <w:szCs w:val="28"/>
          <w:lang w:val="en-US"/>
        </w:rPr>
        <w:t xml:space="preserve">  công trình nhà vệ sinh 1 ngăn, 2 ngăn, xây dựng công trình vệ sinh tự hoại;</w:t>
      </w:r>
      <w:r w:rsidR="00454E39" w:rsidRPr="003D1969">
        <w:rPr>
          <w:rFonts w:ascii="Times New Roman" w:hAnsi="Times New Roman" w:cs="Times New Roman"/>
          <w:sz w:val="28"/>
          <w:szCs w:val="28"/>
          <w:lang w:val="en-US"/>
        </w:rPr>
        <w:t xml:space="preserve"> chỉnh trang 670 nhà tắm</w:t>
      </w:r>
    </w:p>
    <w:p w:rsidR="00FE0B57" w:rsidRPr="003D1969" w:rsidRDefault="00FE0B57" w:rsidP="00FE0B57">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vườn hộ công trình chăn nuôi: Cần cải tạo, chỉnh trang, tổ chức sản xuất </w:t>
      </w:r>
      <w:r w:rsidR="00454E39" w:rsidRPr="003D1969">
        <w:rPr>
          <w:rFonts w:ascii="Times New Roman" w:hAnsi="Times New Roman" w:cs="Times New Roman"/>
          <w:sz w:val="28"/>
          <w:szCs w:val="28"/>
          <w:lang w:val="en-US"/>
        </w:rPr>
        <w:t xml:space="preserve">320 </w:t>
      </w:r>
      <w:r w:rsidRPr="003D1969">
        <w:rPr>
          <w:rFonts w:ascii="Times New Roman" w:hAnsi="Times New Roman" w:cs="Times New Roman"/>
          <w:sz w:val="28"/>
          <w:szCs w:val="28"/>
          <w:lang w:val="en-US"/>
        </w:rPr>
        <w:t xml:space="preserve">vườn hộ, di dời, nâng cấp, xây dựng mới </w:t>
      </w:r>
      <w:r w:rsidR="00454E39" w:rsidRPr="003D1969">
        <w:rPr>
          <w:rFonts w:ascii="Times New Roman" w:hAnsi="Times New Roman" w:cs="Times New Roman"/>
          <w:sz w:val="28"/>
          <w:szCs w:val="28"/>
          <w:lang w:val="en-US"/>
        </w:rPr>
        <w:t>394</w:t>
      </w:r>
      <w:r w:rsidRPr="003D1969">
        <w:rPr>
          <w:rFonts w:ascii="Times New Roman" w:hAnsi="Times New Roman" w:cs="Times New Roman"/>
          <w:sz w:val="28"/>
          <w:szCs w:val="28"/>
          <w:lang w:val="en-US"/>
        </w:rPr>
        <w:t xml:space="preserve"> chuồng trại chăn nuôi;</w:t>
      </w:r>
    </w:p>
    <w:p w:rsidR="00FE0B57" w:rsidRPr="003D1969" w:rsidRDefault="00FE0B57" w:rsidP="00FE0B57">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Về đường Giao thông: </w:t>
      </w:r>
      <w:r w:rsidR="00454E39" w:rsidRPr="003D1969">
        <w:rPr>
          <w:rFonts w:ascii="Times New Roman" w:hAnsi="Times New Roman" w:cs="Times New Roman"/>
          <w:sz w:val="28"/>
          <w:szCs w:val="28"/>
          <w:lang w:val="en-US"/>
        </w:rPr>
        <w:t>cần thực hiện 7,84km đường trục thôn, 14,24 km ngõ xóm, b</w:t>
      </w:r>
      <w:r w:rsidRPr="003D1969">
        <w:rPr>
          <w:rFonts w:ascii="Times New Roman" w:hAnsi="Times New Roman" w:cs="Times New Roman"/>
          <w:sz w:val="28"/>
          <w:szCs w:val="28"/>
          <w:lang w:val="en-US"/>
        </w:rPr>
        <w:t xml:space="preserve">ê tông hóa </w:t>
      </w:r>
      <w:r w:rsidR="00454E39" w:rsidRPr="003D1969">
        <w:rPr>
          <w:rFonts w:ascii="Times New Roman" w:hAnsi="Times New Roman" w:cs="Times New Roman"/>
          <w:sz w:val="28"/>
          <w:szCs w:val="28"/>
          <w:lang w:val="en-US"/>
        </w:rPr>
        <w:t>2,0</w:t>
      </w:r>
      <w:r w:rsidRPr="003D1969">
        <w:rPr>
          <w:rFonts w:ascii="Times New Roman" w:hAnsi="Times New Roman" w:cs="Times New Roman"/>
          <w:sz w:val="28"/>
          <w:szCs w:val="28"/>
          <w:lang w:val="en-US"/>
        </w:rPr>
        <w:t xml:space="preserve"> km rãnh thoát nước các tuyến đường trục xã, trục thôn đi qua khu dân cư.</w:t>
      </w:r>
    </w:p>
    <w:p w:rsidR="00FE0B57" w:rsidRPr="003D1969" w:rsidRDefault="00FE0B57" w:rsidP="00FE0B57">
      <w:pPr>
        <w:spacing w:after="0" w:line="240" w:lineRule="auto"/>
        <w:ind w:firstLine="720"/>
        <w:jc w:val="both"/>
        <w:rPr>
          <w:rFonts w:ascii="Times New Roman" w:hAnsi="Times New Roman" w:cs="Times New Roman"/>
          <w:bCs/>
          <w:spacing w:val="-4"/>
          <w:sz w:val="28"/>
          <w:szCs w:val="28"/>
          <w:lang w:val="es-ES_tradnl"/>
        </w:rPr>
      </w:pPr>
      <w:r w:rsidRPr="003D1969">
        <w:rPr>
          <w:rFonts w:ascii="Times New Roman" w:hAnsi="Times New Roman" w:cs="Times New Roman"/>
          <w:sz w:val="28"/>
          <w:szCs w:val="28"/>
          <w:lang w:val="en-US"/>
        </w:rPr>
        <w:t xml:space="preserve">+ Về nhà văn hóa, Khu thể thao thôn: </w:t>
      </w:r>
      <w:r w:rsidRPr="003D1969">
        <w:rPr>
          <w:rFonts w:ascii="Times New Roman" w:hAnsi="Times New Roman" w:cs="Times New Roman"/>
          <w:bCs/>
          <w:spacing w:val="-4"/>
          <w:sz w:val="28"/>
          <w:szCs w:val="28"/>
          <w:lang w:val="es-ES_tradnl"/>
        </w:rPr>
        <w:t xml:space="preserve">thực hiện nâng cấp khuôn viên </w:t>
      </w:r>
      <w:r w:rsidR="00454E39" w:rsidRPr="003D1969">
        <w:rPr>
          <w:rFonts w:ascii="Times New Roman" w:hAnsi="Times New Roman" w:cs="Times New Roman"/>
          <w:bCs/>
          <w:spacing w:val="-4"/>
          <w:sz w:val="28"/>
          <w:szCs w:val="28"/>
          <w:lang w:val="es-ES_tradnl"/>
        </w:rPr>
        <w:t>11</w:t>
      </w:r>
      <w:r w:rsidRPr="003D1969">
        <w:rPr>
          <w:rFonts w:ascii="Times New Roman" w:hAnsi="Times New Roman" w:cs="Times New Roman"/>
          <w:bCs/>
          <w:spacing w:val="-4"/>
          <w:sz w:val="28"/>
          <w:szCs w:val="28"/>
          <w:lang w:val="es-ES_tradnl"/>
        </w:rPr>
        <w:t xml:space="preserve"> nhà văn hóa thôn, bổ sung trang thiết bị, dung cụ thể thao tại </w:t>
      </w:r>
      <w:r w:rsidR="00454E39" w:rsidRPr="003D1969">
        <w:rPr>
          <w:rFonts w:ascii="Times New Roman" w:hAnsi="Times New Roman" w:cs="Times New Roman"/>
          <w:bCs/>
          <w:spacing w:val="-4"/>
          <w:sz w:val="28"/>
          <w:szCs w:val="28"/>
          <w:lang w:val="es-ES_tradnl"/>
        </w:rPr>
        <w:t>11</w:t>
      </w:r>
      <w:r w:rsidRPr="003D1969">
        <w:rPr>
          <w:rFonts w:ascii="Times New Roman" w:hAnsi="Times New Roman" w:cs="Times New Roman"/>
          <w:bCs/>
          <w:spacing w:val="-4"/>
          <w:sz w:val="28"/>
          <w:szCs w:val="28"/>
          <w:lang w:val="es-ES_tradnl"/>
        </w:rPr>
        <w:t xml:space="preserve"> thôn;</w:t>
      </w:r>
    </w:p>
    <w:p w:rsidR="00FE0B57" w:rsidRPr="003D1969" w:rsidRDefault="00FE0B57" w:rsidP="00FE0B57">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Cs/>
          <w:spacing w:val="-4"/>
          <w:sz w:val="28"/>
          <w:szCs w:val="28"/>
          <w:lang w:val="es-ES_tradnl"/>
        </w:rPr>
        <w:t xml:space="preserve">+ </w:t>
      </w:r>
      <w:r w:rsidRPr="003D1969">
        <w:rPr>
          <w:rFonts w:ascii="Times New Roman" w:hAnsi="Times New Roman" w:cs="Times New Roman"/>
          <w:sz w:val="28"/>
          <w:szCs w:val="28"/>
          <w:lang w:val="en-US"/>
        </w:rPr>
        <w:t>Về vệ sinh môi trường: Cần thực hiện xây dựng cảnh quan môi trường tại tất cả các tuyến đường làng ngõ xóm, hộ gia đình đảm bảo sáng, xanh, sạch đẹp; thực hiện 100% hộ thu gom, phân loại, xử lý rác tại nguồn; tối thiếu 35% hộ gia đình tại tât cả các thôn nước thải sinh hoạt được thu gom, xử lý đảm bảo yêu cầu.</w:t>
      </w:r>
    </w:p>
    <w:p w:rsidR="007C4410" w:rsidRPr="007C4410" w:rsidRDefault="007C4410" w:rsidP="007C4410">
      <w:pPr>
        <w:spacing w:after="0" w:line="240" w:lineRule="auto"/>
        <w:ind w:firstLine="720"/>
        <w:jc w:val="center"/>
        <w:rPr>
          <w:rFonts w:ascii="Times New Roman" w:hAnsi="Times New Roman" w:cs="Times New Roman"/>
          <w:b/>
          <w:i/>
          <w:sz w:val="28"/>
          <w:szCs w:val="28"/>
          <w:lang w:val="en-US"/>
        </w:rPr>
      </w:pPr>
      <w:r w:rsidRPr="007C4410">
        <w:rPr>
          <w:rFonts w:ascii="Times New Roman" w:hAnsi="Times New Roman" w:cs="Times New Roman"/>
          <w:b/>
          <w:i/>
          <w:sz w:val="28"/>
          <w:szCs w:val="28"/>
          <w:lang w:val="en-US"/>
        </w:rPr>
        <w:lastRenderedPageBreak/>
        <w:t>(Chi tiết có Biểu của xã và từng thôn kèm theo)</w:t>
      </w:r>
    </w:p>
    <w:p w:rsidR="00D4209B" w:rsidRPr="003D1969" w:rsidRDefault="006A2D79" w:rsidP="00CA644D">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
          <w:i/>
          <w:sz w:val="28"/>
          <w:szCs w:val="28"/>
          <w:lang w:val="en-US"/>
        </w:rPr>
        <w:t xml:space="preserve"> </w:t>
      </w:r>
      <w:r w:rsidR="00103662" w:rsidRPr="003D1969">
        <w:rPr>
          <w:rFonts w:ascii="Times New Roman" w:hAnsi="Times New Roman" w:cs="Times New Roman"/>
          <w:b/>
          <w:i/>
          <w:sz w:val="28"/>
          <w:szCs w:val="28"/>
          <w:lang w:val="en-US"/>
        </w:rPr>
        <w:t>(4).</w:t>
      </w:r>
      <w:r w:rsidR="00DF0E5C" w:rsidRPr="003D1969">
        <w:rPr>
          <w:rFonts w:ascii="Times New Roman" w:hAnsi="Times New Roman" w:cs="Times New Roman"/>
          <w:b/>
          <w:i/>
          <w:sz w:val="28"/>
          <w:szCs w:val="28"/>
          <w:lang w:val="en-US"/>
        </w:rPr>
        <w:t xml:space="preserve"> </w:t>
      </w:r>
      <w:r w:rsidR="00CA644D" w:rsidRPr="003D1969">
        <w:rPr>
          <w:rFonts w:ascii="Times New Roman" w:hAnsi="Times New Roman" w:cs="Times New Roman"/>
          <w:b/>
          <w:i/>
          <w:sz w:val="28"/>
          <w:szCs w:val="28"/>
          <w:lang w:val="en-US"/>
        </w:rPr>
        <w:t xml:space="preserve">Xã </w:t>
      </w:r>
      <w:r w:rsidR="00DF0E5C" w:rsidRPr="003D1969">
        <w:rPr>
          <w:rFonts w:ascii="Times New Roman" w:hAnsi="Times New Roman" w:cs="Times New Roman"/>
          <w:b/>
          <w:i/>
          <w:sz w:val="28"/>
          <w:szCs w:val="28"/>
          <w:lang w:val="en-US"/>
        </w:rPr>
        <w:t>Điền Mỹ:</w:t>
      </w:r>
      <w:r w:rsidR="00DF0E5C" w:rsidRPr="003D1969">
        <w:rPr>
          <w:rFonts w:ascii="Times New Roman" w:hAnsi="Times New Roman" w:cs="Times New Roman"/>
          <w:sz w:val="28"/>
          <w:szCs w:val="28"/>
          <w:lang w:val="en-US"/>
        </w:rPr>
        <w:t xml:space="preserve"> Có 12</w:t>
      </w:r>
      <w:r w:rsidR="00E9621F" w:rsidRPr="003D1969">
        <w:rPr>
          <w:rFonts w:ascii="Times New Roman" w:hAnsi="Times New Roman" w:cs="Times New Roman"/>
          <w:sz w:val="28"/>
          <w:szCs w:val="28"/>
          <w:lang w:val="en-US"/>
        </w:rPr>
        <w:t>/20</w:t>
      </w:r>
      <w:r w:rsidR="00DF0E5C" w:rsidRPr="003D1969">
        <w:rPr>
          <w:rFonts w:ascii="Times New Roman" w:hAnsi="Times New Roman" w:cs="Times New Roman"/>
          <w:sz w:val="28"/>
          <w:szCs w:val="28"/>
          <w:lang w:val="en-US"/>
        </w:rPr>
        <w:t xml:space="preserve"> tiêu chí</w:t>
      </w:r>
      <w:r w:rsidR="00E9621F" w:rsidRPr="003D1969">
        <w:rPr>
          <w:rFonts w:ascii="Times New Roman" w:hAnsi="Times New Roman" w:cs="Times New Roman"/>
          <w:sz w:val="28"/>
          <w:szCs w:val="28"/>
          <w:lang w:val="en-US"/>
        </w:rPr>
        <w:t xml:space="preserve"> đạt, còn 8 </w:t>
      </w:r>
      <w:r w:rsidR="00DF0E5C" w:rsidRPr="003D1969">
        <w:rPr>
          <w:rFonts w:ascii="Times New Roman" w:hAnsi="Times New Roman" w:cs="Times New Roman"/>
          <w:sz w:val="28"/>
          <w:szCs w:val="28"/>
          <w:lang w:val="en-US"/>
        </w:rPr>
        <w:t xml:space="preserve">tiêu chí </w:t>
      </w:r>
      <w:r w:rsidR="00E9621F" w:rsidRPr="003D1969">
        <w:rPr>
          <w:rFonts w:ascii="Times New Roman" w:hAnsi="Times New Roman" w:cs="Times New Roman"/>
          <w:sz w:val="28"/>
          <w:szCs w:val="28"/>
          <w:lang w:val="en-US"/>
        </w:rPr>
        <w:t xml:space="preserve">chưa đạt chuẩn, gồm: </w:t>
      </w:r>
      <w:r w:rsidR="00DF0E5C" w:rsidRPr="003D1969">
        <w:rPr>
          <w:rFonts w:ascii="Times New Roman" w:hAnsi="Times New Roman" w:cs="Times New Roman"/>
          <w:sz w:val="28"/>
          <w:szCs w:val="28"/>
          <w:lang w:val="en-US"/>
        </w:rPr>
        <w:t>Quy hoạch; Y tế</w:t>
      </w:r>
      <w:r w:rsidR="00E9621F" w:rsidRPr="003D1969">
        <w:rPr>
          <w:rFonts w:ascii="Times New Roman" w:hAnsi="Times New Roman" w:cs="Times New Roman"/>
          <w:sz w:val="28"/>
          <w:szCs w:val="28"/>
          <w:lang w:val="en-US"/>
        </w:rPr>
        <w:t xml:space="preserve">; </w:t>
      </w:r>
      <w:r w:rsidR="00DF0E5C" w:rsidRPr="003D1969">
        <w:rPr>
          <w:rFonts w:ascii="Times New Roman" w:hAnsi="Times New Roman" w:cs="Times New Roman"/>
          <w:sz w:val="28"/>
          <w:szCs w:val="28"/>
          <w:lang w:val="en-US"/>
        </w:rPr>
        <w:t>Giao thông; Trường học; Cơ sở vật chất văn hóa; Nhà ở dân cư; Môi trường và ATTP; Khu dân cư mẫu và vườn mẫ</w:t>
      </w:r>
      <w:r w:rsidR="00AF68A3" w:rsidRPr="003D1969">
        <w:rPr>
          <w:rFonts w:ascii="Times New Roman" w:hAnsi="Times New Roman" w:cs="Times New Roman"/>
          <w:sz w:val="28"/>
          <w:szCs w:val="28"/>
          <w:lang w:val="en-US"/>
        </w:rPr>
        <w:t>u</w:t>
      </w:r>
      <w:r w:rsidR="00DF0E5C" w:rsidRPr="003D1969">
        <w:rPr>
          <w:rFonts w:ascii="Times New Roman" w:hAnsi="Times New Roman" w:cs="Times New Roman"/>
          <w:sz w:val="28"/>
          <w:szCs w:val="28"/>
          <w:lang w:val="en-US"/>
        </w:rPr>
        <w:t>.</w:t>
      </w:r>
    </w:p>
    <w:p w:rsidR="00AF68A3" w:rsidRPr="003D1969" w:rsidRDefault="00E82A85"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Trong số các tiêu chí chưa đạt chuẩn, có một số tiêu chí còn khối lượng lớn, cần nhiều kinh phí thực hiện như:</w:t>
      </w:r>
    </w:p>
    <w:p w:rsidR="00E82A85" w:rsidRPr="003D1969" w:rsidRDefault="00E82A85" w:rsidP="006F2A05">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Giao thông: cần thực hiện </w:t>
      </w:r>
      <w:r w:rsidR="00454E39" w:rsidRPr="003D1969">
        <w:rPr>
          <w:rFonts w:ascii="Times New Roman" w:hAnsi="Times New Roman" w:cs="Times New Roman"/>
          <w:sz w:val="28"/>
          <w:szCs w:val="28"/>
          <w:lang w:val="en-US"/>
        </w:rPr>
        <w:t>30,59km</w:t>
      </w:r>
      <w:r w:rsidR="00454E39" w:rsidRPr="003D1969">
        <w:rPr>
          <w:rFonts w:ascii="Times New Roman" w:hAnsi="Times New Roman" w:cs="Times New Roman"/>
          <w:spacing w:val="-2"/>
          <w:sz w:val="28"/>
          <w:szCs w:val="28"/>
        </w:rPr>
        <w:t xml:space="preserve"> (</w:t>
      </w:r>
      <w:r w:rsidR="00454E39" w:rsidRPr="003D1969">
        <w:rPr>
          <w:rFonts w:ascii="Times New Roman" w:hAnsi="Times New Roman" w:cs="Times New Roman"/>
          <w:spacing w:val="-2"/>
          <w:sz w:val="28"/>
          <w:szCs w:val="28"/>
          <w:lang w:val="en-US"/>
        </w:rPr>
        <w:t xml:space="preserve">trong đó </w:t>
      </w:r>
      <w:r w:rsidR="00454E39" w:rsidRPr="003D1969">
        <w:rPr>
          <w:rFonts w:ascii="Times New Roman" w:hAnsi="Times New Roman" w:cs="Times New Roman"/>
          <w:spacing w:val="-2"/>
          <w:sz w:val="28"/>
          <w:szCs w:val="28"/>
        </w:rPr>
        <w:t>trục xã 1,3km làm mới và 1,2km nâng cấp, trục thôn 3,2km, 11,99km đường ngõ xóm, 12,9km nội đồng</w:t>
      </w:r>
      <w:r w:rsidR="00454E39" w:rsidRPr="003D1969">
        <w:rPr>
          <w:rFonts w:ascii="Times New Roman" w:hAnsi="Times New Roman" w:cs="Times New Roman"/>
          <w:spacing w:val="-2"/>
          <w:sz w:val="28"/>
          <w:szCs w:val="28"/>
          <w:lang w:val="en-US"/>
        </w:rPr>
        <w:t>).</w:t>
      </w:r>
    </w:p>
    <w:p w:rsidR="00454E39" w:rsidRPr="003D1969" w:rsidRDefault="00454E39" w:rsidP="00DE291F">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Trường học: Trường THCS thiếu 4 tivi thông minh; 4 bảng trượt thông minh; 06 bộ máy tính kèm theo bàn ghế; 06 bộ bàn ghế làm viêc khối hành chính quản trị; 06 tủ sắt đựng hồ sơ; 01 bộ loa, âm ly, đầu mic; 150 bộ bàn ghế học sinh loại 2 chỗ ngồi; 10 bàn đọc thư viện; 80 ghế ngồi tại thư viện; 01 bộ bàn nghế phòng họp. Trường Tiểu học thiếu 40 bộ máy tính và bàn ghế phòng tin học; Bảng thông minh 12 cái; Bàn ghế phòng học tiếng anh 20 bộ; Thiết bị phòng Lad 02 bộ; Thiết bị phòng âm nhạc 02 bộ. Trường Mầm non thiếu bảng quay 2 mặt 09 cái; Tủ đựng chăn gối 9 cái; bàn tiếp khách phòng hiệu trưởng.</w:t>
      </w:r>
    </w:p>
    <w:p w:rsidR="00DE291F" w:rsidRPr="003D1969" w:rsidRDefault="00DE291F" w:rsidP="00DE291F">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Cơ sở vật chất văn hóa: cần xây dựng mới nhà văn hóa xã, gắn với các phòng chức năng; đầu tư nâng cấp xây dựng nhà văn hóa, khuôn v</w:t>
      </w:r>
      <w:r w:rsidR="00454E39" w:rsidRPr="003D1969">
        <w:rPr>
          <w:rFonts w:ascii="Times New Roman" w:hAnsi="Times New Roman" w:cs="Times New Roman"/>
          <w:sz w:val="28"/>
          <w:szCs w:val="28"/>
          <w:lang w:val="en-US"/>
        </w:rPr>
        <w:t>iên nhà văn hóa tại 8 thôn</w:t>
      </w:r>
      <w:r w:rsidRPr="003D1969">
        <w:rPr>
          <w:rFonts w:ascii="Times New Roman" w:hAnsi="Times New Roman" w:cs="Times New Roman"/>
          <w:sz w:val="28"/>
          <w:szCs w:val="28"/>
          <w:lang w:val="en-US"/>
        </w:rPr>
        <w:t>;</w:t>
      </w:r>
    </w:p>
    <w:p w:rsidR="00E82A85" w:rsidRPr="00015F33" w:rsidRDefault="00E82A85" w:rsidP="00591296">
      <w:pPr>
        <w:spacing w:after="0" w:line="240" w:lineRule="auto"/>
        <w:ind w:firstLine="720"/>
        <w:jc w:val="both"/>
        <w:rPr>
          <w:rFonts w:ascii="Times New Roman" w:hAnsi="Times New Roman" w:cs="Times New Roman"/>
          <w:spacing w:val="-6"/>
          <w:sz w:val="28"/>
          <w:szCs w:val="28"/>
          <w:lang w:val="en-US"/>
        </w:rPr>
      </w:pPr>
      <w:bookmarkStart w:id="0" w:name="_GoBack"/>
      <w:r w:rsidRPr="00015F33">
        <w:rPr>
          <w:rFonts w:ascii="Times New Roman" w:hAnsi="Times New Roman" w:cs="Times New Roman"/>
          <w:spacing w:val="-6"/>
          <w:sz w:val="28"/>
          <w:szCs w:val="28"/>
          <w:lang w:val="en-US"/>
        </w:rPr>
        <w:t xml:space="preserve">- Nhà ở dân cư: </w:t>
      </w:r>
      <w:r w:rsidR="00591296" w:rsidRPr="00015F33">
        <w:rPr>
          <w:rFonts w:ascii="Times New Roman" w:hAnsi="Times New Roman" w:cs="Times New Roman"/>
          <w:spacing w:val="-6"/>
          <w:sz w:val="28"/>
          <w:szCs w:val="28"/>
          <w:lang w:val="en-US"/>
        </w:rPr>
        <w:t xml:space="preserve">cần vận động, xã hội hóa xóa bỏ </w:t>
      </w:r>
      <w:r w:rsidR="00454E39" w:rsidRPr="00015F33">
        <w:rPr>
          <w:rFonts w:ascii="Times New Roman" w:hAnsi="Times New Roman" w:cs="Times New Roman"/>
          <w:spacing w:val="-6"/>
          <w:sz w:val="28"/>
          <w:szCs w:val="28"/>
          <w:lang w:val="en-US"/>
        </w:rPr>
        <w:t xml:space="preserve">24 nhà </w:t>
      </w:r>
      <w:r w:rsidR="00591296" w:rsidRPr="00015F33">
        <w:rPr>
          <w:rFonts w:ascii="Times New Roman" w:hAnsi="Times New Roman" w:cs="Times New Roman"/>
          <w:spacing w:val="-6"/>
          <w:sz w:val="28"/>
          <w:szCs w:val="28"/>
          <w:lang w:val="en-US"/>
        </w:rPr>
        <w:t>các nhà tạm, dộ</w:t>
      </w:r>
      <w:r w:rsidR="00454E39" w:rsidRPr="00015F33">
        <w:rPr>
          <w:rFonts w:ascii="Times New Roman" w:hAnsi="Times New Roman" w:cs="Times New Roman"/>
          <w:spacing w:val="-6"/>
          <w:sz w:val="28"/>
          <w:szCs w:val="28"/>
          <w:lang w:val="en-US"/>
        </w:rPr>
        <w:t xml:space="preserve">t nát; </w:t>
      </w:r>
    </w:p>
    <w:bookmarkEnd w:id="0"/>
    <w:p w:rsidR="00F952B9" w:rsidRPr="003D1969" w:rsidRDefault="00E82A85" w:rsidP="00591296">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Tiêu chí Môi trườ</w:t>
      </w:r>
      <w:r w:rsidR="00591296" w:rsidRPr="003D1969">
        <w:rPr>
          <w:rFonts w:ascii="Times New Roman" w:hAnsi="Times New Roman" w:cs="Times New Roman"/>
          <w:sz w:val="28"/>
          <w:szCs w:val="28"/>
          <w:lang w:val="en-US"/>
        </w:rPr>
        <w:t>ng, An toàn vệ sinh thực phẩm:</w:t>
      </w:r>
      <w:r w:rsidRPr="003D1969">
        <w:rPr>
          <w:rFonts w:ascii="Times New Roman" w:hAnsi="Times New Roman" w:cs="Times New Roman"/>
          <w:sz w:val="28"/>
          <w:szCs w:val="28"/>
          <w:lang w:val="en-US"/>
        </w:rPr>
        <w:t xml:space="preserve"> </w:t>
      </w:r>
      <w:r w:rsidR="00454E39" w:rsidRPr="003D1969">
        <w:rPr>
          <w:rFonts w:ascii="Times New Roman" w:hAnsi="Times New Roman" w:cs="Times New Roman"/>
          <w:sz w:val="28"/>
          <w:szCs w:val="28"/>
          <w:lang w:val="en-US"/>
        </w:rPr>
        <w:t xml:space="preserve">Vận động làm mới 618 nhà vệ sinh tự hoại, 320 nhà tắm; di dời, </w:t>
      </w:r>
      <w:r w:rsidR="00632568" w:rsidRPr="003D1969">
        <w:rPr>
          <w:rFonts w:ascii="Times New Roman" w:hAnsi="Times New Roman" w:cs="Times New Roman"/>
          <w:sz w:val="28"/>
          <w:szCs w:val="28"/>
          <w:lang w:val="en-US"/>
        </w:rPr>
        <w:t>cải tạo</w:t>
      </w:r>
      <w:r w:rsidR="00454E39" w:rsidRPr="003D1969">
        <w:rPr>
          <w:rFonts w:ascii="Times New Roman" w:hAnsi="Times New Roman" w:cs="Times New Roman"/>
          <w:sz w:val="28"/>
          <w:szCs w:val="28"/>
          <w:lang w:val="en-US"/>
        </w:rPr>
        <w:t xml:space="preserve"> 416 chuồng trại chăn nuôi; vận động chỉnh trang 630 vườn hộ, trồng mớ</w:t>
      </w:r>
      <w:r w:rsidR="00632568" w:rsidRPr="003D1969">
        <w:rPr>
          <w:rFonts w:ascii="Times New Roman" w:hAnsi="Times New Roman" w:cs="Times New Roman"/>
          <w:sz w:val="28"/>
          <w:szCs w:val="28"/>
          <w:lang w:val="en-US"/>
        </w:rPr>
        <w:t>i 60 k</w:t>
      </w:r>
      <w:r w:rsidR="00454E39" w:rsidRPr="003D1969">
        <w:rPr>
          <w:rFonts w:ascii="Times New Roman" w:hAnsi="Times New Roman" w:cs="Times New Roman"/>
          <w:sz w:val="28"/>
          <w:szCs w:val="28"/>
          <w:lang w:val="en-US"/>
        </w:rPr>
        <w:t>m  hàng rào cây xanh. Lắp đặt 312 máy lọc nước hộ gia đình</w:t>
      </w:r>
      <w:r w:rsidR="00F952B9" w:rsidRPr="003D1969">
        <w:rPr>
          <w:rFonts w:ascii="Times New Roman" w:hAnsi="Times New Roman" w:cs="Times New Roman"/>
          <w:sz w:val="28"/>
          <w:szCs w:val="28"/>
          <w:lang w:val="en-US"/>
        </w:rPr>
        <w:t>; xây dựng đường đi vào bãi rác, bể lắng, rãnh thoát nước thải, trồng cây xanh tại bãi trung chuyển rác thải,…</w:t>
      </w:r>
    </w:p>
    <w:p w:rsidR="00A8659A"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w:t>
      </w:r>
      <w:r w:rsidR="00A8659A">
        <w:rPr>
          <w:rFonts w:ascii="Times New Roman" w:hAnsi="Times New Roman" w:cs="Times New Roman"/>
          <w:sz w:val="28"/>
          <w:szCs w:val="28"/>
          <w:lang w:val="en-US"/>
        </w:rPr>
        <w:t>Đối với các thôn</w:t>
      </w:r>
      <w:r w:rsidRPr="003D1969">
        <w:rPr>
          <w:rFonts w:ascii="Times New Roman" w:hAnsi="Times New Roman" w:cs="Times New Roman"/>
          <w:sz w:val="28"/>
          <w:szCs w:val="28"/>
          <w:lang w:val="en-US"/>
        </w:rPr>
        <w:t xml:space="preserve">: đến nay chưa có thôn đạt chuẩn, </w:t>
      </w:r>
      <w:r w:rsidR="00A8659A">
        <w:rPr>
          <w:rFonts w:ascii="Times New Roman" w:hAnsi="Times New Roman" w:cs="Times New Roman"/>
          <w:sz w:val="28"/>
          <w:szCs w:val="28"/>
          <w:lang w:val="en-US"/>
        </w:rPr>
        <w:t xml:space="preserve">có 01 thôn (thôn 2) có bản đạt 80%, còn </w:t>
      </w:r>
      <w:r w:rsidRPr="003D1969">
        <w:rPr>
          <w:rFonts w:ascii="Times New Roman" w:hAnsi="Times New Roman" w:cs="Times New Roman"/>
          <w:sz w:val="28"/>
          <w:szCs w:val="28"/>
          <w:lang w:val="en-US"/>
        </w:rPr>
        <w:t>10 thôn</w:t>
      </w:r>
      <w:r w:rsidR="00A8659A">
        <w:rPr>
          <w:rFonts w:ascii="Times New Roman" w:hAnsi="Times New Roman" w:cs="Times New Roman"/>
          <w:sz w:val="28"/>
          <w:szCs w:val="28"/>
          <w:lang w:val="en-US"/>
        </w:rPr>
        <w:t xml:space="preserve"> mức độ đạt còn hạn chế, mới </w:t>
      </w:r>
      <w:r w:rsidRPr="003D1969">
        <w:rPr>
          <w:rFonts w:ascii="Times New Roman" w:hAnsi="Times New Roman" w:cs="Times New Roman"/>
          <w:sz w:val="28"/>
          <w:szCs w:val="28"/>
          <w:lang w:val="en-US"/>
        </w:rPr>
        <w:t xml:space="preserve">đạt từ 3-5 tiêu chí/10 tiêu chí khu dân cư nông thôn mới kiểu mẫu, </w:t>
      </w:r>
      <w:r w:rsidR="00A8659A" w:rsidRPr="003D1969">
        <w:rPr>
          <w:rFonts w:ascii="Times New Roman" w:hAnsi="Times New Roman" w:cs="Times New Roman"/>
          <w:sz w:val="28"/>
          <w:szCs w:val="28"/>
          <w:lang w:val="en-US"/>
        </w:rPr>
        <w:t xml:space="preserve">trong đó </w:t>
      </w:r>
      <w:r w:rsidR="00A8659A">
        <w:rPr>
          <w:rFonts w:ascii="Times New Roman" w:hAnsi="Times New Roman" w:cs="Times New Roman"/>
          <w:sz w:val="28"/>
          <w:szCs w:val="28"/>
          <w:lang w:val="en-US"/>
        </w:rPr>
        <w:t>cần tập trung thực hiện một số nội dung sau:</w:t>
      </w:r>
    </w:p>
    <w:p w:rsidR="00F952B9"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nhà ở công trình phụ trợ: Cần xóa bỏ 24 nhà tạm, dột nát; xóa bỏ 618  công trình nhà vệ sinh 1 ngăn, 2 ngăn, xây dựng công trình vệ sinh tự hoại; chỉnh trang 320 nhà tắm</w:t>
      </w:r>
    </w:p>
    <w:p w:rsidR="00F952B9"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vườn hộ công trình chăn nuôi: Cần cải tạo, chỉnh trang, tổ chức sản xuất 630 vườn hộ, di dời, nâng cấp, xây dựng mới 416 chuồng trại chăn nuôi;</w:t>
      </w:r>
    </w:p>
    <w:p w:rsidR="00F952B9"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Về đường Giao thông: cần thực hiện</w:t>
      </w:r>
      <w:r w:rsidRPr="003D1969">
        <w:rPr>
          <w:rFonts w:ascii="Times New Roman" w:hAnsi="Times New Roman" w:cs="Times New Roman"/>
          <w:spacing w:val="-2"/>
          <w:sz w:val="28"/>
          <w:szCs w:val="28"/>
        </w:rPr>
        <w:t xml:space="preserve"> nâng cấp, trục thôn 3,2km, 11,99km đường ngõ xóm</w:t>
      </w:r>
      <w:r w:rsidRPr="003D1969">
        <w:rPr>
          <w:rFonts w:ascii="Times New Roman" w:hAnsi="Times New Roman" w:cs="Times New Roman"/>
          <w:sz w:val="28"/>
          <w:szCs w:val="28"/>
          <w:lang w:val="en-US"/>
        </w:rPr>
        <w:t>, bê tông hóa 17 km rãnh thoát nước các tuyến đường trục xã, trục thôn đi qua khu dân cư.</w:t>
      </w:r>
    </w:p>
    <w:p w:rsidR="00F952B9" w:rsidRPr="003D1969" w:rsidRDefault="00F952B9" w:rsidP="00F952B9">
      <w:pPr>
        <w:spacing w:after="0" w:line="240" w:lineRule="auto"/>
        <w:ind w:firstLine="720"/>
        <w:jc w:val="both"/>
        <w:rPr>
          <w:rFonts w:ascii="Times New Roman" w:hAnsi="Times New Roman" w:cs="Times New Roman"/>
          <w:bCs/>
          <w:spacing w:val="-4"/>
          <w:sz w:val="28"/>
          <w:szCs w:val="28"/>
          <w:lang w:val="es-ES_tradnl"/>
        </w:rPr>
      </w:pPr>
      <w:r w:rsidRPr="003D1969">
        <w:rPr>
          <w:rFonts w:ascii="Times New Roman" w:hAnsi="Times New Roman" w:cs="Times New Roman"/>
          <w:sz w:val="28"/>
          <w:szCs w:val="28"/>
          <w:lang w:val="en-US"/>
        </w:rPr>
        <w:t xml:space="preserve">+ Về nhà văn hóa, Khu thể thao thôn: </w:t>
      </w:r>
      <w:r w:rsidRPr="003D1969">
        <w:rPr>
          <w:rFonts w:ascii="Times New Roman" w:hAnsi="Times New Roman" w:cs="Times New Roman"/>
          <w:bCs/>
          <w:spacing w:val="-4"/>
          <w:sz w:val="28"/>
          <w:szCs w:val="28"/>
          <w:lang w:val="es-ES_tradnl"/>
        </w:rPr>
        <w:t>thực hiện nâng cấp khuôn viên 10 nhà văn hóa thôn, bổ sung trang thiết bị, dung cụ thể thao tại 10 thôn;</w:t>
      </w:r>
    </w:p>
    <w:p w:rsidR="00F952B9" w:rsidRPr="003D1969" w:rsidRDefault="00F952B9" w:rsidP="00F952B9">
      <w:pPr>
        <w:spacing w:after="0" w:line="240" w:lineRule="auto"/>
        <w:ind w:firstLine="720"/>
        <w:jc w:val="both"/>
        <w:rPr>
          <w:rFonts w:ascii="Times New Roman" w:hAnsi="Times New Roman" w:cs="Times New Roman"/>
          <w:sz w:val="28"/>
          <w:szCs w:val="28"/>
          <w:lang w:val="en-US"/>
        </w:rPr>
      </w:pPr>
      <w:r w:rsidRPr="003D1969">
        <w:rPr>
          <w:rFonts w:ascii="Times New Roman" w:hAnsi="Times New Roman" w:cs="Times New Roman"/>
          <w:bCs/>
          <w:spacing w:val="-4"/>
          <w:sz w:val="28"/>
          <w:szCs w:val="28"/>
          <w:lang w:val="es-ES_tradnl"/>
        </w:rPr>
        <w:t xml:space="preserve">+ </w:t>
      </w:r>
      <w:r w:rsidRPr="003D1969">
        <w:rPr>
          <w:rFonts w:ascii="Times New Roman" w:hAnsi="Times New Roman" w:cs="Times New Roman"/>
          <w:sz w:val="28"/>
          <w:szCs w:val="28"/>
          <w:lang w:val="en-US"/>
        </w:rPr>
        <w:t>Về vệ sinh môi trường: Cần thực hiện xây dựng cảnh quan môi trường tại tất cả các tuyến đường làng ngõ xóm, hộ gia đình đảm bảo sáng, xanh, sạch đẹp; thực hiện 100% hộ thu gom, phân loại, xử lý rác tại nguồn; tối thiếu 35% hộ gia đình tại tât cả các thôn nước thải sinh hoạt được thu gom, xử lý đảm bảo yêu cầu.</w:t>
      </w:r>
    </w:p>
    <w:p w:rsidR="00591296" w:rsidRPr="007C4410" w:rsidRDefault="00591296" w:rsidP="00591296">
      <w:pPr>
        <w:spacing w:after="0" w:line="240" w:lineRule="auto"/>
        <w:ind w:firstLine="720"/>
        <w:jc w:val="center"/>
        <w:rPr>
          <w:rFonts w:ascii="Times New Roman" w:hAnsi="Times New Roman" w:cs="Times New Roman"/>
          <w:b/>
          <w:i/>
          <w:sz w:val="28"/>
          <w:szCs w:val="28"/>
          <w:lang w:val="en-US"/>
        </w:rPr>
      </w:pPr>
      <w:r w:rsidRPr="007C4410">
        <w:rPr>
          <w:rFonts w:ascii="Times New Roman" w:hAnsi="Times New Roman" w:cs="Times New Roman"/>
          <w:b/>
          <w:i/>
          <w:sz w:val="28"/>
          <w:szCs w:val="28"/>
          <w:lang w:val="en-US"/>
        </w:rPr>
        <w:t xml:space="preserve">(Chi tiết có Biểu của </w:t>
      </w:r>
      <w:r w:rsidR="00F952B9" w:rsidRPr="007C4410">
        <w:rPr>
          <w:rFonts w:ascii="Times New Roman" w:hAnsi="Times New Roman" w:cs="Times New Roman"/>
          <w:b/>
          <w:i/>
          <w:sz w:val="28"/>
          <w:szCs w:val="28"/>
          <w:lang w:val="en-US"/>
        </w:rPr>
        <w:t>xã và</w:t>
      </w:r>
      <w:r w:rsidRPr="007C4410">
        <w:rPr>
          <w:rFonts w:ascii="Times New Roman" w:hAnsi="Times New Roman" w:cs="Times New Roman"/>
          <w:b/>
          <w:i/>
          <w:sz w:val="28"/>
          <w:szCs w:val="28"/>
          <w:lang w:val="en-US"/>
        </w:rPr>
        <w:t xml:space="preserve"> từng thôn kèm theo)</w:t>
      </w:r>
    </w:p>
    <w:p w:rsidR="00746638" w:rsidRDefault="00746638" w:rsidP="00AF68A3">
      <w:pPr>
        <w:spacing w:after="0" w:line="216" w:lineRule="auto"/>
        <w:ind w:firstLine="720"/>
        <w:rPr>
          <w:rFonts w:ascii="Times New Roman" w:hAnsi="Times New Roman" w:cs="Times New Roman"/>
          <w:b/>
          <w:sz w:val="28"/>
          <w:szCs w:val="28"/>
          <w:lang w:val="en-US"/>
        </w:rPr>
      </w:pPr>
      <w:r w:rsidRPr="003D1969">
        <w:rPr>
          <w:rFonts w:ascii="Times New Roman" w:hAnsi="Times New Roman" w:cs="Times New Roman"/>
          <w:b/>
          <w:sz w:val="28"/>
          <w:szCs w:val="28"/>
          <w:lang w:val="en-US"/>
        </w:rPr>
        <w:lastRenderedPageBreak/>
        <w:t>II. Nhiệm vụ, giải pháp thời gian tới:</w:t>
      </w:r>
    </w:p>
    <w:p w:rsidR="00517515" w:rsidRPr="003D1969" w:rsidRDefault="00517515" w:rsidP="00517515">
      <w:pPr>
        <w:spacing w:after="0" w:line="21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3D1969">
        <w:rPr>
          <w:rFonts w:ascii="Times New Roman" w:hAnsi="Times New Roman" w:cs="Times New Roman"/>
          <w:sz w:val="28"/>
          <w:szCs w:val="28"/>
          <w:lang w:val="en-US"/>
        </w:rPr>
        <w:t xml:space="preserve">. Đối với Các tổ chức, đơn vị được chấp thuận, giao đỡ đầu, tài trợ thực hiện Chương trình xây dựng nông thôn mới: </w:t>
      </w:r>
    </w:p>
    <w:p w:rsidR="006B23BF" w:rsidRDefault="00517515" w:rsidP="006B23BF">
      <w:pPr>
        <w:spacing w:after="0" w:line="216"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Các tổ chức, đơn vị đỡ đầu, tài trợ tổ chức ký kết và có kế hoạch đỡ đầu, tài trợ hoàn thành trước ngày 10/5/2022; gửi Kế hoạch đỡ đầu, tài trợ cho Ban Chỉ đạo Chương trình MTQG xây dựng nông thôn mới, đô thị văn minh, giảm nghèo bền vững và mỗi xã một sản phẩm tỉnh, UBND tỉnh trước 20/5/2022 (qua Văn phòng Điều phối nông thôn mới tỉnh tổng hợ</w:t>
      </w:r>
      <w:r w:rsidR="002D0C47">
        <w:rPr>
          <w:rFonts w:ascii="Times New Roman" w:hAnsi="Times New Roman" w:cs="Times New Roman"/>
          <w:sz w:val="28"/>
          <w:szCs w:val="28"/>
          <w:lang w:val="en-US"/>
        </w:rPr>
        <w:t>p);</w:t>
      </w:r>
      <w:r w:rsidR="006B23BF">
        <w:rPr>
          <w:rFonts w:ascii="Times New Roman" w:hAnsi="Times New Roman" w:cs="Times New Roman"/>
          <w:sz w:val="28"/>
          <w:szCs w:val="28"/>
          <w:lang w:val="en-US"/>
        </w:rPr>
        <w:t xml:space="preserve"> </w:t>
      </w:r>
    </w:p>
    <w:p w:rsidR="00517515" w:rsidRDefault="00517515" w:rsidP="00517515">
      <w:pPr>
        <w:spacing w:after="0" w:line="216"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Thành lập Tổ công tác chuyên trách, cử  cán bộ tâm huyết, trách nhiệm thường xuyên sâu sát, nắm bắt, chung tay giúp địa phương tháo gỡ những khó khăn, vương mắc; phối hợp chặt chẽ với địa phương xây dựng kế hoạch, lộ trình và triển khai thực hiện bằng các hoạt động thiết thực theo từng nội dung, tiêu chí, nhất là những công việc mà đơn vị có lợi thế hỗ trợ; </w:t>
      </w:r>
    </w:p>
    <w:p w:rsidR="002D0C47" w:rsidRPr="003D1969" w:rsidRDefault="002D0C47" w:rsidP="002D0C47">
      <w:pPr>
        <w:spacing w:after="0" w:line="21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Chủ động khâu nối, kêu gọi các nguồn lực hỗ trợ để giúp đỡ các xã; phối hợp với các sở, ngành chuyên môn để tư vấn, hướng dẫn thực hiện các tiêu chí, lĩnh vực sở, ngành phụ trách;</w:t>
      </w:r>
    </w:p>
    <w:p w:rsidR="00517515" w:rsidRPr="003D1969" w:rsidRDefault="00517515" w:rsidP="00517515">
      <w:pPr>
        <w:spacing w:after="60" w:line="240" w:lineRule="atLeast"/>
        <w:ind w:firstLine="709"/>
        <w:jc w:val="both"/>
        <w:rPr>
          <w:rFonts w:ascii="Times New Roman" w:hAnsi="Times New Roman" w:cs="Times New Roman"/>
          <w:i/>
          <w:sz w:val="28"/>
          <w:szCs w:val="28"/>
          <w:lang w:val="en-US"/>
        </w:rPr>
      </w:pPr>
      <w:r w:rsidRPr="003D1969">
        <w:rPr>
          <w:rFonts w:ascii="Times New Roman" w:hAnsi="Times New Roman" w:cs="Times New Roman"/>
          <w:bCs/>
          <w:spacing w:val="-4"/>
          <w:sz w:val="28"/>
          <w:szCs w:val="28"/>
          <w:lang w:val="es-ES_tradnl"/>
        </w:rPr>
        <w:t xml:space="preserve">- </w:t>
      </w:r>
      <w:r w:rsidR="002D0C47">
        <w:rPr>
          <w:rFonts w:ascii="Times New Roman" w:hAnsi="Times New Roman" w:cs="Times New Roman"/>
          <w:bCs/>
          <w:spacing w:val="-4"/>
          <w:sz w:val="28"/>
          <w:szCs w:val="28"/>
          <w:lang w:val="es-ES_tradnl"/>
        </w:rPr>
        <w:t>Trực tiếp h</w:t>
      </w:r>
      <w:r w:rsidRPr="003D1969">
        <w:rPr>
          <w:rFonts w:ascii="Times New Roman" w:hAnsi="Times New Roman" w:cs="Times New Roman"/>
          <w:bCs/>
          <w:spacing w:val="-4"/>
          <w:sz w:val="28"/>
          <w:szCs w:val="28"/>
          <w:lang w:val="es-ES_tradnl"/>
        </w:rPr>
        <w:t xml:space="preserve">ỗ trợ xã, thôn kinh phí, ngày công để thực hiện nâng cấp khuôn viên nhà văn hóa thôn (Hương Lâm 6 thôn, Hương Liên 4 thôn, Hà Linh 8 thôn, Điền Mỹ 9 thôn), bàn ghế nhà văn hóa thôn (Hương Liên 4 thôn, Hà Linh 10 thôn, Điền Mỹ 6 thôn), trang thiết bị, dung cụ thể thao tại các thôn (Hương Lâm 10 thôn, Hương Liên 4 thôn, Hà Linh 12 thôn, Điền Mỹ 9 thôn); bàn ghế nhà văn hóa xã (Hương Lâm, Hương Liên, Hà Linh, Điền Mỹ), trang thiết bị khu vui chơi giải trí cho người già và trẻ em (Hương Lâm, Hương Liên, Hà Linh, Điền Mỹ) và thực hiện hiện việc chỉnh trang công trình phụ trợ, công trình chăn nuôi, vườn hộ, cụ thể: </w:t>
      </w:r>
      <w:r w:rsidRPr="003D1969">
        <w:rPr>
          <w:rFonts w:ascii="Times New Roman" w:hAnsi="Times New Roman" w:cs="Times New Roman"/>
          <w:sz w:val="28"/>
          <w:szCs w:val="28"/>
        </w:rPr>
        <w:t xml:space="preserve">Hương Lâm </w:t>
      </w:r>
      <w:r w:rsidRPr="003D1969">
        <w:rPr>
          <w:rFonts w:ascii="Times New Roman" w:hAnsi="Times New Roman" w:cs="Times New Roman"/>
          <w:i/>
          <w:sz w:val="28"/>
          <w:szCs w:val="28"/>
        </w:rPr>
        <w:t>(450 nhà vệ sinh; 312 nhà tắm; 244 chuồng trại; 615 vườn hộ)</w:t>
      </w:r>
      <w:r w:rsidRPr="003D1969">
        <w:rPr>
          <w:rFonts w:ascii="Times New Roman" w:hAnsi="Times New Roman" w:cs="Times New Roman"/>
          <w:sz w:val="28"/>
          <w:szCs w:val="28"/>
        </w:rPr>
        <w:t xml:space="preserve">; Hương Liên </w:t>
      </w:r>
      <w:r w:rsidRPr="003D1969">
        <w:rPr>
          <w:rFonts w:ascii="Times New Roman" w:hAnsi="Times New Roman" w:cs="Times New Roman"/>
          <w:i/>
          <w:sz w:val="28"/>
          <w:szCs w:val="28"/>
        </w:rPr>
        <w:t>(264 nhà vệ sinh; 216 chuồng trại; 282 vườn hộ)</w:t>
      </w:r>
      <w:r w:rsidRPr="003D1969">
        <w:rPr>
          <w:rFonts w:ascii="Times New Roman" w:hAnsi="Times New Roman" w:cs="Times New Roman"/>
          <w:sz w:val="28"/>
          <w:szCs w:val="28"/>
        </w:rPr>
        <w:t xml:space="preserve">; Hà Linh </w:t>
      </w:r>
      <w:r w:rsidRPr="003D1969">
        <w:rPr>
          <w:rFonts w:ascii="Times New Roman" w:hAnsi="Times New Roman" w:cs="Times New Roman"/>
          <w:i/>
          <w:sz w:val="28"/>
          <w:szCs w:val="28"/>
        </w:rPr>
        <w:t>(</w:t>
      </w:r>
      <w:r w:rsidRPr="003D1969">
        <w:rPr>
          <w:rFonts w:ascii="Times New Roman" w:hAnsi="Times New Roman" w:cs="Times New Roman"/>
          <w:i/>
          <w:spacing w:val="-2"/>
          <w:sz w:val="28"/>
          <w:szCs w:val="28"/>
        </w:rPr>
        <w:t>550 nhà vệ sinh; 635 nhà tắm; 394 chuồng trại; 500 vườn</w:t>
      </w:r>
      <w:r w:rsidRPr="003D1969">
        <w:rPr>
          <w:rFonts w:ascii="Times New Roman" w:hAnsi="Times New Roman" w:cs="Times New Roman"/>
          <w:i/>
          <w:sz w:val="28"/>
          <w:szCs w:val="28"/>
        </w:rPr>
        <w:t xml:space="preserve">); </w:t>
      </w:r>
      <w:r w:rsidRPr="003D1969">
        <w:rPr>
          <w:rFonts w:ascii="Times New Roman" w:hAnsi="Times New Roman" w:cs="Times New Roman"/>
          <w:sz w:val="28"/>
          <w:szCs w:val="28"/>
        </w:rPr>
        <w:t xml:space="preserve">Điền Mỹ </w:t>
      </w:r>
      <w:r w:rsidRPr="003D1969">
        <w:rPr>
          <w:rFonts w:ascii="Times New Roman" w:hAnsi="Times New Roman" w:cs="Times New Roman"/>
          <w:i/>
          <w:sz w:val="28"/>
          <w:szCs w:val="28"/>
        </w:rPr>
        <w:t>(</w:t>
      </w:r>
      <w:r w:rsidRPr="003D1969">
        <w:rPr>
          <w:rFonts w:ascii="Times New Roman" w:hAnsi="Times New Roman" w:cs="Times New Roman"/>
          <w:i/>
          <w:spacing w:val="-2"/>
          <w:sz w:val="28"/>
          <w:szCs w:val="28"/>
        </w:rPr>
        <w:t>347 nhà vệ sinh; 143 nhà tắm; 416 chuồng trại; 237 vườn</w:t>
      </w:r>
      <w:r w:rsidRPr="003D1969">
        <w:rPr>
          <w:rFonts w:ascii="Times New Roman" w:hAnsi="Times New Roman" w:cs="Times New Roman"/>
          <w:i/>
          <w:sz w:val="28"/>
          <w:szCs w:val="28"/>
        </w:rPr>
        <w:t>).</w:t>
      </w:r>
    </w:p>
    <w:p w:rsidR="00517515" w:rsidRPr="003D1969" w:rsidRDefault="00517515" w:rsidP="00517515">
      <w:pPr>
        <w:spacing w:after="0" w:line="216"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Định kỳ hàng tháng trực tiếp làm việc với các xã rà soát, đánh giá, hướng dẫn xây dựng Khung kế hoạch, giải pháp và lồng ghép có hiệu quả các nguồn lực để thực hiện các nội dung, tiêu chí ngành phụ trách; kịp thời giải quyết những khó khăn, vướng mắc cho cơ sở.</w:t>
      </w:r>
    </w:p>
    <w:p w:rsidR="00517515" w:rsidRDefault="00517515" w:rsidP="00517515">
      <w:pPr>
        <w:spacing w:after="0" w:line="216"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xml:space="preserve">- </w:t>
      </w:r>
      <w:r>
        <w:rPr>
          <w:rFonts w:ascii="Times New Roman" w:hAnsi="Times New Roman" w:cs="Times New Roman"/>
          <w:sz w:val="28"/>
          <w:szCs w:val="28"/>
          <w:lang w:val="en-US"/>
        </w:rPr>
        <w:t>Đ</w:t>
      </w:r>
      <w:r w:rsidRPr="003D1969">
        <w:rPr>
          <w:rFonts w:ascii="Times New Roman" w:hAnsi="Times New Roman" w:cs="Times New Roman"/>
          <w:sz w:val="28"/>
          <w:szCs w:val="28"/>
          <w:lang w:val="en-US"/>
        </w:rPr>
        <w:t>ịnh kỳ tổ chức sơ kết, giao ban đánh giá kết quả thực hiện công tác đỡ đầu, tài trợ, chỉ rõ những tồn tại, hạn chế, yếu kém trong quá trình thực hiện và xây dựng kế hoạch, giải pháp hoạt động cụ thể để triển khai trong thời gian tiếp theo.</w:t>
      </w:r>
    </w:p>
    <w:p w:rsidR="00517515" w:rsidRPr="00517515" w:rsidRDefault="00517515" w:rsidP="00517515">
      <w:pPr>
        <w:spacing w:after="0" w:line="216" w:lineRule="auto"/>
        <w:ind w:firstLine="720"/>
        <w:jc w:val="both"/>
        <w:rPr>
          <w:rFonts w:ascii="Times New Roman" w:hAnsi="Times New Roman" w:cs="Times New Roman"/>
          <w:b/>
          <w:sz w:val="28"/>
          <w:szCs w:val="28"/>
          <w:lang w:val="en-US"/>
        </w:rPr>
      </w:pPr>
      <w:r w:rsidRPr="00517515">
        <w:rPr>
          <w:rFonts w:ascii="Times New Roman" w:hAnsi="Times New Roman" w:cs="Times New Roman"/>
          <w:b/>
          <w:sz w:val="28"/>
          <w:szCs w:val="28"/>
          <w:lang w:val="en-US"/>
        </w:rPr>
        <w:t>2. Đối với các xã, thôn được đỡ đầu, tài trợ:</w:t>
      </w:r>
    </w:p>
    <w:p w:rsidR="00517515" w:rsidRPr="00517515" w:rsidRDefault="00517515" w:rsidP="00517515">
      <w:pPr>
        <w:spacing w:after="0" w:line="21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517515">
        <w:rPr>
          <w:rFonts w:ascii="Times New Roman" w:hAnsi="Times New Roman" w:cs="Times New Roman"/>
          <w:sz w:val="28"/>
          <w:szCs w:val="28"/>
          <w:lang w:val="en-US"/>
        </w:rPr>
        <w:t>- Phải xác định chủ động thực hiện các phần việc mà xã, thôn có khả năng tự thực hiện được, chỉ đề xuất đơn vị được giao, chấp thuận đỡ đầu, tài trợ hỗ trợ, giúp đỡ thực hiện các nội dung ngoài khả năng của xã, thôn</w:t>
      </w:r>
    </w:p>
    <w:p w:rsidR="00517515" w:rsidRDefault="00517515" w:rsidP="002D0C47">
      <w:pPr>
        <w:spacing w:after="0" w:line="21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3D1969">
        <w:rPr>
          <w:rFonts w:ascii="Times New Roman" w:hAnsi="Times New Roman" w:cs="Times New Roman"/>
          <w:sz w:val="28"/>
          <w:szCs w:val="28"/>
          <w:lang w:val="en-US"/>
        </w:rPr>
        <w:t xml:space="preserve">- Các xã, thôn: Khẩn trương khảo sát cụ thể từng nội dung, phần việc, xây dựng phê duyệt Khung kế hoạch và phương án thực hiện cụ thể tại từng thôn, họp bàn cụ thể với từng thôn để tổ chức thực hiện; xây dựng phiếu đầu việc tại từng hộ gia đình (phiếu chi tiết theo từng nội dung và có ký cam kết thực hiện giữa hộ với thôn và xã); thành lập các tổ liên gia hỗ trợ, giúp đỡ nhau theo hình thức cuốn chiếu; phát động ra quân thực hiện xây dựng nông thôn mới theo từng chủ đề, ví dụ như tuần cao điểm vận động phá bỏ công trình 1,2 ngăn xây dựng công trình tự hoại; tuần cao điểm về chỉnh trang, tổ chức sản xuất vườn; tuần </w:t>
      </w:r>
      <w:r w:rsidRPr="003D1969">
        <w:rPr>
          <w:rFonts w:ascii="Times New Roman" w:hAnsi="Times New Roman" w:cs="Times New Roman"/>
          <w:sz w:val="28"/>
          <w:szCs w:val="28"/>
          <w:lang w:val="en-US"/>
        </w:rPr>
        <w:lastRenderedPageBreak/>
        <w:t>cao điểm về thu gom, xử lý rác thải, nước thải,…khi tổ chức khấu nối với đơn vị đỡ đầu để cùng đồng hành thực hiện.</w:t>
      </w:r>
    </w:p>
    <w:p w:rsidR="00484240" w:rsidRPr="003D1969" w:rsidRDefault="00484240" w:rsidP="00484240">
      <w:pPr>
        <w:spacing w:after="0" w:line="216"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Sử dụng các nguồn vốn đỡ đầu, tài trợ công khai, minh bạch, đúng mục đích, yêu cầu của nhà tài trợ, phát huy hiệu quả cao để tạo được niềm tin trong người dân và các cá nhân, đơn vị đỡ đầu tài trợ xây dựng nông thôn mới</w:t>
      </w:r>
    </w:p>
    <w:p w:rsidR="0055725B" w:rsidRPr="003D1969" w:rsidRDefault="0055725B" w:rsidP="0055725B">
      <w:pPr>
        <w:spacing w:after="0" w:line="216" w:lineRule="auto"/>
        <w:ind w:left="720"/>
        <w:jc w:val="both"/>
        <w:rPr>
          <w:rFonts w:ascii="Times New Roman" w:hAnsi="Times New Roman" w:cs="Times New Roman"/>
          <w:sz w:val="28"/>
          <w:szCs w:val="28"/>
          <w:lang w:val="en-US"/>
        </w:rPr>
      </w:pPr>
      <w:r w:rsidRPr="00484240">
        <w:rPr>
          <w:rFonts w:ascii="Times New Roman" w:hAnsi="Times New Roman" w:cs="Times New Roman"/>
          <w:b/>
          <w:sz w:val="28"/>
          <w:szCs w:val="28"/>
          <w:lang w:val="en-US"/>
        </w:rPr>
        <w:t>3. Đối với Ban chỉ đạo, UBND huyện Hương Khê</w:t>
      </w:r>
      <w:r w:rsidRPr="003D1969">
        <w:rPr>
          <w:rFonts w:ascii="Times New Roman" w:hAnsi="Times New Roman" w:cs="Times New Roman"/>
          <w:sz w:val="28"/>
          <w:szCs w:val="28"/>
          <w:lang w:val="en-US"/>
        </w:rPr>
        <w:t xml:space="preserve">: </w:t>
      </w:r>
    </w:p>
    <w:p w:rsidR="0055725B" w:rsidRDefault="0055725B" w:rsidP="0055725B">
      <w:pPr>
        <w:spacing w:after="0" w:line="216"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Tăng cường tuyên truyền cho cán bộ và Nhân dân hiểu về ý nghĩa của công tác đỡ đầu, tài trợ, tránh tư tưởng chờ đợi, ỷ lại. Chủ động vận động, kêu gọi sự hỗ trợ của con em xa quê và các tổ chức, cá nhân khác giúp đỡ, hỗ trợ các xã thực hiện Chương trình; tập trung lãnh đạo, chỉ đạo toàn diện, ưu tiên cao mọi nguồn lực xây dựng nông thôn mới, chỉ đạo, phối hợp đẩy nhanh các dự án như: dự án cấp nước sạch cho thị trấn và 8 xã vùng phụ cận; nhà máy xử lý rác tậ</w:t>
      </w:r>
      <w:r w:rsidR="008F4DC7">
        <w:rPr>
          <w:rFonts w:ascii="Times New Roman" w:hAnsi="Times New Roman" w:cs="Times New Roman"/>
          <w:sz w:val="28"/>
          <w:szCs w:val="28"/>
          <w:lang w:val="en-US"/>
        </w:rPr>
        <w:t>p trung;…</w:t>
      </w:r>
    </w:p>
    <w:p w:rsidR="006B23BF" w:rsidRPr="006B23BF" w:rsidRDefault="006B23BF" w:rsidP="006B23BF">
      <w:pPr>
        <w:spacing w:after="0" w:line="216" w:lineRule="auto"/>
        <w:ind w:firstLine="720"/>
        <w:jc w:val="both"/>
        <w:rPr>
          <w:rFonts w:ascii="Times New Roman" w:hAnsi="Times New Roman" w:cs="Times New Roman"/>
          <w:sz w:val="28"/>
          <w:szCs w:val="28"/>
          <w:lang w:val="en-US"/>
        </w:rPr>
      </w:pPr>
      <w:r w:rsidRPr="006B23BF">
        <w:rPr>
          <w:rFonts w:ascii="Times New Roman" w:hAnsi="Times New Roman" w:cs="Times New Roman"/>
          <w:sz w:val="28"/>
          <w:szCs w:val="28"/>
          <w:lang w:val="en-US"/>
        </w:rPr>
        <w:t xml:space="preserve">- </w:t>
      </w:r>
      <w:r w:rsidRPr="006B23BF">
        <w:rPr>
          <w:rFonts w:ascii="Times New Roman" w:hAnsi="Times New Roman" w:cs="Times New Roman"/>
          <w:sz w:val="28"/>
          <w:szCs w:val="28"/>
          <w:lang w:val="en-US"/>
        </w:rPr>
        <w:t>Chỉ đạo x</w:t>
      </w:r>
      <w:r w:rsidRPr="006B23BF">
        <w:rPr>
          <w:rFonts w:ascii="Times New Roman" w:hAnsi="Times New Roman" w:cs="Times New Roman"/>
          <w:sz w:val="28"/>
          <w:szCs w:val="28"/>
        </w:rPr>
        <w:t>ã, thôn được nhận đỡ đầu có trách nhiệm phối hợp chặt chẽ với các đơn vị đỡ đầu thực hiện hiệu quả công tác đỡ đầu, tài trợ</w:t>
      </w:r>
      <w:r>
        <w:rPr>
          <w:rFonts w:ascii="Times New Roman" w:hAnsi="Times New Roman" w:cs="Times New Roman"/>
          <w:sz w:val="28"/>
          <w:szCs w:val="28"/>
          <w:lang w:val="en-US"/>
        </w:rPr>
        <w:t>;</w:t>
      </w:r>
    </w:p>
    <w:p w:rsidR="002D0C47" w:rsidRDefault="002D0C47" w:rsidP="0055725B">
      <w:pPr>
        <w:spacing w:after="0" w:line="21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Giao các phòng, ban các tổ chức đơn vị trong toàn huyện trực tiếp đỡ đầu tại các thôn huyện không đề xuất cấp tỉnh đỡ đầu;</w:t>
      </w:r>
    </w:p>
    <w:p w:rsidR="00B962EF" w:rsidRPr="003D1969" w:rsidRDefault="002D0C47" w:rsidP="00B962EF">
      <w:pPr>
        <w:spacing w:after="0" w:line="21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Huy động các xã đã đạt chuẩn hỗ trợ, đồng hành, giúp đỡ đối với 08 xã chưa đạt chuẩn;</w:t>
      </w:r>
    </w:p>
    <w:p w:rsidR="00B57A86" w:rsidRPr="003D1969" w:rsidRDefault="0055725B" w:rsidP="002D0C47">
      <w:pPr>
        <w:spacing w:after="0" w:line="216" w:lineRule="auto"/>
        <w:ind w:firstLine="720"/>
        <w:jc w:val="both"/>
        <w:rPr>
          <w:rFonts w:ascii="Times New Roman" w:hAnsi="Times New Roman" w:cs="Times New Roman"/>
          <w:sz w:val="28"/>
          <w:szCs w:val="28"/>
          <w:lang w:val="en-US"/>
        </w:rPr>
      </w:pPr>
      <w:r w:rsidRPr="003D1969">
        <w:rPr>
          <w:rFonts w:ascii="Times New Roman" w:hAnsi="Times New Roman" w:cs="Times New Roman"/>
          <w:sz w:val="28"/>
          <w:szCs w:val="28"/>
          <w:lang w:val="en-US"/>
        </w:rPr>
        <w:t>- Thường xuyên có những hoạt động xã hộ</w:t>
      </w:r>
      <w:r w:rsidR="00CD1BAD" w:rsidRPr="003D1969">
        <w:rPr>
          <w:rFonts w:ascii="Times New Roman" w:hAnsi="Times New Roman" w:cs="Times New Roman"/>
          <w:sz w:val="28"/>
          <w:szCs w:val="28"/>
          <w:lang w:val="en-US"/>
        </w:rPr>
        <w:t xml:space="preserve">i </w:t>
      </w:r>
      <w:r w:rsidRPr="003D1969">
        <w:rPr>
          <w:rFonts w:ascii="Times New Roman" w:hAnsi="Times New Roman" w:cs="Times New Roman"/>
          <w:sz w:val="28"/>
          <w:szCs w:val="28"/>
          <w:lang w:val="en-US"/>
        </w:rPr>
        <w:t>để gắn kết với các tổ chức, đơn vị đỡ đầ</w:t>
      </w:r>
      <w:r w:rsidR="00CD1BAD" w:rsidRPr="003D1969">
        <w:rPr>
          <w:rFonts w:ascii="Times New Roman" w:hAnsi="Times New Roman" w:cs="Times New Roman"/>
          <w:sz w:val="28"/>
          <w:szCs w:val="28"/>
          <w:lang w:val="en-US"/>
        </w:rPr>
        <w:t>u</w:t>
      </w:r>
      <w:r w:rsidRPr="003D1969">
        <w:rPr>
          <w:rFonts w:ascii="Times New Roman" w:hAnsi="Times New Roman" w:cs="Times New Roman"/>
          <w:sz w:val="28"/>
          <w:szCs w:val="28"/>
          <w:lang w:val="en-US"/>
        </w:rPr>
        <w:t>; tổ chức họp mặt các dịp Lễ, Tết đối với các doanh nghiệp, con em xa quê, qua đó khơi dậy, tranh thủ sự ủng hộ nguồn lực xây dựng nông thôn mớ</w:t>
      </w:r>
      <w:r w:rsidR="002D0C47">
        <w:rPr>
          <w:rFonts w:ascii="Times New Roman" w:hAnsi="Times New Roman" w:cs="Times New Roman"/>
          <w:sz w:val="28"/>
          <w:szCs w:val="28"/>
          <w:lang w:val="en-US"/>
        </w:rPr>
        <w:t>i.</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3D1969" w:rsidRPr="003D1969" w:rsidTr="006F2A05">
        <w:tc>
          <w:tcPr>
            <w:tcW w:w="3510" w:type="dxa"/>
          </w:tcPr>
          <w:p w:rsidR="006F2A05" w:rsidRPr="003D1969" w:rsidRDefault="006F2A05" w:rsidP="00165EA0">
            <w:pPr>
              <w:pStyle w:val="Body1"/>
              <w:ind w:firstLine="709"/>
              <w:jc w:val="both"/>
              <w:rPr>
                <w:color w:val="auto"/>
                <w:szCs w:val="28"/>
              </w:rPr>
            </w:pPr>
          </w:p>
        </w:tc>
        <w:tc>
          <w:tcPr>
            <w:tcW w:w="5670" w:type="dxa"/>
          </w:tcPr>
          <w:p w:rsidR="006F2A05" w:rsidRPr="003D1969" w:rsidRDefault="006F2A05" w:rsidP="00165EA0">
            <w:pPr>
              <w:pStyle w:val="Body1"/>
              <w:spacing w:before="60" w:after="120"/>
              <w:rPr>
                <w:color w:val="auto"/>
              </w:rPr>
            </w:pPr>
            <w:r w:rsidRPr="003D1969">
              <w:rPr>
                <w:b/>
                <w:color w:val="auto"/>
                <w:sz w:val="26"/>
              </w:rPr>
              <w:t>VĂN PHÒNG ĐIỀU PHỐI NÔNG THÔN MỚI</w:t>
            </w:r>
          </w:p>
          <w:p w:rsidR="006F2A05" w:rsidRPr="003D1969" w:rsidRDefault="006F2A05" w:rsidP="00165EA0">
            <w:pPr>
              <w:pStyle w:val="Body1"/>
              <w:jc w:val="both"/>
              <w:rPr>
                <w:color w:val="auto"/>
                <w:szCs w:val="28"/>
              </w:rPr>
            </w:pPr>
          </w:p>
        </w:tc>
      </w:tr>
    </w:tbl>
    <w:p w:rsidR="006F2A05" w:rsidRPr="003D1969" w:rsidRDefault="006F2A05" w:rsidP="00B57A86">
      <w:pPr>
        <w:spacing w:after="60" w:line="240" w:lineRule="atLeast"/>
        <w:ind w:firstLine="709"/>
        <w:jc w:val="both"/>
        <w:rPr>
          <w:lang w:val="en-US"/>
        </w:rPr>
      </w:pPr>
    </w:p>
    <w:p w:rsidR="007F7C20" w:rsidRPr="003D1969" w:rsidRDefault="007F7C20" w:rsidP="00746638">
      <w:pPr>
        <w:spacing w:after="0" w:line="216" w:lineRule="auto"/>
        <w:ind w:firstLine="720"/>
        <w:rPr>
          <w:rFonts w:ascii="Times New Roman" w:hAnsi="Times New Roman" w:cs="Times New Roman"/>
          <w:sz w:val="28"/>
          <w:szCs w:val="28"/>
          <w:lang w:val="en-US"/>
        </w:rPr>
      </w:pPr>
    </w:p>
    <w:p w:rsidR="00C5089C" w:rsidRPr="003D1969" w:rsidRDefault="00C5089C" w:rsidP="00746638">
      <w:pPr>
        <w:spacing w:after="0" w:line="216" w:lineRule="auto"/>
        <w:ind w:firstLine="720"/>
        <w:rPr>
          <w:rFonts w:ascii="Times New Roman" w:hAnsi="Times New Roman" w:cs="Times New Roman"/>
          <w:sz w:val="28"/>
          <w:szCs w:val="28"/>
          <w:lang w:val="en-US"/>
        </w:rPr>
      </w:pPr>
    </w:p>
    <w:sectPr w:rsidR="00C5089C" w:rsidRPr="003D1969" w:rsidSect="00015F33">
      <w:pgSz w:w="11906" w:h="16838" w:code="9"/>
      <w:pgMar w:top="1134" w:right="1134"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C8" w:rsidRDefault="00492CC8" w:rsidP="00554409">
      <w:pPr>
        <w:spacing w:after="0" w:line="240" w:lineRule="auto"/>
      </w:pPr>
      <w:r>
        <w:separator/>
      </w:r>
    </w:p>
  </w:endnote>
  <w:endnote w:type="continuationSeparator" w:id="0">
    <w:p w:rsidR="00492CC8" w:rsidRDefault="00492CC8" w:rsidP="0055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C8" w:rsidRDefault="00492CC8" w:rsidP="00554409">
      <w:pPr>
        <w:spacing w:after="0" w:line="240" w:lineRule="auto"/>
      </w:pPr>
      <w:r>
        <w:separator/>
      </w:r>
    </w:p>
  </w:footnote>
  <w:footnote w:type="continuationSeparator" w:id="0">
    <w:p w:rsidR="00492CC8" w:rsidRDefault="00492CC8" w:rsidP="00554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210"/>
    <w:multiLevelType w:val="hybridMultilevel"/>
    <w:tmpl w:val="470E789A"/>
    <w:lvl w:ilvl="0" w:tplc="5FD83F00">
      <w:start w:val="2"/>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CD3BE7"/>
    <w:multiLevelType w:val="hybridMultilevel"/>
    <w:tmpl w:val="086C5AD6"/>
    <w:lvl w:ilvl="0" w:tplc="688AD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D22EB"/>
    <w:multiLevelType w:val="hybridMultilevel"/>
    <w:tmpl w:val="D78A5054"/>
    <w:lvl w:ilvl="0" w:tplc="984AE0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287"/>
    <w:multiLevelType w:val="hybridMultilevel"/>
    <w:tmpl w:val="79C860EA"/>
    <w:lvl w:ilvl="0" w:tplc="B0040C5C">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86A39"/>
    <w:multiLevelType w:val="hybridMultilevel"/>
    <w:tmpl w:val="BF20E1F6"/>
    <w:lvl w:ilvl="0" w:tplc="52389306">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67BE5"/>
    <w:multiLevelType w:val="hybridMultilevel"/>
    <w:tmpl w:val="69848296"/>
    <w:lvl w:ilvl="0" w:tplc="4724C3B4">
      <w:start w:val="4"/>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874390"/>
    <w:multiLevelType w:val="hybridMultilevel"/>
    <w:tmpl w:val="44781078"/>
    <w:lvl w:ilvl="0" w:tplc="86F86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7A7D9E"/>
    <w:multiLevelType w:val="hybridMultilevel"/>
    <w:tmpl w:val="232A7296"/>
    <w:lvl w:ilvl="0" w:tplc="9CAE664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7E6DEB"/>
    <w:multiLevelType w:val="hybridMultilevel"/>
    <w:tmpl w:val="23782A4C"/>
    <w:lvl w:ilvl="0" w:tplc="6C207926">
      <w:start w:val="2"/>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C3331C"/>
    <w:multiLevelType w:val="hybridMultilevel"/>
    <w:tmpl w:val="7098D656"/>
    <w:lvl w:ilvl="0" w:tplc="1D5CA22E">
      <w:start w:val="2"/>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6A2DAE"/>
    <w:multiLevelType w:val="hybridMultilevel"/>
    <w:tmpl w:val="19E6F4B4"/>
    <w:lvl w:ilvl="0" w:tplc="6414A9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53D47"/>
    <w:multiLevelType w:val="hybridMultilevel"/>
    <w:tmpl w:val="D53C0778"/>
    <w:lvl w:ilvl="0" w:tplc="EF5E9B86">
      <w:start w:val="2"/>
      <w:numFmt w:val="bullet"/>
      <w:lvlText w:val="-"/>
      <w:lvlJc w:val="left"/>
      <w:pPr>
        <w:ind w:left="720" w:hanging="360"/>
      </w:pPr>
      <w:rPr>
        <w:rFonts w:ascii="Times New Roman" w:eastAsia="SimSun" w:hAnsi="Times New Roman" w:cs="Times New Roman"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3580F"/>
    <w:multiLevelType w:val="hybridMultilevel"/>
    <w:tmpl w:val="01520248"/>
    <w:lvl w:ilvl="0" w:tplc="F5124F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915579"/>
    <w:multiLevelType w:val="hybridMultilevel"/>
    <w:tmpl w:val="FF4804AA"/>
    <w:lvl w:ilvl="0" w:tplc="EDFA1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07641"/>
    <w:multiLevelType w:val="hybridMultilevel"/>
    <w:tmpl w:val="C4A0C798"/>
    <w:lvl w:ilvl="0" w:tplc="F25EB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1663B2"/>
    <w:multiLevelType w:val="hybridMultilevel"/>
    <w:tmpl w:val="76A624C2"/>
    <w:lvl w:ilvl="0" w:tplc="0FBE5984">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4EB960F0"/>
    <w:multiLevelType w:val="hybridMultilevel"/>
    <w:tmpl w:val="1406B07E"/>
    <w:lvl w:ilvl="0" w:tplc="8870D0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4201D7"/>
    <w:multiLevelType w:val="hybridMultilevel"/>
    <w:tmpl w:val="994459DE"/>
    <w:lvl w:ilvl="0" w:tplc="431E4586">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593DB8"/>
    <w:multiLevelType w:val="hybridMultilevel"/>
    <w:tmpl w:val="D0CA836A"/>
    <w:lvl w:ilvl="0" w:tplc="D9C4E3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546153"/>
    <w:multiLevelType w:val="hybridMultilevel"/>
    <w:tmpl w:val="E5B60E4E"/>
    <w:lvl w:ilvl="0" w:tplc="F7066D56">
      <w:start w:val="2"/>
      <w:numFmt w:val="bullet"/>
      <w:lvlText w:val="-"/>
      <w:lvlJc w:val="left"/>
      <w:pPr>
        <w:ind w:left="1080" w:hanging="360"/>
      </w:pPr>
      <w:rPr>
        <w:rFonts w:ascii="Times New Roman" w:eastAsia="SimSu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4FC756A"/>
    <w:multiLevelType w:val="hybridMultilevel"/>
    <w:tmpl w:val="1C66CFDA"/>
    <w:lvl w:ilvl="0" w:tplc="5ABA1F1E">
      <w:start w:val="2"/>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DB26A5"/>
    <w:multiLevelType w:val="multilevel"/>
    <w:tmpl w:val="C7DA9A02"/>
    <w:lvl w:ilvl="0">
      <w:start w:val="1"/>
      <w:numFmt w:val="decimal"/>
      <w:lvlText w:val="%1."/>
      <w:lvlJc w:val="left"/>
      <w:pPr>
        <w:ind w:left="1080" w:hanging="360"/>
      </w:pPr>
      <w:rPr>
        <w:rFonts w:hint="default"/>
      </w:rPr>
    </w:lvl>
    <w:lvl w:ilvl="1">
      <w:start w:val="1"/>
      <w:numFmt w:val="decimal"/>
      <w:isLgl/>
      <w:lvlText w:val="%1.%2."/>
      <w:lvlJc w:val="left"/>
      <w:pPr>
        <w:ind w:left="1992" w:hanging="1272"/>
      </w:pPr>
      <w:rPr>
        <w:rFonts w:hint="default"/>
      </w:rPr>
    </w:lvl>
    <w:lvl w:ilvl="2">
      <w:start w:val="1"/>
      <w:numFmt w:val="decimal"/>
      <w:isLgl/>
      <w:lvlText w:val="%1.%2.%3."/>
      <w:lvlJc w:val="left"/>
      <w:pPr>
        <w:ind w:left="1992" w:hanging="1272"/>
      </w:pPr>
      <w:rPr>
        <w:rFonts w:hint="default"/>
      </w:rPr>
    </w:lvl>
    <w:lvl w:ilvl="3">
      <w:start w:val="1"/>
      <w:numFmt w:val="decimal"/>
      <w:isLgl/>
      <w:lvlText w:val="%1.%2.%3.%4."/>
      <w:lvlJc w:val="left"/>
      <w:pPr>
        <w:ind w:left="1992" w:hanging="1272"/>
      </w:pPr>
      <w:rPr>
        <w:rFonts w:hint="default"/>
      </w:rPr>
    </w:lvl>
    <w:lvl w:ilvl="4">
      <w:start w:val="1"/>
      <w:numFmt w:val="decimal"/>
      <w:isLgl/>
      <w:lvlText w:val="%1.%2.%3.%4.%5."/>
      <w:lvlJc w:val="left"/>
      <w:pPr>
        <w:ind w:left="1992" w:hanging="1272"/>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7B443348"/>
    <w:multiLevelType w:val="hybridMultilevel"/>
    <w:tmpl w:val="7EAAC132"/>
    <w:lvl w:ilvl="0" w:tplc="038C843C">
      <w:start w:val="2"/>
      <w:numFmt w:val="bullet"/>
      <w:lvlText w:val="-"/>
      <w:lvlJc w:val="left"/>
      <w:pPr>
        <w:ind w:left="1069" w:hanging="360"/>
      </w:pPr>
      <w:rPr>
        <w:rFonts w:ascii="Times New Roman" w:eastAsiaTheme="minorHAnsi"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5"/>
  </w:num>
  <w:num w:numId="2">
    <w:abstractNumId w:val="7"/>
  </w:num>
  <w:num w:numId="3">
    <w:abstractNumId w:val="18"/>
  </w:num>
  <w:num w:numId="4">
    <w:abstractNumId w:val="20"/>
  </w:num>
  <w:num w:numId="5">
    <w:abstractNumId w:val="9"/>
  </w:num>
  <w:num w:numId="6">
    <w:abstractNumId w:val="0"/>
  </w:num>
  <w:num w:numId="7">
    <w:abstractNumId w:val="22"/>
  </w:num>
  <w:num w:numId="8">
    <w:abstractNumId w:val="19"/>
  </w:num>
  <w:num w:numId="9">
    <w:abstractNumId w:val="17"/>
  </w:num>
  <w:num w:numId="10">
    <w:abstractNumId w:val="3"/>
  </w:num>
  <w:num w:numId="11">
    <w:abstractNumId w:val="4"/>
  </w:num>
  <w:num w:numId="12">
    <w:abstractNumId w:val="8"/>
  </w:num>
  <w:num w:numId="13">
    <w:abstractNumId w:val="11"/>
  </w:num>
  <w:num w:numId="14">
    <w:abstractNumId w:val="5"/>
  </w:num>
  <w:num w:numId="15">
    <w:abstractNumId w:val="16"/>
  </w:num>
  <w:num w:numId="16">
    <w:abstractNumId w:val="10"/>
  </w:num>
  <w:num w:numId="17">
    <w:abstractNumId w:val="12"/>
  </w:num>
  <w:num w:numId="18">
    <w:abstractNumId w:val="2"/>
  </w:num>
  <w:num w:numId="19">
    <w:abstractNumId w:val="1"/>
  </w:num>
  <w:num w:numId="20">
    <w:abstractNumId w:val="13"/>
  </w:num>
  <w:num w:numId="21">
    <w:abstractNumId w:val="14"/>
  </w:num>
  <w:num w:numId="22">
    <w:abstractNumId w:val="21"/>
  </w:num>
  <w:num w:numId="2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0E"/>
    <w:rsid w:val="00002AF7"/>
    <w:rsid w:val="00015F33"/>
    <w:rsid w:val="00021819"/>
    <w:rsid w:val="00040488"/>
    <w:rsid w:val="00044FBF"/>
    <w:rsid w:val="000613B4"/>
    <w:rsid w:val="0006799A"/>
    <w:rsid w:val="00072CCC"/>
    <w:rsid w:val="00075E20"/>
    <w:rsid w:val="00082CA6"/>
    <w:rsid w:val="000C3CDD"/>
    <w:rsid w:val="000D5E46"/>
    <w:rsid w:val="000E1313"/>
    <w:rsid w:val="000E481F"/>
    <w:rsid w:val="000F0A45"/>
    <w:rsid w:val="000F4B06"/>
    <w:rsid w:val="0010329C"/>
    <w:rsid w:val="00103662"/>
    <w:rsid w:val="00110FB6"/>
    <w:rsid w:val="00114686"/>
    <w:rsid w:val="00136CCE"/>
    <w:rsid w:val="001428A2"/>
    <w:rsid w:val="0014449A"/>
    <w:rsid w:val="00152277"/>
    <w:rsid w:val="001524C1"/>
    <w:rsid w:val="00160C1C"/>
    <w:rsid w:val="0016111E"/>
    <w:rsid w:val="00161393"/>
    <w:rsid w:val="00161788"/>
    <w:rsid w:val="001B2067"/>
    <w:rsid w:val="001D07B1"/>
    <w:rsid w:val="001D2AD8"/>
    <w:rsid w:val="001D4B67"/>
    <w:rsid w:val="001E78D8"/>
    <w:rsid w:val="001E7B35"/>
    <w:rsid w:val="001E7F25"/>
    <w:rsid w:val="001F12B9"/>
    <w:rsid w:val="001F4164"/>
    <w:rsid w:val="001F5458"/>
    <w:rsid w:val="002065B3"/>
    <w:rsid w:val="00206D19"/>
    <w:rsid w:val="00221946"/>
    <w:rsid w:val="002277C4"/>
    <w:rsid w:val="0024681B"/>
    <w:rsid w:val="002530B9"/>
    <w:rsid w:val="00272C8D"/>
    <w:rsid w:val="00282C25"/>
    <w:rsid w:val="00294DFB"/>
    <w:rsid w:val="002961E4"/>
    <w:rsid w:val="002968A2"/>
    <w:rsid w:val="002A0AED"/>
    <w:rsid w:val="002A4DC7"/>
    <w:rsid w:val="002A70AD"/>
    <w:rsid w:val="002D0C47"/>
    <w:rsid w:val="002D7537"/>
    <w:rsid w:val="002E3B4C"/>
    <w:rsid w:val="002E7E60"/>
    <w:rsid w:val="002F49F2"/>
    <w:rsid w:val="002F71CD"/>
    <w:rsid w:val="00301EFF"/>
    <w:rsid w:val="003024EC"/>
    <w:rsid w:val="00307741"/>
    <w:rsid w:val="003118A4"/>
    <w:rsid w:val="00315298"/>
    <w:rsid w:val="00323F32"/>
    <w:rsid w:val="00337D0A"/>
    <w:rsid w:val="003564D5"/>
    <w:rsid w:val="00357FF9"/>
    <w:rsid w:val="003611EC"/>
    <w:rsid w:val="00362F43"/>
    <w:rsid w:val="00362F76"/>
    <w:rsid w:val="00374D8D"/>
    <w:rsid w:val="00386FBE"/>
    <w:rsid w:val="00390956"/>
    <w:rsid w:val="00391628"/>
    <w:rsid w:val="003A30D3"/>
    <w:rsid w:val="003A64C1"/>
    <w:rsid w:val="003A7908"/>
    <w:rsid w:val="003C5F75"/>
    <w:rsid w:val="003D1969"/>
    <w:rsid w:val="003D2419"/>
    <w:rsid w:val="003D24C5"/>
    <w:rsid w:val="003E3161"/>
    <w:rsid w:val="003E5FC7"/>
    <w:rsid w:val="003F0AB8"/>
    <w:rsid w:val="003F17F0"/>
    <w:rsid w:val="00404A64"/>
    <w:rsid w:val="004166CE"/>
    <w:rsid w:val="00416DCC"/>
    <w:rsid w:val="00421AA1"/>
    <w:rsid w:val="00440411"/>
    <w:rsid w:val="004423F2"/>
    <w:rsid w:val="00445B93"/>
    <w:rsid w:val="004500EF"/>
    <w:rsid w:val="00454E39"/>
    <w:rsid w:val="00457182"/>
    <w:rsid w:val="00462DD2"/>
    <w:rsid w:val="00464886"/>
    <w:rsid w:val="0046728D"/>
    <w:rsid w:val="00484240"/>
    <w:rsid w:val="00484534"/>
    <w:rsid w:val="004905BF"/>
    <w:rsid w:val="00491EF5"/>
    <w:rsid w:val="0049290D"/>
    <w:rsid w:val="00492CC8"/>
    <w:rsid w:val="004A443A"/>
    <w:rsid w:val="004A77D0"/>
    <w:rsid w:val="004C5850"/>
    <w:rsid w:val="004E0C97"/>
    <w:rsid w:val="004F3E7A"/>
    <w:rsid w:val="004F5B75"/>
    <w:rsid w:val="00502FC5"/>
    <w:rsid w:val="00517515"/>
    <w:rsid w:val="0053360A"/>
    <w:rsid w:val="00535CE6"/>
    <w:rsid w:val="00543CF7"/>
    <w:rsid w:val="0055060D"/>
    <w:rsid w:val="00554409"/>
    <w:rsid w:val="00554767"/>
    <w:rsid w:val="00555A68"/>
    <w:rsid w:val="00555AEE"/>
    <w:rsid w:val="0055725B"/>
    <w:rsid w:val="00561894"/>
    <w:rsid w:val="00571067"/>
    <w:rsid w:val="005805BD"/>
    <w:rsid w:val="00582578"/>
    <w:rsid w:val="00587381"/>
    <w:rsid w:val="00591296"/>
    <w:rsid w:val="005944F6"/>
    <w:rsid w:val="00596E8C"/>
    <w:rsid w:val="005A048B"/>
    <w:rsid w:val="005A5A1F"/>
    <w:rsid w:val="005A63A2"/>
    <w:rsid w:val="005B33AA"/>
    <w:rsid w:val="005B7F7E"/>
    <w:rsid w:val="005C7BA0"/>
    <w:rsid w:val="005E028B"/>
    <w:rsid w:val="005E02DF"/>
    <w:rsid w:val="005F1264"/>
    <w:rsid w:val="005F1BE7"/>
    <w:rsid w:val="006013F4"/>
    <w:rsid w:val="00602DE6"/>
    <w:rsid w:val="00631F1D"/>
    <w:rsid w:val="00632568"/>
    <w:rsid w:val="00647F2B"/>
    <w:rsid w:val="00653F46"/>
    <w:rsid w:val="006579DC"/>
    <w:rsid w:val="00665CDA"/>
    <w:rsid w:val="00672895"/>
    <w:rsid w:val="00672F29"/>
    <w:rsid w:val="006732FF"/>
    <w:rsid w:val="00681933"/>
    <w:rsid w:val="0069130B"/>
    <w:rsid w:val="006A2D79"/>
    <w:rsid w:val="006B23BF"/>
    <w:rsid w:val="006B356B"/>
    <w:rsid w:val="006C6B62"/>
    <w:rsid w:val="006C7DDC"/>
    <w:rsid w:val="006D294F"/>
    <w:rsid w:val="006D6552"/>
    <w:rsid w:val="006E412E"/>
    <w:rsid w:val="006F08C8"/>
    <w:rsid w:val="006F2A05"/>
    <w:rsid w:val="006F78D1"/>
    <w:rsid w:val="0071334B"/>
    <w:rsid w:val="007156CE"/>
    <w:rsid w:val="0071582B"/>
    <w:rsid w:val="00722AF8"/>
    <w:rsid w:val="00723809"/>
    <w:rsid w:val="00736653"/>
    <w:rsid w:val="00740D46"/>
    <w:rsid w:val="00741BB2"/>
    <w:rsid w:val="007423DF"/>
    <w:rsid w:val="00746638"/>
    <w:rsid w:val="00747EC1"/>
    <w:rsid w:val="00751564"/>
    <w:rsid w:val="00763B4D"/>
    <w:rsid w:val="00764255"/>
    <w:rsid w:val="007658F8"/>
    <w:rsid w:val="0077273B"/>
    <w:rsid w:val="00776FCA"/>
    <w:rsid w:val="007829D8"/>
    <w:rsid w:val="0079416E"/>
    <w:rsid w:val="007970C1"/>
    <w:rsid w:val="007A0F2C"/>
    <w:rsid w:val="007A1F02"/>
    <w:rsid w:val="007B127A"/>
    <w:rsid w:val="007C15D9"/>
    <w:rsid w:val="007C288B"/>
    <w:rsid w:val="007C4410"/>
    <w:rsid w:val="007F7570"/>
    <w:rsid w:val="007F7C20"/>
    <w:rsid w:val="007F7DC7"/>
    <w:rsid w:val="008074C0"/>
    <w:rsid w:val="00813D59"/>
    <w:rsid w:val="008219DB"/>
    <w:rsid w:val="00821E43"/>
    <w:rsid w:val="008222ED"/>
    <w:rsid w:val="00824157"/>
    <w:rsid w:val="00824647"/>
    <w:rsid w:val="00833EFE"/>
    <w:rsid w:val="008348BF"/>
    <w:rsid w:val="00843DF2"/>
    <w:rsid w:val="00852897"/>
    <w:rsid w:val="008728A9"/>
    <w:rsid w:val="008807B9"/>
    <w:rsid w:val="00882B27"/>
    <w:rsid w:val="00893C2E"/>
    <w:rsid w:val="00895EED"/>
    <w:rsid w:val="008A5DBB"/>
    <w:rsid w:val="008B0E8B"/>
    <w:rsid w:val="008B49C9"/>
    <w:rsid w:val="008B4E28"/>
    <w:rsid w:val="008D07B5"/>
    <w:rsid w:val="008D5335"/>
    <w:rsid w:val="008D77F5"/>
    <w:rsid w:val="008E7365"/>
    <w:rsid w:val="008F3796"/>
    <w:rsid w:val="008F4DC7"/>
    <w:rsid w:val="008F54FE"/>
    <w:rsid w:val="00902997"/>
    <w:rsid w:val="0091374C"/>
    <w:rsid w:val="009229C8"/>
    <w:rsid w:val="009257C1"/>
    <w:rsid w:val="00935C29"/>
    <w:rsid w:val="00944520"/>
    <w:rsid w:val="00965E93"/>
    <w:rsid w:val="00982596"/>
    <w:rsid w:val="00984FB6"/>
    <w:rsid w:val="00985F83"/>
    <w:rsid w:val="009B5078"/>
    <w:rsid w:val="009D0ADA"/>
    <w:rsid w:val="009D2031"/>
    <w:rsid w:val="009D41E6"/>
    <w:rsid w:val="009D4562"/>
    <w:rsid w:val="009D68FC"/>
    <w:rsid w:val="009E41C7"/>
    <w:rsid w:val="00A0390E"/>
    <w:rsid w:val="00A150C4"/>
    <w:rsid w:val="00A25CB1"/>
    <w:rsid w:val="00A27099"/>
    <w:rsid w:val="00A42284"/>
    <w:rsid w:val="00A475CE"/>
    <w:rsid w:val="00A54C1F"/>
    <w:rsid w:val="00A578A7"/>
    <w:rsid w:val="00A643EE"/>
    <w:rsid w:val="00A8659A"/>
    <w:rsid w:val="00A87D9B"/>
    <w:rsid w:val="00A92983"/>
    <w:rsid w:val="00A959D6"/>
    <w:rsid w:val="00AA5E91"/>
    <w:rsid w:val="00AC29F2"/>
    <w:rsid w:val="00AC3D8E"/>
    <w:rsid w:val="00AC5A7C"/>
    <w:rsid w:val="00AD289E"/>
    <w:rsid w:val="00AD3ED3"/>
    <w:rsid w:val="00AE034F"/>
    <w:rsid w:val="00AE3505"/>
    <w:rsid w:val="00AE55A6"/>
    <w:rsid w:val="00AF68A3"/>
    <w:rsid w:val="00B01739"/>
    <w:rsid w:val="00B02256"/>
    <w:rsid w:val="00B03B69"/>
    <w:rsid w:val="00B107D6"/>
    <w:rsid w:val="00B25102"/>
    <w:rsid w:val="00B31670"/>
    <w:rsid w:val="00B57A86"/>
    <w:rsid w:val="00B633FA"/>
    <w:rsid w:val="00B63EB3"/>
    <w:rsid w:val="00B70162"/>
    <w:rsid w:val="00B80C4B"/>
    <w:rsid w:val="00B833DA"/>
    <w:rsid w:val="00B962EF"/>
    <w:rsid w:val="00B97353"/>
    <w:rsid w:val="00BA5DA6"/>
    <w:rsid w:val="00BC767E"/>
    <w:rsid w:val="00BC7CFB"/>
    <w:rsid w:val="00BD392E"/>
    <w:rsid w:val="00BE218F"/>
    <w:rsid w:val="00BE54DE"/>
    <w:rsid w:val="00BF1027"/>
    <w:rsid w:val="00BF3F49"/>
    <w:rsid w:val="00BF6C03"/>
    <w:rsid w:val="00C02203"/>
    <w:rsid w:val="00C07FEA"/>
    <w:rsid w:val="00C1441A"/>
    <w:rsid w:val="00C24C51"/>
    <w:rsid w:val="00C25D50"/>
    <w:rsid w:val="00C2629D"/>
    <w:rsid w:val="00C3768D"/>
    <w:rsid w:val="00C45991"/>
    <w:rsid w:val="00C476E8"/>
    <w:rsid w:val="00C5089C"/>
    <w:rsid w:val="00C54456"/>
    <w:rsid w:val="00C604C5"/>
    <w:rsid w:val="00C81C0F"/>
    <w:rsid w:val="00C846C0"/>
    <w:rsid w:val="00C846D5"/>
    <w:rsid w:val="00C86CA6"/>
    <w:rsid w:val="00C93F65"/>
    <w:rsid w:val="00CA1447"/>
    <w:rsid w:val="00CA644D"/>
    <w:rsid w:val="00CA7F7E"/>
    <w:rsid w:val="00CB044D"/>
    <w:rsid w:val="00CB15B9"/>
    <w:rsid w:val="00CB5D4B"/>
    <w:rsid w:val="00CC303C"/>
    <w:rsid w:val="00CC6618"/>
    <w:rsid w:val="00CD1BAD"/>
    <w:rsid w:val="00CF19AA"/>
    <w:rsid w:val="00CF76AA"/>
    <w:rsid w:val="00D018F2"/>
    <w:rsid w:val="00D075E8"/>
    <w:rsid w:val="00D10344"/>
    <w:rsid w:val="00D10EC9"/>
    <w:rsid w:val="00D15283"/>
    <w:rsid w:val="00D15355"/>
    <w:rsid w:val="00D2137B"/>
    <w:rsid w:val="00D4209B"/>
    <w:rsid w:val="00D42FEB"/>
    <w:rsid w:val="00D56E36"/>
    <w:rsid w:val="00D635BE"/>
    <w:rsid w:val="00D66789"/>
    <w:rsid w:val="00D82676"/>
    <w:rsid w:val="00D91E76"/>
    <w:rsid w:val="00D93522"/>
    <w:rsid w:val="00D96A7D"/>
    <w:rsid w:val="00DA02B1"/>
    <w:rsid w:val="00DC07B2"/>
    <w:rsid w:val="00DC527C"/>
    <w:rsid w:val="00DD5811"/>
    <w:rsid w:val="00DE291F"/>
    <w:rsid w:val="00DE4531"/>
    <w:rsid w:val="00DF0E5C"/>
    <w:rsid w:val="00DF4DCE"/>
    <w:rsid w:val="00E01218"/>
    <w:rsid w:val="00E039F0"/>
    <w:rsid w:val="00E0485E"/>
    <w:rsid w:val="00E048DB"/>
    <w:rsid w:val="00E05935"/>
    <w:rsid w:val="00E32B91"/>
    <w:rsid w:val="00E34E7E"/>
    <w:rsid w:val="00E53082"/>
    <w:rsid w:val="00E55827"/>
    <w:rsid w:val="00E6318A"/>
    <w:rsid w:val="00E718DA"/>
    <w:rsid w:val="00E80042"/>
    <w:rsid w:val="00E82A85"/>
    <w:rsid w:val="00E9621F"/>
    <w:rsid w:val="00E97E20"/>
    <w:rsid w:val="00EA07DE"/>
    <w:rsid w:val="00EA3861"/>
    <w:rsid w:val="00EB5E0C"/>
    <w:rsid w:val="00EC2B44"/>
    <w:rsid w:val="00EC71E0"/>
    <w:rsid w:val="00EF1763"/>
    <w:rsid w:val="00EF5026"/>
    <w:rsid w:val="00F047E5"/>
    <w:rsid w:val="00F11F4E"/>
    <w:rsid w:val="00F320B1"/>
    <w:rsid w:val="00F6406B"/>
    <w:rsid w:val="00F75A1B"/>
    <w:rsid w:val="00F84603"/>
    <w:rsid w:val="00F8699F"/>
    <w:rsid w:val="00F87BD6"/>
    <w:rsid w:val="00F952B9"/>
    <w:rsid w:val="00F979D3"/>
    <w:rsid w:val="00FA00DD"/>
    <w:rsid w:val="00FA51B6"/>
    <w:rsid w:val="00FA5D1F"/>
    <w:rsid w:val="00FB3590"/>
    <w:rsid w:val="00FC66A1"/>
    <w:rsid w:val="00FC6716"/>
    <w:rsid w:val="00FD67FA"/>
    <w:rsid w:val="00FE0B57"/>
    <w:rsid w:val="00FF150B"/>
    <w:rsid w:val="00FF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90E"/>
    <w:rPr>
      <w:color w:val="0563C1" w:themeColor="hyperlink"/>
      <w:u w:val="single"/>
    </w:rPr>
  </w:style>
  <w:style w:type="paragraph" w:styleId="BalloonText">
    <w:name w:val="Balloon Text"/>
    <w:basedOn w:val="Normal"/>
    <w:link w:val="BalloonTextChar"/>
    <w:uiPriority w:val="99"/>
    <w:semiHidden/>
    <w:unhideWhenUsed/>
    <w:rsid w:val="00A8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D9B"/>
    <w:rPr>
      <w:rFonts w:ascii="Tahoma" w:hAnsi="Tahoma" w:cs="Tahoma"/>
      <w:sz w:val="16"/>
      <w:szCs w:val="16"/>
    </w:rPr>
  </w:style>
  <w:style w:type="paragraph" w:customStyle="1" w:styleId="quyetdinh">
    <w:name w:val="quyet dinh"/>
    <w:rsid w:val="00445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lang w:val="en-US"/>
    </w:rPr>
  </w:style>
  <w:style w:type="table" w:styleId="TableGrid">
    <w:name w:val="Table Grid"/>
    <w:basedOn w:val="TableNormal"/>
    <w:uiPriority w:val="59"/>
    <w:rsid w:val="00445B9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D77F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D77F5"/>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rsid w:val="0055440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554409"/>
    <w:rPr>
      <w:rFonts w:ascii=".VnTime" w:eastAsia="Times New Roman" w:hAnsi=".VnTime"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BVI f"/>
    <w:link w:val="CharChar1CharCharCharChar1CharCharCharCharCharCharCharChar"/>
    <w:qFormat/>
    <w:rsid w:val="0055440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54409"/>
    <w:pPr>
      <w:spacing w:line="240" w:lineRule="exact"/>
    </w:pPr>
    <w:rPr>
      <w:vertAlign w:val="superscript"/>
    </w:rPr>
  </w:style>
  <w:style w:type="paragraph" w:styleId="ListParagraph">
    <w:name w:val="List Paragraph"/>
    <w:basedOn w:val="Normal"/>
    <w:uiPriority w:val="34"/>
    <w:qFormat/>
    <w:rsid w:val="00CA1447"/>
    <w:pPr>
      <w:ind w:left="720"/>
      <w:contextualSpacing/>
    </w:pPr>
  </w:style>
  <w:style w:type="paragraph" w:customStyle="1" w:styleId="Body1">
    <w:name w:val="Body 1"/>
    <w:rsid w:val="006F2A05"/>
    <w:pPr>
      <w:spacing w:after="0" w:line="240" w:lineRule="auto"/>
      <w:outlineLvl w:val="0"/>
    </w:pPr>
    <w:rPr>
      <w:rFonts w:ascii="Times New Roman" w:eastAsia="Arial Unicode MS" w:hAnsi="Times New Roman" w:cs="Times New Roman"/>
      <w:color w:val="000000"/>
      <w:sz w:val="28"/>
      <w:szCs w:val="20"/>
      <w:u w:color="000000"/>
      <w:lang w:val="en-US"/>
    </w:rPr>
  </w:style>
  <w:style w:type="character" w:customStyle="1" w:styleId="text">
    <w:name w:val="text"/>
    <w:basedOn w:val="DefaultParagraphFont"/>
    <w:rsid w:val="00454E39"/>
  </w:style>
  <w:style w:type="character" w:customStyle="1" w:styleId="card-send-timesendtime">
    <w:name w:val="card-send-time__sendtime"/>
    <w:basedOn w:val="DefaultParagraphFont"/>
    <w:rsid w:val="00454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90E"/>
    <w:rPr>
      <w:color w:val="0563C1" w:themeColor="hyperlink"/>
      <w:u w:val="single"/>
    </w:rPr>
  </w:style>
  <w:style w:type="paragraph" w:styleId="BalloonText">
    <w:name w:val="Balloon Text"/>
    <w:basedOn w:val="Normal"/>
    <w:link w:val="BalloonTextChar"/>
    <w:uiPriority w:val="99"/>
    <w:semiHidden/>
    <w:unhideWhenUsed/>
    <w:rsid w:val="00A8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D9B"/>
    <w:rPr>
      <w:rFonts w:ascii="Tahoma" w:hAnsi="Tahoma" w:cs="Tahoma"/>
      <w:sz w:val="16"/>
      <w:szCs w:val="16"/>
    </w:rPr>
  </w:style>
  <w:style w:type="paragraph" w:customStyle="1" w:styleId="quyetdinh">
    <w:name w:val="quyet dinh"/>
    <w:rsid w:val="00445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lang w:val="en-US"/>
    </w:rPr>
  </w:style>
  <w:style w:type="table" w:styleId="TableGrid">
    <w:name w:val="Table Grid"/>
    <w:basedOn w:val="TableNormal"/>
    <w:uiPriority w:val="59"/>
    <w:rsid w:val="00445B9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D77F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D77F5"/>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rsid w:val="00554409"/>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554409"/>
    <w:rPr>
      <w:rFonts w:ascii=".VnTime" w:eastAsia="Times New Roman" w:hAnsi=".VnTime"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BVI f"/>
    <w:link w:val="CharChar1CharCharCharChar1CharCharCharCharCharCharCharChar"/>
    <w:qFormat/>
    <w:rsid w:val="0055440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54409"/>
    <w:pPr>
      <w:spacing w:line="240" w:lineRule="exact"/>
    </w:pPr>
    <w:rPr>
      <w:vertAlign w:val="superscript"/>
    </w:rPr>
  </w:style>
  <w:style w:type="paragraph" w:styleId="ListParagraph">
    <w:name w:val="List Paragraph"/>
    <w:basedOn w:val="Normal"/>
    <w:uiPriority w:val="34"/>
    <w:qFormat/>
    <w:rsid w:val="00CA1447"/>
    <w:pPr>
      <w:ind w:left="720"/>
      <w:contextualSpacing/>
    </w:pPr>
  </w:style>
  <w:style w:type="paragraph" w:customStyle="1" w:styleId="Body1">
    <w:name w:val="Body 1"/>
    <w:rsid w:val="006F2A05"/>
    <w:pPr>
      <w:spacing w:after="0" w:line="240" w:lineRule="auto"/>
      <w:outlineLvl w:val="0"/>
    </w:pPr>
    <w:rPr>
      <w:rFonts w:ascii="Times New Roman" w:eastAsia="Arial Unicode MS" w:hAnsi="Times New Roman" w:cs="Times New Roman"/>
      <w:color w:val="000000"/>
      <w:sz w:val="28"/>
      <w:szCs w:val="20"/>
      <w:u w:color="000000"/>
      <w:lang w:val="en-US"/>
    </w:rPr>
  </w:style>
  <w:style w:type="character" w:customStyle="1" w:styleId="text">
    <w:name w:val="text"/>
    <w:basedOn w:val="DefaultParagraphFont"/>
    <w:rsid w:val="00454E39"/>
  </w:style>
  <w:style w:type="character" w:customStyle="1" w:styleId="card-send-timesendtime">
    <w:name w:val="card-send-time__sendtime"/>
    <w:basedOn w:val="DefaultParagraphFont"/>
    <w:rsid w:val="00454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1654">
      <w:bodyDiv w:val="1"/>
      <w:marLeft w:val="0"/>
      <w:marRight w:val="0"/>
      <w:marTop w:val="0"/>
      <w:marBottom w:val="0"/>
      <w:divBdr>
        <w:top w:val="none" w:sz="0" w:space="0" w:color="auto"/>
        <w:left w:val="none" w:sz="0" w:space="0" w:color="auto"/>
        <w:bottom w:val="none" w:sz="0" w:space="0" w:color="auto"/>
        <w:right w:val="none" w:sz="0" w:space="0" w:color="auto"/>
      </w:divBdr>
    </w:div>
    <w:div w:id="679048870">
      <w:bodyDiv w:val="1"/>
      <w:marLeft w:val="0"/>
      <w:marRight w:val="0"/>
      <w:marTop w:val="0"/>
      <w:marBottom w:val="0"/>
      <w:divBdr>
        <w:top w:val="none" w:sz="0" w:space="0" w:color="auto"/>
        <w:left w:val="none" w:sz="0" w:space="0" w:color="auto"/>
        <w:bottom w:val="none" w:sz="0" w:space="0" w:color="auto"/>
        <w:right w:val="none" w:sz="0" w:space="0" w:color="auto"/>
      </w:divBdr>
      <w:divsChild>
        <w:div w:id="1770271867">
          <w:marLeft w:val="0"/>
          <w:marRight w:val="0"/>
          <w:marTop w:val="0"/>
          <w:marBottom w:val="0"/>
          <w:divBdr>
            <w:top w:val="none" w:sz="0" w:space="0" w:color="auto"/>
            <w:left w:val="none" w:sz="0" w:space="0" w:color="auto"/>
            <w:bottom w:val="none" w:sz="0" w:space="0" w:color="auto"/>
            <w:right w:val="none" w:sz="0" w:space="0" w:color="auto"/>
          </w:divBdr>
          <w:divsChild>
            <w:div w:id="632057913">
              <w:marLeft w:val="0"/>
              <w:marRight w:val="0"/>
              <w:marTop w:val="0"/>
              <w:marBottom w:val="0"/>
              <w:divBdr>
                <w:top w:val="none" w:sz="0" w:space="0" w:color="auto"/>
                <w:left w:val="none" w:sz="0" w:space="0" w:color="auto"/>
                <w:bottom w:val="none" w:sz="0" w:space="0" w:color="auto"/>
                <w:right w:val="none" w:sz="0" w:space="0" w:color="auto"/>
              </w:divBdr>
              <w:divsChild>
                <w:div w:id="366835705">
                  <w:marLeft w:val="0"/>
                  <w:marRight w:val="-105"/>
                  <w:marTop w:val="0"/>
                  <w:marBottom w:val="0"/>
                  <w:divBdr>
                    <w:top w:val="none" w:sz="0" w:space="0" w:color="auto"/>
                    <w:left w:val="none" w:sz="0" w:space="0" w:color="auto"/>
                    <w:bottom w:val="none" w:sz="0" w:space="0" w:color="auto"/>
                    <w:right w:val="none" w:sz="0" w:space="0" w:color="auto"/>
                  </w:divBdr>
                  <w:divsChild>
                    <w:div w:id="393432220">
                      <w:marLeft w:val="0"/>
                      <w:marRight w:val="0"/>
                      <w:marTop w:val="0"/>
                      <w:marBottom w:val="420"/>
                      <w:divBdr>
                        <w:top w:val="none" w:sz="0" w:space="0" w:color="auto"/>
                        <w:left w:val="none" w:sz="0" w:space="0" w:color="auto"/>
                        <w:bottom w:val="none" w:sz="0" w:space="0" w:color="auto"/>
                        <w:right w:val="none" w:sz="0" w:space="0" w:color="auto"/>
                      </w:divBdr>
                      <w:divsChild>
                        <w:div w:id="284194158">
                          <w:marLeft w:val="240"/>
                          <w:marRight w:val="240"/>
                          <w:marTop w:val="0"/>
                          <w:marBottom w:val="165"/>
                          <w:divBdr>
                            <w:top w:val="none" w:sz="0" w:space="0" w:color="auto"/>
                            <w:left w:val="none" w:sz="0" w:space="0" w:color="auto"/>
                            <w:bottom w:val="none" w:sz="0" w:space="0" w:color="auto"/>
                            <w:right w:val="none" w:sz="0" w:space="0" w:color="auto"/>
                          </w:divBdr>
                          <w:divsChild>
                            <w:div w:id="237372637">
                              <w:marLeft w:val="150"/>
                              <w:marRight w:val="0"/>
                              <w:marTop w:val="0"/>
                              <w:marBottom w:val="0"/>
                              <w:divBdr>
                                <w:top w:val="none" w:sz="0" w:space="0" w:color="auto"/>
                                <w:left w:val="none" w:sz="0" w:space="0" w:color="auto"/>
                                <w:bottom w:val="none" w:sz="0" w:space="0" w:color="auto"/>
                                <w:right w:val="none" w:sz="0" w:space="0" w:color="auto"/>
                              </w:divBdr>
                              <w:divsChild>
                                <w:div w:id="898713892">
                                  <w:marLeft w:val="0"/>
                                  <w:marRight w:val="0"/>
                                  <w:marTop w:val="0"/>
                                  <w:marBottom w:val="0"/>
                                  <w:divBdr>
                                    <w:top w:val="none" w:sz="0" w:space="0" w:color="auto"/>
                                    <w:left w:val="none" w:sz="0" w:space="0" w:color="auto"/>
                                    <w:bottom w:val="none" w:sz="0" w:space="0" w:color="auto"/>
                                    <w:right w:val="none" w:sz="0" w:space="0" w:color="auto"/>
                                  </w:divBdr>
                                  <w:divsChild>
                                    <w:div w:id="1406535105">
                                      <w:marLeft w:val="0"/>
                                      <w:marRight w:val="0"/>
                                      <w:marTop w:val="0"/>
                                      <w:marBottom w:val="0"/>
                                      <w:divBdr>
                                        <w:top w:val="none" w:sz="0" w:space="0" w:color="auto"/>
                                        <w:left w:val="none" w:sz="0" w:space="0" w:color="auto"/>
                                        <w:bottom w:val="none" w:sz="0" w:space="0" w:color="auto"/>
                                        <w:right w:val="none" w:sz="0" w:space="0" w:color="auto"/>
                                      </w:divBdr>
                                      <w:divsChild>
                                        <w:div w:id="501168471">
                                          <w:marLeft w:val="0"/>
                                          <w:marRight w:val="0"/>
                                          <w:marTop w:val="0"/>
                                          <w:marBottom w:val="60"/>
                                          <w:divBdr>
                                            <w:top w:val="none" w:sz="0" w:space="0" w:color="auto"/>
                                            <w:left w:val="none" w:sz="0" w:space="0" w:color="auto"/>
                                            <w:bottom w:val="none" w:sz="0" w:space="0" w:color="auto"/>
                                            <w:right w:val="none" w:sz="0" w:space="0" w:color="auto"/>
                                          </w:divBdr>
                                          <w:divsChild>
                                            <w:div w:id="2143958916">
                                              <w:marLeft w:val="0"/>
                                              <w:marRight w:val="0"/>
                                              <w:marTop w:val="0"/>
                                              <w:marBottom w:val="0"/>
                                              <w:divBdr>
                                                <w:top w:val="none" w:sz="0" w:space="0" w:color="auto"/>
                                                <w:left w:val="none" w:sz="0" w:space="0" w:color="auto"/>
                                                <w:bottom w:val="none" w:sz="0" w:space="0" w:color="auto"/>
                                                <w:right w:val="none" w:sz="0" w:space="0" w:color="auto"/>
                                              </w:divBdr>
                                            </w:div>
                                            <w:div w:id="1699352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973">
      <w:bodyDiv w:val="1"/>
      <w:marLeft w:val="0"/>
      <w:marRight w:val="0"/>
      <w:marTop w:val="0"/>
      <w:marBottom w:val="0"/>
      <w:divBdr>
        <w:top w:val="none" w:sz="0" w:space="0" w:color="auto"/>
        <w:left w:val="none" w:sz="0" w:space="0" w:color="auto"/>
        <w:bottom w:val="none" w:sz="0" w:space="0" w:color="auto"/>
        <w:right w:val="none" w:sz="0" w:space="0" w:color="auto"/>
      </w:divBdr>
    </w:div>
    <w:div w:id="14090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4795-57CA-4772-B425-AC1C1568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MTMQ</cp:lastModifiedBy>
  <cp:revision>2</cp:revision>
  <cp:lastPrinted>2022-04-24T11:17:00Z</cp:lastPrinted>
  <dcterms:created xsi:type="dcterms:W3CDTF">2022-04-24T11:33:00Z</dcterms:created>
  <dcterms:modified xsi:type="dcterms:W3CDTF">2022-04-24T11:33:00Z</dcterms:modified>
</cp:coreProperties>
</file>